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C" w:rsidRPr="00F45E46" w:rsidRDefault="007D27BC" w:rsidP="00E77B0B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bookmarkStart w:id="0" w:name="_GoBack"/>
      <w:bookmarkEnd w:id="0"/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OBJETIVO</w:t>
      </w:r>
    </w:p>
    <w:p w:rsidR="00263ABA" w:rsidRDefault="00263ABA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B7107D" w:rsidRDefault="003B3721" w:rsidP="00B7107D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Establecer </w:t>
      </w:r>
      <w:r w:rsidR="00DB2DD9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los pasos a seguir en la planeación, ejecución y seguimiento de las actividades que se realizan para incentivar, sensibilizar y promover 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>el</w:t>
      </w:r>
      <w:r w:rsidR="00B7107D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emprendimiento para el desarrollo de nuevas empresas.</w:t>
      </w:r>
    </w:p>
    <w:p w:rsidR="003C3D2D" w:rsidRPr="00F45E46" w:rsidRDefault="003C3D2D" w:rsidP="00EF3C3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:rsidR="007D27BC" w:rsidRPr="00F45E46" w:rsidRDefault="007D27BC" w:rsidP="00280151">
      <w:pPr>
        <w:pStyle w:val="Ttulo"/>
        <w:numPr>
          <w:ilvl w:val="0"/>
          <w:numId w:val="16"/>
        </w:numPr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ALCANCE</w:t>
      </w:r>
    </w:p>
    <w:p w:rsidR="003C3D2D" w:rsidRDefault="003C3D2D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DB2DD9" w:rsidRDefault="0040450E" w:rsidP="0040450E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>Inicia con la identificación de las necesidades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orientación en emprendimiento</w:t>
      </w: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y finaliza con la evaluación y seguimiento de</w:t>
      </w:r>
      <w:r>
        <w:rPr>
          <w:rFonts w:ascii="Palatino Linotype" w:hAnsi="Palatino Linotype" w:cs="Arial"/>
          <w:b w:val="0"/>
          <w:sz w:val="24"/>
          <w:szCs w:val="22"/>
          <w:lang w:val="es-ES"/>
        </w:rPr>
        <w:t xml:space="preserve"> las actividades de emprendimiento</w:t>
      </w:r>
      <w:r w:rsidRPr="0040450E">
        <w:rPr>
          <w:rFonts w:ascii="Palatino Linotype" w:hAnsi="Palatino Linotype" w:cs="Arial"/>
          <w:b w:val="0"/>
          <w:sz w:val="24"/>
          <w:szCs w:val="22"/>
          <w:lang w:val="es-ES"/>
        </w:rPr>
        <w:t>, incluyendo el establecimiento de las acciones preventivas y correctivas que apliquen. Aplica para todos los procesos de la Cámara de Comercio de Valledupar.</w:t>
      </w:r>
    </w:p>
    <w:p w:rsidR="00B7107D" w:rsidRDefault="00B7107D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:rsidR="00662150" w:rsidRPr="00F45E46" w:rsidRDefault="00EF3C3C" w:rsidP="00F96DBE">
      <w:pPr>
        <w:pStyle w:val="Ttul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br/>
      </w:r>
    </w:p>
    <w:p w:rsidR="00602A80" w:rsidRDefault="00602A80" w:rsidP="000D12DA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 xml:space="preserve">CCV: </w:t>
      </w:r>
      <w:r>
        <w:rPr>
          <w:rFonts w:ascii="Palatino Linotype" w:hAnsi="Palatino Linotype" w:cs="Calibri"/>
          <w:sz w:val="24"/>
        </w:rPr>
        <w:t>Cámara de Comercio de Valledupar.</w:t>
      </w:r>
    </w:p>
    <w:p w:rsidR="0071200A" w:rsidRPr="00602A80" w:rsidRDefault="0071200A" w:rsidP="000D12DA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>SGC:</w:t>
      </w:r>
      <w:r>
        <w:rPr>
          <w:rFonts w:ascii="Palatino Linotype" w:hAnsi="Palatino Linotype" w:cs="Calibri"/>
          <w:sz w:val="24"/>
        </w:rPr>
        <w:t xml:space="preserve"> Sistema de Gestión de Calidad.</w:t>
      </w:r>
    </w:p>
    <w:p w:rsidR="00892EAE" w:rsidRDefault="00892EAE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CREATIVIDAD:</w:t>
      </w:r>
      <w:r>
        <w:rPr>
          <w:rFonts w:ascii="Palatino Linotype" w:hAnsi="Palatino Linotype" w:cs="Calibri"/>
          <w:sz w:val="24"/>
        </w:rPr>
        <w:t xml:space="preserve"> E</w:t>
      </w:r>
      <w:r w:rsidRPr="00892EAE">
        <w:rPr>
          <w:rFonts w:ascii="Palatino Linotype" w:hAnsi="Palatino Linotype" w:cs="Calibri"/>
          <w:sz w:val="24"/>
        </w:rPr>
        <w:t xml:space="preserve">s la capacidad de generar nuevas ideas o conceptos, o de nuevas asociaciones entre ideas y conceptos conocidos, que habitualmente </w:t>
      </w:r>
      <w:proofErr w:type="gramStart"/>
      <w:r w:rsidRPr="00892EAE">
        <w:rPr>
          <w:rFonts w:ascii="Palatino Linotype" w:hAnsi="Palatino Linotype" w:cs="Calibri"/>
          <w:sz w:val="24"/>
        </w:rPr>
        <w:t>producen</w:t>
      </w:r>
      <w:proofErr w:type="gramEnd"/>
      <w:r w:rsidRPr="00892EAE">
        <w:rPr>
          <w:rFonts w:ascii="Palatino Linotype" w:hAnsi="Palatino Linotype" w:cs="Calibri"/>
          <w:sz w:val="24"/>
        </w:rPr>
        <w:t xml:space="preserve"> soluciones originales.</w:t>
      </w:r>
    </w:p>
    <w:p w:rsidR="00892EAE" w:rsidRDefault="00892EAE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LIDERAZGO:</w:t>
      </w:r>
      <w:r>
        <w:rPr>
          <w:rFonts w:ascii="Palatino Linotype" w:hAnsi="Palatino Linotype" w:cs="Calibri"/>
          <w:sz w:val="24"/>
        </w:rPr>
        <w:t xml:space="preserve"> Es </w:t>
      </w:r>
      <w:r w:rsidRPr="00892EAE">
        <w:rPr>
          <w:rFonts w:ascii="Palatino Linotype" w:hAnsi="Palatino Linotype" w:cs="Calibri"/>
          <w:sz w:val="24"/>
        </w:rPr>
        <w:t xml:space="preserve"> el conjunto de habilidades gerenciales o directivas que un individuo tiene para influir en la forma de ser o actuar de las personas o en un grupo de trabajo determinado, haciendo que este equipo trabaje con entusiasmo hacia el logro de sus metas y objetivos</w:t>
      </w:r>
      <w:r w:rsidR="0071200A">
        <w:rPr>
          <w:rFonts w:ascii="Palatino Linotype" w:hAnsi="Palatino Linotype" w:cs="Calibri"/>
          <w:sz w:val="24"/>
        </w:rPr>
        <w:t>.</w:t>
      </w:r>
    </w:p>
    <w:p w:rsidR="00106559" w:rsidRDefault="00106559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EMPRENDER:</w:t>
      </w:r>
      <w:r>
        <w:rPr>
          <w:rFonts w:ascii="Palatino Linotype" w:hAnsi="Palatino Linotype" w:cs="Calibri"/>
          <w:sz w:val="24"/>
        </w:rPr>
        <w:t xml:space="preserve"> Acometer o iniciar una obra, un proyecto, una empresa, especialmente si implican dificultad, incertidumbre o riesgo.</w:t>
      </w:r>
    </w:p>
    <w:p w:rsidR="006A55A2" w:rsidRPr="004C5335" w:rsidRDefault="004C5335" w:rsidP="006A55A2">
      <w:pPr>
        <w:ind w:left="360"/>
        <w:jc w:val="both"/>
        <w:rPr>
          <w:rFonts w:ascii="Palatino Linotype" w:hAnsi="Palatino Linotype" w:cs="Calibri"/>
          <w:sz w:val="24"/>
        </w:rPr>
      </w:pPr>
      <w:r>
        <w:rPr>
          <w:rFonts w:ascii="Palatino Linotype" w:hAnsi="Palatino Linotype" w:cs="Calibri"/>
          <w:color w:val="365F91"/>
          <w:sz w:val="24"/>
        </w:rPr>
        <w:t xml:space="preserve">EMPRENDEDOR: </w:t>
      </w:r>
      <w:r w:rsidRPr="004C5335">
        <w:rPr>
          <w:rFonts w:ascii="Palatino Linotype" w:hAnsi="Palatino Linotype" w:cs="Calibri"/>
          <w:sz w:val="24"/>
        </w:rPr>
        <w:t>Una persona que asume una actividad económica por cuenta propia.</w:t>
      </w:r>
    </w:p>
    <w:p w:rsidR="006A55A2" w:rsidRDefault="006A55A2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>INNOVACIÓN:</w:t>
      </w:r>
      <w:r>
        <w:rPr>
          <w:rFonts w:ascii="Palatino Linotype" w:hAnsi="Palatino Linotype" w:cs="Calibri"/>
          <w:sz w:val="24"/>
        </w:rPr>
        <w:t xml:space="preserve"> </w:t>
      </w:r>
      <w:r w:rsidRPr="006A55A2">
        <w:rPr>
          <w:rFonts w:ascii="Palatino Linotype" w:hAnsi="Palatino Linotype" w:cs="Calibri"/>
          <w:sz w:val="24"/>
        </w:rPr>
        <w:t>Creación o modificación de un producto, y su introducción en un mercado.</w:t>
      </w:r>
    </w:p>
    <w:p w:rsidR="006A55A2" w:rsidRDefault="00777993" w:rsidP="000D12DA">
      <w:pPr>
        <w:ind w:left="360"/>
        <w:jc w:val="both"/>
        <w:rPr>
          <w:rFonts w:ascii="Palatino Linotype" w:hAnsi="Palatino Linotype" w:cs="Calibri"/>
          <w:sz w:val="24"/>
        </w:rPr>
      </w:pPr>
      <w:r w:rsidRPr="00855A18">
        <w:rPr>
          <w:rFonts w:ascii="Palatino Linotype" w:hAnsi="Palatino Linotype" w:cs="Calibri"/>
          <w:color w:val="365F91"/>
          <w:sz w:val="24"/>
        </w:rPr>
        <w:t xml:space="preserve">NETWORKING: </w:t>
      </w:r>
      <w:r>
        <w:rPr>
          <w:rFonts w:ascii="Palatino Linotype" w:hAnsi="Palatino Linotype" w:cs="Calibri"/>
          <w:sz w:val="24"/>
        </w:rPr>
        <w:t>Es el</w:t>
      </w:r>
      <w:r w:rsidRPr="00777993">
        <w:rPr>
          <w:rFonts w:ascii="Palatino Linotype" w:hAnsi="Palatino Linotype" w:cs="Calibri"/>
          <w:sz w:val="24"/>
        </w:rPr>
        <w:t xml:space="preserve"> trabajo sobre redes que toda empresa realiza social y empresarialmente</w:t>
      </w:r>
      <w:r>
        <w:rPr>
          <w:rFonts w:ascii="Palatino Linotype" w:hAnsi="Palatino Linotype" w:cs="Calibri"/>
          <w:sz w:val="24"/>
        </w:rPr>
        <w:t>.</w:t>
      </w:r>
    </w:p>
    <w:p w:rsidR="00FF5D80" w:rsidRPr="00F45E46" w:rsidRDefault="00C63937" w:rsidP="00C63937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lastRenderedPageBreak/>
        <w:t xml:space="preserve">4. </w:t>
      </w:r>
      <w:r w:rsidR="00AC1022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:rsidR="00B20075" w:rsidRPr="000D12DA" w:rsidRDefault="00B20075" w:rsidP="000D12DA">
      <w:pPr>
        <w:jc w:val="both"/>
        <w:rPr>
          <w:rFonts w:ascii="Palatino Linotype" w:hAnsi="Palatino Linotype" w:cs="Calibri"/>
          <w:sz w:val="24"/>
        </w:rPr>
      </w:pPr>
      <w:r w:rsidRPr="00B20075">
        <w:rPr>
          <w:rFonts w:ascii="Palatino Linotype" w:hAnsi="Palatino Linotype" w:cs="Calibri"/>
          <w:sz w:val="24"/>
        </w:rPr>
        <w:t>El Representante de la Dirección es el responsable de ha</w:t>
      </w:r>
      <w:r w:rsidR="00EC248B">
        <w:rPr>
          <w:rFonts w:ascii="Palatino Linotype" w:hAnsi="Palatino Linotype" w:cs="Calibri"/>
          <w:sz w:val="24"/>
        </w:rPr>
        <w:t>cer cumplir este procedimiento. La Coordinación</w:t>
      </w:r>
      <w:r w:rsidRPr="00B20075">
        <w:rPr>
          <w:rFonts w:ascii="Palatino Linotype" w:hAnsi="Palatino Linotype" w:cs="Calibri"/>
          <w:sz w:val="24"/>
        </w:rPr>
        <w:t xml:space="preserve"> de Desarrollo Empresarial</w:t>
      </w:r>
      <w:r w:rsidR="00EC248B">
        <w:rPr>
          <w:rFonts w:ascii="Palatino Linotype" w:hAnsi="Palatino Linotype" w:cs="Calibri"/>
          <w:sz w:val="24"/>
        </w:rPr>
        <w:t xml:space="preserve"> es responsable de la</w:t>
      </w:r>
      <w:r w:rsidR="008B53AB">
        <w:rPr>
          <w:rFonts w:ascii="Palatino Linotype" w:hAnsi="Palatino Linotype" w:cs="Calibri"/>
          <w:sz w:val="24"/>
        </w:rPr>
        <w:t xml:space="preserve"> aplicación</w:t>
      </w:r>
      <w:r w:rsidRPr="00B20075">
        <w:rPr>
          <w:rFonts w:ascii="Palatino Linotype" w:hAnsi="Palatino Linotype" w:cs="Calibri"/>
          <w:sz w:val="24"/>
        </w:rPr>
        <w:t>.</w:t>
      </w:r>
      <w:r w:rsidR="00EC248B">
        <w:rPr>
          <w:rFonts w:ascii="Palatino Linotype" w:hAnsi="Palatino Linotype" w:cs="Calibri"/>
          <w:sz w:val="24"/>
        </w:rPr>
        <w:t xml:space="preserve"> El Asesor de Emprendimiento es el responsable de la logística y ejecución. La Coordinación de calidad es la responsable de hacer el seguimiento de las actividades de mejora continua.</w:t>
      </w:r>
    </w:p>
    <w:p w:rsidR="007D27BC" w:rsidRDefault="00C63937" w:rsidP="00C63937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 xml:space="preserve">5. </w:t>
      </w:r>
      <w:r w:rsidR="007D27BC"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>CONTENIDO</w:t>
      </w:r>
    </w:p>
    <w:p w:rsidR="00EF3C3C" w:rsidRPr="002D41F9" w:rsidRDefault="001E6CD7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2006"/>
        <w:gridCol w:w="3591"/>
        <w:gridCol w:w="2015"/>
        <w:gridCol w:w="1955"/>
      </w:tblGrid>
      <w:tr w:rsidR="00712FD0" w:rsidRPr="009D7ED3" w:rsidTr="00304B69">
        <w:trPr>
          <w:trHeight w:val="345"/>
          <w:tblHeader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Formatos</w:t>
            </w:r>
          </w:p>
        </w:tc>
      </w:tr>
      <w:tr w:rsidR="00A84C2B" w:rsidRPr="009D7ED3" w:rsidTr="00304B69">
        <w:trPr>
          <w:trHeight w:val="15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C19" w:rsidRPr="009D7ED3" w:rsidRDefault="00A96C1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740565" w:rsidRPr="009D7ED3" w:rsidRDefault="00C25338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Identificar las </w:t>
            </w:r>
            <w:r w:rsidR="008012A9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Necesidades de Orientación en Emprendimiento</w:t>
            </w:r>
          </w:p>
          <w:p w:rsidR="00740565" w:rsidRPr="009D7ED3" w:rsidRDefault="00740565" w:rsidP="0074056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46" w:rsidRPr="009D7ED3" w:rsidRDefault="009C13A3" w:rsidP="004350E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 acuerdo a la comparación de las estadísticas de emprendimiento nacionales y departamentales, el plan nacional de competitividad y la poca interacci</w:t>
            </w:r>
            <w:r w:rsidR="006F106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 que existe entre los actores del ecosistema de emprendimiento</w:t>
            </w:r>
            <w:r w:rsidR="002A16A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 el Cesar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Desarrollo Empresarial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84C2B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8299F" w:rsidRPr="009D7ED3" w:rsidTr="00304B69">
        <w:trPr>
          <w:trHeight w:val="150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AB37A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2A16A6" w:rsidP="007C7AA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Creación del Servicio de E</w:t>
            </w:r>
            <w:r w:rsidR="0038299F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AFB" w:rsidRPr="009D7ED3" w:rsidRDefault="002A16A6" w:rsidP="004350E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Para dar respuesta a las necesidades de orientaci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observadas en el departamento 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toma</w:t>
            </w:r>
            <w:r w:rsidR="00812F5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 decisión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crear el programa de emprendimiento para </w:t>
            </w:r>
            <w:r w:rsidR="003C741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fortalecer,</w:t>
            </w:r>
            <w:r w:rsidR="007F7AF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incentivar, promover y sensibilizar a la población en general en t</w:t>
            </w:r>
            <w:r w:rsidR="0046244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emas afines al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Presidencia Ejecutiva.</w:t>
            </w:r>
          </w:p>
          <w:p w:rsidR="008F3DC1" w:rsidRPr="009D7ED3" w:rsidRDefault="008F3D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38299F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Desarrollo Empresarial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99F" w:rsidRPr="009D7ED3" w:rsidRDefault="0038299F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Portafolio de Servicios</w:t>
            </w:r>
          </w:p>
        </w:tc>
      </w:tr>
      <w:tr w:rsidR="00A84C2B" w:rsidRPr="009D7ED3" w:rsidTr="00304B69">
        <w:trPr>
          <w:trHeight w:val="1717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AB37A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C2B" w:rsidRPr="009D7ED3" w:rsidRDefault="00C25338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Promocionar </w:t>
            </w:r>
            <w:r w:rsidR="00AC6033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el Programa de Emprendimiento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C2B" w:rsidRPr="009D7ED3" w:rsidRDefault="00AC6033" w:rsidP="00AC603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realiza un proceso de promoci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ón del programa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emprendimiento a través de la Pagina Web y en medio físico </w:t>
            </w:r>
            <w:r w:rsidR="00B7216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 el Portafolio de Servicios de la 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ficina de Desarrollo Empresarial, para así convocar de manera efectiva</w:t>
            </w:r>
            <w:r w:rsidR="007B7E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las instituciones educativas</w:t>
            </w:r>
            <w:r w:rsidR="00273F4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</w:t>
            </w:r>
            <w:r w:rsidR="00E25F83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</w:t>
            </w:r>
            <w:r w:rsidR="007B7E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mprendedores.</w:t>
            </w:r>
          </w:p>
          <w:p w:rsidR="000D2FD5" w:rsidRPr="009D7ED3" w:rsidRDefault="000D2FD5" w:rsidP="0038231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382319" w:rsidRPr="009D7ED3" w:rsidRDefault="00E64814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Para hacer </w:t>
            </w:r>
            <w:r w:rsidR="0038231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fectiva la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promoción del programa, s</w:t>
            </w:r>
            <w:r w:rsidR="0038231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procederá de acuerdo a lo establecido dentro del Procedimiento de Gestión de la Comunicación.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Área de C</w:t>
            </w:r>
            <w:r w:rsidR="00B7216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omunicaciones</w:t>
            </w:r>
          </w:p>
          <w:p w:rsidR="008F3DC1" w:rsidRPr="009D7ED3" w:rsidRDefault="008F3D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84C2B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Desarrollo Empresarial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BD2" w:rsidRPr="009D7ED3" w:rsidRDefault="00513BD2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A84C2B" w:rsidRPr="009D7ED3" w:rsidTr="00304B69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84C2B" w:rsidRPr="009D7ED3" w:rsidRDefault="00AB37A9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6B2" w:rsidRPr="009D7ED3" w:rsidRDefault="007166B2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84C2B" w:rsidRPr="009D7ED3" w:rsidRDefault="00C25338" w:rsidP="00BA27C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Presenta</w:t>
            </w:r>
            <w:r w:rsidR="00BA27C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ción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BA27C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</w:t>
            </w:r>
            <w:r w:rsidR="00CA5F2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el Servicio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B" w:rsidRPr="009D7ED3" w:rsidRDefault="00CA5F2E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Al momento en que los interesados en el programa de emprendimiento se acercan a la oficina de Desarrollo Empresarial </w:t>
            </w:r>
            <w:r w:rsidR="007166B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debido a la efectiva promoción realizada a solicitar el servicio se le hace una breve descripción de lo que es y ofrece el programa de emprendimiento, el público al que va dirigido, duración y los beneficios que pueden obtener los usuarios en el momento en el que se realice el programa.</w:t>
            </w:r>
            <w:r w:rsidR="001023C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Para formalizar la visita se procede a llenar el </w:t>
            </w:r>
            <w:r w:rsidR="001023C1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Formato de </w:t>
            </w:r>
            <w:r w:rsidR="0038299F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Solicitud de Servicio de Desarrollo </w:t>
            </w:r>
            <w:r w:rsidR="005E53E1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Regional</w:t>
            </w:r>
            <w:r w:rsidR="0038299F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.</w:t>
            </w:r>
          </w:p>
          <w:p w:rsidR="000D2FD5" w:rsidRPr="009D7ED3" w:rsidRDefault="000D2FD5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</w:pPr>
          </w:p>
          <w:p w:rsidR="00D4072E" w:rsidRPr="009D7ED3" w:rsidRDefault="00D1657A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>Nota</w:t>
            </w:r>
            <w:r w:rsidR="006A2725"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 xml:space="preserve"> 1</w:t>
            </w:r>
            <w:r w:rsidRPr="009D7ED3">
              <w:rPr>
                <w:rFonts w:ascii="Palatino Linotype" w:eastAsia="Times New Roman" w:hAnsi="Palatino Linotype"/>
                <w:b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 </w:t>
            </w:r>
            <w:r w:rsidR="009625F0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En el caso de que el Programa </w:t>
            </w:r>
            <w:r w:rsidR="002609F9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de Emprendimiento se realice en </w:t>
            </w:r>
            <w:r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el marco de</w:t>
            </w:r>
            <w:r w:rsidR="002609F9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 Programas Especiales de la CCV se procederá</w:t>
            </w:r>
            <w:r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 de acuerdo a la descripción realizada en el </w:t>
            </w:r>
            <w:r w:rsidR="006A2725" w:rsidRPr="009D7E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>Procedimiento de Programas Especiales.</w:t>
            </w:r>
          </w:p>
        </w:tc>
        <w:tc>
          <w:tcPr>
            <w:tcW w:w="2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1023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Asesor de Emprendimiento</w:t>
            </w:r>
          </w:p>
          <w:p w:rsidR="008F3DC1" w:rsidRPr="009D7ED3" w:rsidRDefault="008F3D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Desarrollo Empresarial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B" w:rsidRPr="009D7ED3" w:rsidRDefault="00A84C2B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E455F9" w:rsidRPr="009D7ED3" w:rsidRDefault="000E3FD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de</w:t>
            </w:r>
            <w:r w:rsidR="008B3A2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Solicitud de Servicio de Desarrollo </w:t>
            </w:r>
            <w:r w:rsidR="005E53E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Regional</w:t>
            </w:r>
            <w:r w:rsidR="008B3A28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</w:tr>
      <w:tr w:rsidR="00A0181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D4" w:rsidRPr="009D7ED3" w:rsidRDefault="000E3FD4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C25338" w:rsidP="006A272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Diagnosticar</w:t>
            </w:r>
            <w:r w:rsidR="00D62FBD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BB1348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Nivel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E" w:rsidRPr="009D7ED3" w:rsidRDefault="00C25338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Cuando el usuario y la entidad llegan a un acuerdo aceptando comenzar el programa de emprendimiento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procede a llenar el 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Formato de Diagnóstico Inicial de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 este formato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permite conocer a grandes rasgos el nivel en los conceptos de emprendimiento que tiene la población a la que van a ser dirigidos los talleres, la sinceridad en las respuestas es trascendental, ya que permite hacer la clasificación de los temas que son pertinentes  tratar para cada caso y de esta manera poder diseñar los talleres que se ejecutaran. Dependiendo del nivel promedio obtenido dentro del 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diagnóstico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diseñan los talleres a ejecutarse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teniendo en cuenta la siguiente clasificación: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 si es Bajo se formularan talleres de Inteligencias Múltiples, Comunicación y Liderazgo, Creatividad, Innovación y Emprendimiento; si el nivel es Medio se abordaran temas d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 Tipos de innovación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Ecosistema Emprendedor, Tipos de Emprendimiento, </w:t>
            </w:r>
            <w:proofErr w:type="spellStart"/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Start</w:t>
            </w:r>
            <w:proofErr w:type="spellEnd"/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up y Medios de financiación; si el nivel es Alto temas como </w:t>
            </w:r>
            <w:proofErr w:type="spellStart"/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Networking</w:t>
            </w:r>
            <w:proofErr w:type="spellEnd"/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Modelo CANVAS, Validación de productos, Pitch y Convocatorias publico privadas.</w:t>
            </w:r>
          </w:p>
          <w:p w:rsidR="000D2FD5" w:rsidRPr="009D7ED3" w:rsidRDefault="000D2FD5" w:rsidP="008B3A2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000504" w:rsidRPr="009D7ED3" w:rsidRDefault="008B3A28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</w:t>
            </w:r>
            <w:r w:rsidR="006A2725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2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 oficina de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emprendimiento puede seleccionar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otros talleres adicionales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complementarios en algunos casos especiales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acuerdo a las necesidades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que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se manifiesten en </w:t>
            </w:r>
            <w:r w:rsidR="00D1657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cada institución</w:t>
            </w:r>
            <w:r w:rsidR="0000050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Coordinación Desarrollo</w:t>
            </w:r>
          </w:p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Empresarial</w:t>
            </w:r>
          </w:p>
          <w:p w:rsidR="008F3DC1" w:rsidRPr="009D7ED3" w:rsidRDefault="008F3DC1" w:rsidP="00CB20BF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1023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Asesor de Emprendimiento.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1023C1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de Diagnóstico Inicial de Emprendimiento</w:t>
            </w:r>
          </w:p>
        </w:tc>
      </w:tr>
      <w:tr w:rsidR="00A0181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9B2CA7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Consolidación del</w:t>
            </w:r>
            <w:r w:rsidR="00C25338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Cronograma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72E" w:rsidRPr="009D7ED3" w:rsidRDefault="00A014EA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En</w:t>
            </w:r>
            <w:r w:rsidR="0010655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base al diagnóstico realizado,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</w:t>
            </w:r>
            <w:r w:rsidR="00C1575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continúa</w:t>
            </w:r>
            <w:r w:rsidR="009B2CA7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la mano con el usuario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 elaborar el plan de actividades que se desarrollará a lo largo del proceso de emprendimiento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los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caso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 en los que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352C8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solicitan</w:t>
            </w:r>
            <w:r w:rsidR="007C31E4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más de un taller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. Este será consignado en el 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Formato</w:t>
            </w:r>
            <w:r w:rsidR="000E3FD4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de Cronograma de Actividades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donde se detallan los talleres y temáticas que se desarrollaran durante el periodo de tiempo acordado.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Desarrollo Empresarial</w:t>
            </w:r>
          </w:p>
          <w:p w:rsidR="008F3DC1" w:rsidRPr="009D7ED3" w:rsidRDefault="008F3DC1" w:rsidP="005E06FA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01815" w:rsidRPr="009D7ED3" w:rsidRDefault="00A014E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Asesor de Emprendimiento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815" w:rsidRPr="009D7ED3" w:rsidRDefault="000E3FD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Cronograma de Actividades.</w:t>
            </w:r>
          </w:p>
        </w:tc>
      </w:tr>
      <w:tr w:rsidR="00613375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5" w:rsidRPr="009D7ED3" w:rsidRDefault="00022F30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Realizar el </w:t>
            </w:r>
            <w:r w:rsidR="00613375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Diseño</w:t>
            </w:r>
            <w:r w:rsidR="005E06FA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de los T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alleres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30" w:rsidRPr="009D7ED3" w:rsidRDefault="00FF1B04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Una vez aprobado el Cronograma de  Actividades se procederá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 diseñar los mismos teniendo en cuenta las necesidades requeridas por la entidad o personal que lo solicita. Si dentro del cronograma se tienen previstas actividades relacionadas con capacitaciones u otras que involucren otros procesos, se  debe seguir el procedimiento correspondiente a las necesidades establecidas.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75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de Desarrollo Empresarial</w:t>
            </w:r>
          </w:p>
          <w:p w:rsidR="008F3DC1" w:rsidRPr="009D7ED3" w:rsidRDefault="008F3DC1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Asesor de Emprendimiento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C3" w:rsidRPr="009D7ED3" w:rsidRDefault="005C04C3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6F4B3C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AB37A9" w:rsidP="00AB37A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DB8" w:rsidRPr="009D7ED3" w:rsidRDefault="002A1DB8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6F4B3C" w:rsidRPr="009D7ED3" w:rsidRDefault="00C25338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Preparación</w:t>
            </w:r>
            <w:r w:rsidR="006F4B3C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361E9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Logística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990" w:rsidRPr="009D7ED3" w:rsidRDefault="005C04C3" w:rsidP="00B50B8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Realizado el diseño de los talleres</w:t>
            </w:r>
            <w:r w:rsidR="000361E9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se procede</w:t>
            </w:r>
            <w:r w:rsidR="00AB584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hacer los ajust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es logísticos complementarios para desarrollarlos</w:t>
            </w:r>
            <w:r w:rsidR="00AB584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le solicita a la institución o el representante un salón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que pueda ser utilizado para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desarrollo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del evento</w:t>
            </w:r>
            <w:r w:rsidR="009F62A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 los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recursos tecnológicos necesarios 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 xml:space="preserve">como lo son </w:t>
            </w:r>
            <w:proofErr w:type="spellStart"/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Videobeam</w:t>
            </w:r>
            <w:proofErr w:type="spellEnd"/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</w:t>
            </w:r>
            <w:r w:rsidR="00C05A8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Amplificación</w:t>
            </w:r>
            <w:r w:rsidR="004F399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Micrófono y Computador.</w:t>
            </w:r>
          </w:p>
          <w:p w:rsidR="000D2FD5" w:rsidRPr="009D7ED3" w:rsidRDefault="000D2FD5" w:rsidP="00B50B80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E3580F" w:rsidRPr="009D7ED3" w:rsidRDefault="004F3990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En caso de que el solicitante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los talleres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no cuente con las necesidades logísticas 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q</w:t>
            </w:r>
            <w:r w:rsidR="00EC414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ue exigen estos, el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área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</w:t>
            </w:r>
            <w:r w:rsidR="00EC414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desarrollo em</w:t>
            </w:r>
            <w:r w:rsidR="00C9797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presarial deberá solicitar los elementos pertinentes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ante 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el </w:t>
            </w:r>
            <w:r w:rsidR="00C9797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área</w:t>
            </w:r>
            <w:r w:rsidR="00EC4742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</w:t>
            </w:r>
            <w:r w:rsidR="006A3C9A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Logística</w:t>
            </w:r>
            <w:r w:rsidR="0044326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y Eventos de la CCV</w:t>
            </w:r>
            <w:r w:rsidR="00E3580F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lastRenderedPageBreak/>
              <w:t>Asesor de Emprendimiento.</w:t>
            </w:r>
          </w:p>
          <w:p w:rsidR="008F3DC1" w:rsidRPr="009D7ED3" w:rsidRDefault="008F3DC1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5E06FA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Área de Logística y Eventos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3C" w:rsidRPr="009D7ED3" w:rsidRDefault="006F4B3C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91088B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8B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8B" w:rsidRPr="009D7ED3" w:rsidRDefault="00C25338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Ejecución el </w:t>
            </w:r>
            <w:r w:rsidR="00DD54C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Evento de Emprendimiento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4CE" w:rsidRPr="009D7ED3" w:rsidRDefault="00464B74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Par</w:t>
            </w:r>
            <w:r w:rsidR="00BA27C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 la ejecución de los talleres de emprendimiento</w:t>
            </w:r>
            <w:r w:rsidR="006B450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</w:t>
            </w:r>
            <w:r w:rsidR="006A2725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se procederá de acuerdo a lo establecido dentro del Procedimiento de Capacitaciones.</w:t>
            </w:r>
          </w:p>
          <w:p w:rsidR="00DD54CE" w:rsidRPr="009D7ED3" w:rsidRDefault="00DD54CE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B45FD8" w:rsidRPr="009D7ED3" w:rsidRDefault="00B45FD8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En el caso de que los asistentes sean menores de edad </w:t>
            </w:r>
            <w:r w:rsidR="00FF54E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se diligenciara el </w:t>
            </w:r>
            <w:r w:rsidR="00FF54EB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Formato</w:t>
            </w:r>
            <w:r w:rsidR="001061BE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Ficha de C</w:t>
            </w:r>
            <w:r w:rsidR="00C15751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apacitación</w:t>
            </w:r>
            <w:r w:rsidR="008D0D0E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Poblaci</w:t>
            </w:r>
            <w:r w:rsidR="0066296B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ón Menor de Edad,</w:t>
            </w:r>
            <w:r w:rsidR="00022F30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022F3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donde</w:t>
            </w:r>
            <w:r w:rsidR="001061B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el responsable de los menores </w:t>
            </w:r>
            <w:r w:rsidR="0066296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deberá diligenciar este formato para así evidenciar las características del grupo al que fue dirigido la actividad y los taller</w:t>
            </w:r>
            <w:r w:rsidR="006B4506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es</w:t>
            </w:r>
            <w:r w:rsidR="0066296B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aplicados a estos.</w:t>
            </w:r>
          </w:p>
          <w:p w:rsidR="00022F30" w:rsidRPr="009D7ED3" w:rsidRDefault="00022F30" w:rsidP="000E3FD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66296B" w:rsidRPr="009D7ED3" w:rsidRDefault="003045F7" w:rsidP="006A272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</w:t>
            </w:r>
            <w:r w:rsidR="006A2725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3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 el caso de que la población sea</w:t>
            </w:r>
            <w:r w:rsidR="00022F3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menor de edad la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encuesta de satisfacción será diligenciada </w:t>
            </w:r>
            <w:r w:rsidR="00022F3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solo</w:t>
            </w:r>
            <w:r w:rsidR="00B50B8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por la persona a cargo del grupo</w:t>
            </w:r>
            <w:r w:rsidR="00304B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en el mismo </w:t>
            </w:r>
            <w:r w:rsidR="00304B69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F</w:t>
            </w:r>
            <w:r w:rsidR="00304B69" w:rsidRPr="00304B69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ormato de Ficha de Capacitación Población menor de Edad.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88B" w:rsidRPr="009D7ED3" w:rsidRDefault="005E06F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Coordinación Desarrollo Empresarial</w:t>
            </w:r>
          </w:p>
          <w:p w:rsidR="008F3DC1" w:rsidRPr="009D7ED3" w:rsidRDefault="008F3DC1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5E06FA" w:rsidRPr="009D7ED3" w:rsidRDefault="0071200A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Asesor de Emprendimiento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725" w:rsidRPr="009D7ED3" w:rsidRDefault="00C15751" w:rsidP="00304B6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Formato Ficha de Capacitación Población Menor de Edad</w:t>
            </w:r>
            <w:r w:rsidR="00304B6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  <w:p w:rsidR="000666D6" w:rsidRPr="009D7ED3" w:rsidRDefault="000666D6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A23DE1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A23DE1" w:rsidP="00A23DE1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Evaluación de la </w:t>
            </w:r>
            <w:r w:rsidR="00B50B80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Satisfacción</w:t>
            </w: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e Informe Final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A23DE1" w:rsidP="009D7ED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Una vez finalizado el proceso de cumplimiento de las actividades establecidas dentro del Cronograma de Actividades de Emprendimien</w:t>
            </w:r>
            <w:r w:rsidR="00B50B80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to, se procede a realizar la </w:t>
            </w:r>
            <w:r w:rsid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Evaluación de las Satisfacción de las mismas a través del </w:t>
            </w:r>
            <w:r w:rsid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Formato de Encuesta de </w:t>
            </w:r>
            <w:r w:rsidR="009D7ED3"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Satisfacción</w:t>
            </w:r>
            <w:r w:rsid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. 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resultado obtenido de la tabulación de este instrumento se convertirá en insumo para la elaboración del</w:t>
            </w:r>
            <w:r w:rsidR="000D527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Informe Final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0BF" w:rsidRPr="009D7ED3" w:rsidRDefault="00CB20BF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23DE1" w:rsidRPr="009D7ED3" w:rsidRDefault="0071200A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-Coordinación Desarrollo Empresarial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B50B80" w:rsidP="008E4ED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Plantilla de Tabulación de Encuesta de Satisfacción.</w:t>
            </w:r>
          </w:p>
        </w:tc>
      </w:tr>
      <w:tr w:rsidR="00E824DC" w:rsidRPr="009D7ED3" w:rsidTr="00304B69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0C" w:rsidRPr="009D7ED3" w:rsidRDefault="001D6E0C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E824DC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0C" w:rsidRPr="009D7ED3" w:rsidRDefault="001D6E0C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E824DC" w:rsidRPr="009D7ED3" w:rsidRDefault="00E824DC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Seguimiento de Actividades</w:t>
            </w:r>
            <w:r w:rsidR="000D5271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 de E</w:t>
            </w:r>
            <w:r w:rsidR="00473AAE"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mprendimiento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DE1" w:rsidRPr="009D7ED3" w:rsidRDefault="00E824DC" w:rsidP="00D50C3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El seguimiento a las actividades planteadas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realiza con el informe mensual de la Oficina de Desarrollo Empresa</w:t>
            </w:r>
            <w:r w:rsidR="00A23DE1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rial y con el informe de indicadores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del Sistema de Gestión de Calidad,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donde se contempla el avance de las actividades</w:t>
            </w:r>
            <w:r w:rsidR="00473AAE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 emprendimiento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tareas específicas y el cumplimiento que se va dando a las mismas.</w:t>
            </w:r>
          </w:p>
          <w:p w:rsidR="009D7ED3" w:rsidRDefault="009D7ED3" w:rsidP="00D50C3D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AF5281" w:rsidRPr="009D7ED3" w:rsidRDefault="00A23DE1" w:rsidP="009D7ED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Nota</w:t>
            </w:r>
            <w:r w:rsid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 xml:space="preserve"> 4</w:t>
            </w:r>
            <w:r w:rsidRPr="009D7ED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eastAsia="es-CO"/>
              </w:rPr>
              <w:t>: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ara los indicadores que se encuentren 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por debajo de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la meta</w:t>
            </w:r>
            <w:r w:rsidR="00D50C3D"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establecida,</w:t>
            </w: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se harán las respectivas acciones correctivas y en el análisis del proceso se establecerán las acciones preventivas pertinentes.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DC" w:rsidRPr="009D7ED3" w:rsidRDefault="0071200A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-Coordinación Desarrollo Empresarial</w:t>
            </w:r>
          </w:p>
          <w:p w:rsidR="0071200A" w:rsidRPr="009D7ED3" w:rsidRDefault="0071200A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 Área Control Interno</w:t>
            </w:r>
          </w:p>
          <w:p w:rsidR="0071200A" w:rsidRPr="009D7ED3" w:rsidRDefault="0071200A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-Coordinación de Gestión de Calidad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DC" w:rsidRPr="009D7ED3" w:rsidRDefault="0071200A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Informe Mensual para Control Interno.</w:t>
            </w:r>
          </w:p>
          <w:p w:rsidR="009D7ED3" w:rsidRDefault="009D7ED3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:rsidR="0071200A" w:rsidRPr="009D7ED3" w:rsidRDefault="0071200A" w:rsidP="009D7ED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Informe de Indicadores del SGC.</w:t>
            </w:r>
          </w:p>
        </w:tc>
      </w:tr>
    </w:tbl>
    <w:p w:rsidR="0069120F" w:rsidRDefault="0069120F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C248B" w:rsidRDefault="00EC248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C248B" w:rsidRDefault="00EC248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C248B" w:rsidRDefault="00EC248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C248B" w:rsidRDefault="00EC248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C248B" w:rsidRDefault="00EC248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C248B" w:rsidRDefault="00EC248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E455F9" w:rsidRPr="002D1BF0" w:rsidRDefault="0069120F" w:rsidP="002D1BF0">
      <w:pPr>
        <w:pStyle w:val="Prrafodelista"/>
        <w:numPr>
          <w:ilvl w:val="1"/>
          <w:numId w:val="43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2D1BF0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lastRenderedPageBreak/>
        <w:t>FLUJOGRAMA</w:t>
      </w:r>
    </w:p>
    <w:p w:rsidR="0069120F" w:rsidRDefault="0069120F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</w:p>
    <w:p w:rsidR="0069120F" w:rsidRDefault="00232A2B" w:rsidP="0057332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  <w:drawing>
          <wp:inline distT="0" distB="0" distL="0" distR="0">
            <wp:extent cx="5337717" cy="7924800"/>
            <wp:effectExtent l="0" t="0" r="0" b="1905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D1BF0" w:rsidRPr="00164888" w:rsidRDefault="002D1BF0" w:rsidP="002D1BF0">
      <w:pPr>
        <w:pStyle w:val="Default"/>
        <w:rPr>
          <w:rFonts w:ascii="Palatino Linotype" w:hAnsi="Palatino Linotype"/>
          <w:b/>
          <w:color w:val="1F497D"/>
        </w:rPr>
      </w:pPr>
      <w:r>
        <w:rPr>
          <w:rFonts w:ascii="Palatino Linotype" w:hAnsi="Palatino Linotype"/>
          <w:b/>
          <w:color w:val="1F497D"/>
        </w:rPr>
        <w:lastRenderedPageBreak/>
        <w:t xml:space="preserve">6. </w:t>
      </w:r>
      <w:r w:rsidRPr="00164888">
        <w:rPr>
          <w:rFonts w:ascii="Palatino Linotype" w:hAnsi="Palatino Linotype"/>
          <w:b/>
          <w:color w:val="1F497D"/>
        </w:rPr>
        <w:t>MANEJO DE NO CONFORMES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20"/>
          <w:szCs w:val="24"/>
        </w:rPr>
      </w:pPr>
    </w:p>
    <w:p w:rsidR="002D1BF0" w:rsidRPr="002D1BF0" w:rsidRDefault="002D1BF0" w:rsidP="002D1BF0">
      <w:pPr>
        <w:pStyle w:val="Prrafodelista"/>
        <w:numPr>
          <w:ilvl w:val="1"/>
          <w:numId w:val="4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NO CONFORMES INTERNAS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20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2D1BF0" w:rsidRPr="003E3BB8" w:rsidRDefault="002D1BF0" w:rsidP="002D1BF0">
      <w:pPr>
        <w:pStyle w:val="Prrafodelista"/>
        <w:numPr>
          <w:ilvl w:val="0"/>
          <w:numId w:val="36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2D1BF0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sz w:val="20"/>
          <w:szCs w:val="24"/>
        </w:rPr>
      </w:pPr>
    </w:p>
    <w:p w:rsidR="002D1BF0" w:rsidRPr="002D1BF0" w:rsidRDefault="002D1BF0" w:rsidP="002D1BF0">
      <w:pPr>
        <w:pStyle w:val="Prrafodelista"/>
        <w:numPr>
          <w:ilvl w:val="1"/>
          <w:numId w:val="44"/>
        </w:numPr>
        <w:spacing w:after="0" w:line="240" w:lineRule="auto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NO CONFORMES EXTERNAS</w:t>
      </w:r>
    </w:p>
    <w:p w:rsidR="002D1BF0" w:rsidRPr="0014409F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sz w:val="18"/>
          <w:szCs w:val="24"/>
        </w:rPr>
      </w:pPr>
    </w:p>
    <w:p w:rsidR="002D1BF0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Revisar en la Encuesta de satisfacción de capacitaciones  el punto de Sugerencia (en caso en el que se registre una petición, queja o reclamo)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identifica la No Conforme.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diligencia el formato de </w:t>
      </w:r>
      <w:r>
        <w:rPr>
          <w:rFonts w:ascii="Palatino Linotype" w:hAnsi="Palatino Linotype"/>
          <w:sz w:val="24"/>
          <w:szCs w:val="24"/>
        </w:rPr>
        <w:t>No Conformes</w:t>
      </w:r>
      <w:r w:rsidRPr="003E3BB8">
        <w:rPr>
          <w:rFonts w:ascii="Palatino Linotype" w:hAnsi="Palatino Linotype"/>
          <w:sz w:val="24"/>
          <w:szCs w:val="24"/>
        </w:rPr>
        <w:t>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remite al funcionario competente.</w:t>
      </w:r>
    </w:p>
    <w:p w:rsidR="002D1BF0" w:rsidRPr="003E3BB8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realiza la corrección y/o Acción si es el caso.</w:t>
      </w:r>
    </w:p>
    <w:p w:rsidR="002D1BF0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 sigue el proceso para dar cumplimiento.</w:t>
      </w:r>
    </w:p>
    <w:p w:rsidR="002D1BF0" w:rsidRPr="00F86A94" w:rsidRDefault="002D1BF0" w:rsidP="002D1BF0">
      <w:pPr>
        <w:pStyle w:val="Prrafodelista"/>
        <w:numPr>
          <w:ilvl w:val="0"/>
          <w:numId w:val="37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 contesta (verbal o escrita) </w:t>
      </w:r>
      <w:r w:rsidRPr="003E3BB8">
        <w:rPr>
          <w:rFonts w:ascii="Palatino Linotype" w:hAnsi="Palatino Linotype"/>
          <w:i/>
          <w:sz w:val="24"/>
          <w:szCs w:val="24"/>
        </w:rPr>
        <w:t>a quien manifiesta la no conforme.</w:t>
      </w:r>
    </w:p>
    <w:p w:rsidR="002D1BF0" w:rsidRPr="00F15FC6" w:rsidRDefault="002D1BF0" w:rsidP="002D1BF0">
      <w:pPr>
        <w:spacing w:after="0" w:line="240" w:lineRule="auto"/>
        <w:rPr>
          <w:rFonts w:ascii="Palatino Linotype" w:hAnsi="Palatino Linotype"/>
          <w:szCs w:val="24"/>
        </w:rPr>
      </w:pPr>
    </w:p>
    <w:p w:rsidR="002D1BF0" w:rsidRPr="00F86A94" w:rsidRDefault="002D1BF0" w:rsidP="002D1BF0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F86A94">
        <w:rPr>
          <w:rFonts w:ascii="Palatino Linotype" w:hAnsi="Palatino Linotype"/>
          <w:sz w:val="24"/>
          <w:szCs w:val="24"/>
        </w:rPr>
        <w:t>Realizar procedimiento de Peticiones, quejas y reclamos, cuando la queja se reciba en el formato de PQR’S.</w:t>
      </w:r>
    </w:p>
    <w:p w:rsidR="002D1BF0" w:rsidRPr="00F15FC6" w:rsidRDefault="002D1BF0" w:rsidP="002D1BF0">
      <w:pPr>
        <w:pStyle w:val="Prrafodelista"/>
        <w:spacing w:after="0" w:line="240" w:lineRule="auto"/>
        <w:ind w:left="340"/>
        <w:jc w:val="both"/>
        <w:rPr>
          <w:rFonts w:ascii="Palatino Linotype" w:hAnsi="Palatino Linotype"/>
          <w:szCs w:val="24"/>
        </w:rPr>
      </w:pPr>
    </w:p>
    <w:p w:rsidR="002D1BF0" w:rsidRPr="002D1BF0" w:rsidRDefault="002D1BF0" w:rsidP="002D1BF0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2D1BF0">
        <w:rPr>
          <w:rFonts w:ascii="Palatino Linotype" w:hAnsi="Palatino Linotype"/>
          <w:b/>
          <w:color w:val="1F497D"/>
          <w:sz w:val="24"/>
          <w:szCs w:val="24"/>
        </w:rPr>
        <w:t>CONTROL DEL PROCESO</w:t>
      </w:r>
    </w:p>
    <w:p w:rsidR="002D1BF0" w:rsidRPr="00F15FC6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8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38"/>
        </w:numPr>
        <w:spacing w:after="0" w:line="240" w:lineRule="auto"/>
        <w:ind w:left="340" w:hanging="340"/>
        <w:jc w:val="both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 xml:space="preserve">Seguimiento por parte del Coordinador de </w:t>
      </w:r>
      <w:r>
        <w:rPr>
          <w:rFonts w:ascii="Palatino Linotype" w:hAnsi="Palatino Linotype"/>
          <w:sz w:val="24"/>
          <w:szCs w:val="24"/>
        </w:rPr>
        <w:t xml:space="preserve">Gestión de calidad </w:t>
      </w:r>
      <w:r w:rsidRPr="003E3BB8">
        <w:rPr>
          <w:rFonts w:ascii="Palatino Linotype" w:hAnsi="Palatino Linotype"/>
          <w:sz w:val="24"/>
          <w:szCs w:val="24"/>
        </w:rPr>
        <w:t>para verificar el cumplimiento de la solución de la No Conformidad.</w:t>
      </w:r>
    </w:p>
    <w:p w:rsidR="002D1BF0" w:rsidRPr="003E3BB8" w:rsidRDefault="002D1BF0" w:rsidP="002D1BF0">
      <w:pPr>
        <w:pStyle w:val="Prrafodelista"/>
        <w:numPr>
          <w:ilvl w:val="0"/>
          <w:numId w:val="38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:rsidR="002D1BF0" w:rsidRDefault="002D1BF0" w:rsidP="002D1BF0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2D1BF0" w:rsidRPr="00F15FC6" w:rsidRDefault="002D1BF0" w:rsidP="002D1BF0">
      <w:pPr>
        <w:pStyle w:val="Prrafodelista"/>
        <w:spacing w:after="0" w:line="240" w:lineRule="auto"/>
        <w:ind w:left="340"/>
        <w:rPr>
          <w:rFonts w:ascii="Palatino Linotype" w:hAnsi="Palatino Linotype"/>
          <w:sz w:val="18"/>
          <w:szCs w:val="24"/>
        </w:rPr>
      </w:pPr>
    </w:p>
    <w:p w:rsidR="002D1BF0" w:rsidRPr="00164888" w:rsidRDefault="002D1BF0" w:rsidP="002D1BF0">
      <w:pPr>
        <w:pStyle w:val="Prrafodelista"/>
        <w:numPr>
          <w:ilvl w:val="0"/>
          <w:numId w:val="45"/>
        </w:numPr>
        <w:spacing w:after="0" w:line="240" w:lineRule="auto"/>
        <w:ind w:left="340" w:hanging="340"/>
        <w:rPr>
          <w:rFonts w:ascii="Palatino Linotype" w:hAnsi="Palatino Linotype"/>
          <w:b/>
          <w:color w:val="1F497D"/>
          <w:sz w:val="24"/>
          <w:szCs w:val="24"/>
        </w:rPr>
      </w:pPr>
      <w:r w:rsidRPr="00164888">
        <w:rPr>
          <w:rFonts w:ascii="Palatino Linotype" w:hAnsi="Palatino Linotype"/>
          <w:b/>
          <w:color w:val="1F497D"/>
          <w:sz w:val="24"/>
          <w:szCs w:val="24"/>
        </w:rPr>
        <w:t>PLAN DE CONTINGENCIA</w:t>
      </w:r>
    </w:p>
    <w:p w:rsidR="002D1BF0" w:rsidRPr="00F15FC6" w:rsidRDefault="002D1BF0" w:rsidP="002D1BF0">
      <w:pPr>
        <w:pStyle w:val="Prrafodelista"/>
        <w:spacing w:after="0" w:line="240" w:lineRule="auto"/>
        <w:ind w:left="0"/>
        <w:rPr>
          <w:rFonts w:ascii="Palatino Linotype" w:hAnsi="Palatino Linotype"/>
          <w:b/>
          <w:color w:val="1F497D"/>
          <w:sz w:val="16"/>
          <w:szCs w:val="24"/>
        </w:rPr>
      </w:pPr>
    </w:p>
    <w:p w:rsidR="002D1BF0" w:rsidRPr="003E3BB8" w:rsidRDefault="002D1BF0" w:rsidP="002D1BF0">
      <w:pPr>
        <w:pStyle w:val="Prrafodelista"/>
        <w:numPr>
          <w:ilvl w:val="0"/>
          <w:numId w:val="42"/>
        </w:numPr>
        <w:spacing w:after="0" w:line="240" w:lineRule="auto"/>
        <w:ind w:left="340" w:hanging="340"/>
        <w:rPr>
          <w:rFonts w:ascii="Palatino Linotype" w:hAnsi="Palatino Linotype"/>
          <w:sz w:val="24"/>
          <w:szCs w:val="24"/>
        </w:rPr>
      </w:pPr>
      <w:r w:rsidRPr="003E3BB8">
        <w:rPr>
          <w:rFonts w:ascii="Palatino Linotype" w:hAnsi="Palatino Linotype"/>
          <w:sz w:val="24"/>
          <w:szCs w:val="24"/>
        </w:rPr>
        <w:t>Copia de Seguridad Trimestral (</w:t>
      </w:r>
      <w:r>
        <w:rPr>
          <w:rFonts w:ascii="Palatino Linotype" w:hAnsi="Palatino Linotype"/>
          <w:sz w:val="24"/>
          <w:szCs w:val="24"/>
        </w:rPr>
        <w:t>Medio Magnético</w:t>
      </w:r>
      <w:r w:rsidRPr="003E3BB8">
        <w:rPr>
          <w:rFonts w:ascii="Palatino Linotype" w:hAnsi="Palatino Linotype"/>
          <w:sz w:val="24"/>
          <w:szCs w:val="24"/>
        </w:rPr>
        <w:t>)</w:t>
      </w:r>
    </w:p>
    <w:p w:rsidR="002D1BF0" w:rsidRDefault="002D1BF0" w:rsidP="002D1BF0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2D1BF0" w:rsidRPr="00F15FC6" w:rsidRDefault="002D1BF0" w:rsidP="002D1BF0">
      <w:pPr>
        <w:pStyle w:val="Prrafodelista"/>
        <w:spacing w:after="0" w:line="240" w:lineRule="auto"/>
        <w:ind w:left="340" w:hanging="340"/>
        <w:rPr>
          <w:rFonts w:ascii="Palatino Linotype" w:hAnsi="Palatino Linotype"/>
          <w:sz w:val="16"/>
          <w:szCs w:val="24"/>
        </w:rPr>
      </w:pPr>
    </w:p>
    <w:p w:rsidR="002D1BF0" w:rsidRPr="00164888" w:rsidRDefault="002D1BF0" w:rsidP="002D1BF0">
      <w:pPr>
        <w:pStyle w:val="Default"/>
        <w:numPr>
          <w:ilvl w:val="0"/>
          <w:numId w:val="45"/>
        </w:numPr>
        <w:ind w:left="340" w:hanging="340"/>
        <w:rPr>
          <w:rFonts w:ascii="Palatino Linotype" w:hAnsi="Palatino Linotype"/>
          <w:b/>
          <w:color w:val="1F497D"/>
        </w:rPr>
      </w:pPr>
      <w:r w:rsidRPr="00164888">
        <w:rPr>
          <w:rFonts w:ascii="Palatino Linotype" w:hAnsi="Palatino Linotype"/>
          <w:b/>
          <w:color w:val="1F497D"/>
        </w:rPr>
        <w:t xml:space="preserve">DOCUMENTOS </w:t>
      </w:r>
      <w:r w:rsidR="008E5651">
        <w:rPr>
          <w:rFonts w:ascii="Palatino Linotype" w:hAnsi="Palatino Linotype"/>
          <w:b/>
          <w:color w:val="1F497D"/>
        </w:rPr>
        <w:t>RELACIONADOS</w:t>
      </w:r>
    </w:p>
    <w:p w:rsidR="00AF5281" w:rsidRPr="0095234F" w:rsidRDefault="00AF5281" w:rsidP="00AF5281">
      <w:pPr>
        <w:pStyle w:val="Default"/>
        <w:jc w:val="both"/>
        <w:rPr>
          <w:rFonts w:ascii="Palatino Linotype" w:hAnsi="Palatino Linotype"/>
          <w:b/>
          <w:color w:val="548DD4"/>
        </w:rPr>
      </w:pPr>
    </w:p>
    <w:p w:rsidR="00AF5281" w:rsidRPr="008E5651" w:rsidRDefault="00AF5281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 w:rsidRPr="008A7461">
        <w:rPr>
          <w:rFonts w:ascii="Palatino Linotype" w:hAnsi="Palatino Linotype"/>
          <w:sz w:val="24"/>
        </w:rPr>
        <w:t>Portafolio de Servicios oficina Desarrollo Empresarial.</w:t>
      </w:r>
    </w:p>
    <w:p w:rsidR="008E5651" w:rsidRPr="008E5651" w:rsidRDefault="008E5651" w:rsidP="00AF5281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sz w:val="24"/>
          <w:szCs w:val="24"/>
        </w:rPr>
      </w:pPr>
      <w:r w:rsidRPr="008E5651">
        <w:rPr>
          <w:rFonts w:ascii="Palatino Linotype" w:hAnsi="Palatino Linotype"/>
          <w:sz w:val="24"/>
          <w:szCs w:val="24"/>
        </w:rPr>
        <w:t>Procedimiento de gestión de las comunicaciones</w:t>
      </w:r>
    </w:p>
    <w:p w:rsidR="008E4ED9" w:rsidRPr="008E4ED9" w:rsidRDefault="008E5651" w:rsidP="008E4ED9">
      <w:pPr>
        <w:pStyle w:val="Prrafodelista"/>
        <w:numPr>
          <w:ilvl w:val="0"/>
          <w:numId w:val="29"/>
        </w:numPr>
        <w:spacing w:after="0" w:line="240" w:lineRule="auto"/>
        <w:ind w:left="340" w:hanging="34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Plantilla </w:t>
      </w:r>
      <w:r w:rsidR="009A3B5A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Informe Mensual</w:t>
      </w:r>
    </w:p>
    <w:p w:rsidR="008E4ED9" w:rsidRPr="008A7461" w:rsidRDefault="008E5651" w:rsidP="008E4ED9">
      <w:pPr>
        <w:pStyle w:val="Sinespaciado"/>
        <w:numPr>
          <w:ilvl w:val="0"/>
          <w:numId w:val="29"/>
        </w:numPr>
        <w:ind w:left="340" w:hanging="340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 xml:space="preserve">Plantilla </w:t>
      </w:r>
      <w:r w:rsidR="008E4ED9" w:rsidRPr="009D7ED3"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  <w:t>Informe de Indicadores del SGC.</w:t>
      </w:r>
    </w:p>
    <w:p w:rsidR="00AF5281" w:rsidRDefault="00AF5281" w:rsidP="00AF5281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2D1BF0" w:rsidRDefault="002D1BF0" w:rsidP="00AF5281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2D1BF0" w:rsidRDefault="002D1BF0" w:rsidP="00AF5281">
      <w:pPr>
        <w:pStyle w:val="Default"/>
        <w:jc w:val="both"/>
        <w:rPr>
          <w:rFonts w:ascii="Humanst521 BT" w:hAnsi="Humanst521 BT"/>
          <w:b/>
          <w:color w:val="365F91"/>
        </w:rPr>
      </w:pPr>
    </w:p>
    <w:p w:rsidR="00AF5281" w:rsidRPr="0095234F" w:rsidRDefault="00AF5281" w:rsidP="00AF5281">
      <w:pPr>
        <w:pStyle w:val="Default"/>
        <w:jc w:val="both"/>
        <w:rPr>
          <w:rFonts w:ascii="Humanst521 BT" w:hAnsi="Humanst521 BT"/>
          <w:b/>
          <w:color w:val="548DD4"/>
        </w:rPr>
      </w:pPr>
      <w:r w:rsidRPr="002D1BF0">
        <w:rPr>
          <w:rFonts w:ascii="Humanst521 BT" w:hAnsi="Humanst521 BT"/>
          <w:b/>
          <w:color w:val="365F91" w:themeColor="accent1" w:themeShade="BF"/>
        </w:rPr>
        <w:t>10. FORMATOS</w:t>
      </w:r>
    </w:p>
    <w:p w:rsidR="00AF5281" w:rsidRPr="0095234F" w:rsidRDefault="00AF5281" w:rsidP="00AF5281">
      <w:pPr>
        <w:pStyle w:val="Default"/>
        <w:jc w:val="both"/>
        <w:rPr>
          <w:rFonts w:ascii="Humanst521 BT" w:hAnsi="Humanst521 BT"/>
          <w:b/>
          <w:color w:val="548DD4"/>
        </w:rPr>
      </w:pP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 xml:space="preserve">Formato de </w:t>
      </w:r>
      <w:r w:rsidR="008D5DEF">
        <w:rPr>
          <w:rFonts w:ascii="Palatino Linotype" w:hAnsi="Palatino Linotype"/>
          <w:color w:val="auto"/>
        </w:rPr>
        <w:t>Solicitud de Servicio de Desarrollo Regional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Diagnóstico Inicial de Emprendimiento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Cronograma de Actividad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>Formato Listado de Asistencia</w:t>
      </w:r>
      <w:r w:rsidR="00BA4426">
        <w:rPr>
          <w:rFonts w:ascii="Palatino Linotype" w:hAnsi="Palatino Linotype"/>
          <w:color w:val="auto"/>
        </w:rPr>
        <w:t>.</w:t>
      </w:r>
    </w:p>
    <w:p w:rsidR="00AF5281" w:rsidRDefault="00AF5281" w:rsidP="00AF5281">
      <w:pPr>
        <w:pStyle w:val="Default"/>
        <w:numPr>
          <w:ilvl w:val="0"/>
          <w:numId w:val="34"/>
        </w:numPr>
        <w:ind w:left="284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  <w:t xml:space="preserve">Formato Ficha de </w:t>
      </w:r>
      <w:r w:rsidR="008E5651">
        <w:rPr>
          <w:rFonts w:ascii="Palatino Linotype" w:hAnsi="Palatino Linotype"/>
          <w:color w:val="auto"/>
        </w:rPr>
        <w:t>Actividades para</w:t>
      </w:r>
      <w:r>
        <w:rPr>
          <w:rFonts w:ascii="Palatino Linotype" w:hAnsi="Palatino Linotype"/>
          <w:color w:val="auto"/>
        </w:rPr>
        <w:t xml:space="preserve"> Menor</w:t>
      </w:r>
      <w:r w:rsidR="008E5651">
        <w:rPr>
          <w:rFonts w:ascii="Palatino Linotype" w:hAnsi="Palatino Linotype"/>
          <w:color w:val="auto"/>
        </w:rPr>
        <w:t>es</w:t>
      </w:r>
      <w:r>
        <w:rPr>
          <w:rFonts w:ascii="Palatino Linotype" w:hAnsi="Palatino Linotype"/>
          <w:color w:val="auto"/>
        </w:rPr>
        <w:t xml:space="preserve"> de Edad</w:t>
      </w:r>
      <w:r w:rsidR="00BA4426">
        <w:rPr>
          <w:rFonts w:ascii="Palatino Linotype" w:hAnsi="Palatino Linotype"/>
          <w:color w:val="auto"/>
        </w:rPr>
        <w:t>.</w:t>
      </w:r>
    </w:p>
    <w:sectPr w:rsidR="00AF5281" w:rsidSect="00A84C2B">
      <w:headerReference w:type="default" r:id="rId14"/>
      <w:footerReference w:type="default" r:id="rId15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29" w:rsidRDefault="00E91929" w:rsidP="00C91EC5">
      <w:pPr>
        <w:spacing w:after="0" w:line="240" w:lineRule="auto"/>
      </w:pPr>
      <w:r>
        <w:separator/>
      </w:r>
    </w:p>
  </w:endnote>
  <w:endnote w:type="continuationSeparator" w:id="0">
    <w:p w:rsidR="00E91929" w:rsidRDefault="00E91929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18" w:rsidRDefault="0069120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CEF35C" wp14:editId="2C5B0D2E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90595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Coordinadora de Calidad </w:t>
                          </w:r>
                        </w:p>
                        <w:p w:rsidR="005F0C18" w:rsidRPr="00590595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" filled="f" stroked="f" strokeweight=".5pt">
              <v:path arrowok="t"/>
              <v:textbox>
                <w:txbxContent>
                  <w:p w:rsidR="005F0C18" w:rsidRPr="00590595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proofErr w:type="spell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Coordinadora de Calidad </w:t>
                    </w:r>
                  </w:p>
                  <w:p w:rsidR="005F0C18" w:rsidRPr="00590595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</w:t>
                    </w:r>
                    <w:proofErr w:type="gram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1561BF" wp14:editId="1B53B388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5F0C18" w:rsidRPr="005200E3" w:rsidRDefault="005F0C18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NxlA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" filled="f" stroked="f" strokeweight=".5pt">
              <v:path arrowok="t"/>
              <v:textbox>
                <w:txbxContent>
                  <w:p w:rsidR="005F0C18" w:rsidRPr="005200E3" w:rsidRDefault="005F0C18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5F0C18" w:rsidRPr="005200E3" w:rsidRDefault="005F0C18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51B2565" wp14:editId="2D768E5A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2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M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EMtHa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:rsidR="005F0C18" w:rsidRPr="005200E3" w:rsidRDefault="005F0C18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83FD382" wp14:editId="03A200A4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5F0C18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5F0C18" w:rsidRPr="005200E3" w:rsidRDefault="005F0C18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78FF41F5" wp14:editId="73923E8D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C768C4D" wp14:editId="7AF14128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5200E3" w:rsidRDefault="00D810EC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Mónica Gómez Santos – Coord. Des. Empresarial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:rsidR="005F0C18" w:rsidRPr="005200E3" w:rsidRDefault="00D810EC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Mónica Gómez Santos – Coord. Des. Empresarial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45D9DE9" wp14:editId="667FA937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C18" w:rsidRPr="005200E3" w:rsidRDefault="005F0C18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5F0C18" w:rsidRPr="005200E3" w:rsidRDefault="005F0C18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4A8B9E50" wp14:editId="69453C26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0217CE3" wp14:editId="3FC0C657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185C215" wp14:editId="63738E99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29" w:rsidRDefault="00E91929" w:rsidP="00C91EC5">
      <w:pPr>
        <w:spacing w:after="0" w:line="240" w:lineRule="auto"/>
      </w:pPr>
      <w:r>
        <w:separator/>
      </w:r>
    </w:p>
  </w:footnote>
  <w:footnote w:type="continuationSeparator" w:id="0">
    <w:p w:rsidR="00E91929" w:rsidRDefault="00E91929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18" w:rsidRDefault="0069120F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50D613" wp14:editId="053165CE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31B4D93" wp14:editId="597BF404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34D21B6" wp14:editId="4112F7F1">
              <wp:simplePos x="0" y="0"/>
              <wp:positionH relativeFrom="column">
                <wp:posOffset>4167505</wp:posOffset>
              </wp:positionH>
              <wp:positionV relativeFrom="paragraph">
                <wp:posOffset>-17145</wp:posOffset>
              </wp:positionV>
              <wp:extent cx="1714500" cy="259715"/>
              <wp:effectExtent l="0" t="1905" r="4445" b="0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F84A1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F84A19" w:rsidRPr="00F84A1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</w:t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DES-PR-</w:t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8.15pt;margin-top:-1.35pt;width:135pt;height:2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" stroked="f"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F84A19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F84A19" w:rsidRPr="00F84A19">
                      <w:rPr>
                        <w:rFonts w:ascii="Palatino Linotype" w:hAnsi="Palatino Linotype"/>
                        <w:b/>
                        <w:sz w:val="20"/>
                      </w:rPr>
                      <w:t xml:space="preserve"> </w:t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DES-PR-</w:t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06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BEB491" wp14:editId="2221EB41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0A4AE885" wp14:editId="76C6E9DD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806C24A" wp14:editId="4658663A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332ABB" w:rsidRDefault="005F0C18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5F0C18" w:rsidRPr="00332ABB" w:rsidRDefault="005F0C18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</w:p>
  <w:p w:rsidR="005F0C18" w:rsidRDefault="0069120F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5694A3" wp14:editId="3C911BB0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F0C18" w:rsidRPr="00A66E69" w:rsidRDefault="005F0C18" w:rsidP="002A1DB8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 w:rsidRPr="00A66E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PROCEDIMIENTO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EMPRENDIMIENTO</w:t>
                          </w:r>
                        </w:p>
                        <w:p w:rsidR="005F0C18" w:rsidRPr="00256B81" w:rsidRDefault="005F0C18" w:rsidP="006F4B3C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5F0C18" w:rsidRDefault="005F0C18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Wp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QoO9Owh/IFWbDQt5MzfFNjRlvm/COz2D9YBM6Ef8BFKsDI&#10;MOwoqcD+/Nt9wKOsaKWkxX4sqPtxZFZQor5qFPxTOp2GBo6H6exjhgd7bdlfW/SxWQO2fIrTZ3jc&#10;BrxX56200Dzj6KxCVDQxzTF2Qf15u/b9lODocbFaRRC2rGF+q3eGn8UPfD91z8yaQZTQL/dw7lyW&#10;v9Gmx/YarI4eZB2FCzz3rA5dhO0e9RxGM8zT9TmiXn8gy1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JT3lal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:rsidR="005F0C18" w:rsidRPr="00A66E69" w:rsidRDefault="005F0C18" w:rsidP="002A1DB8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 w:rsidRPr="00A66E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PROCEDIMIENTO </w:t>
                    </w: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EMPRENDIMIENTO</w:t>
                    </w:r>
                  </w:p>
                  <w:p w:rsidR="005F0C18" w:rsidRPr="00256B81" w:rsidRDefault="005F0C18" w:rsidP="006F4B3C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5F0C18" w:rsidRDefault="005F0C18" w:rsidP="006F4B3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5E00D0D" wp14:editId="1F616498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65CEFE2" wp14:editId="666BBB0B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5F0C18" w:rsidRDefault="0069120F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DF37E45" wp14:editId="113FFEC7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29/09/2016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29/09/2016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1DC65F" wp14:editId="14501F8D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  <w:r w:rsidR="005F0C18">
      <w:rPr>
        <w:noProof/>
        <w:lang w:eastAsia="es-CO"/>
      </w:rPr>
      <w:tab/>
    </w:r>
  </w:p>
  <w:p w:rsidR="005F0C18" w:rsidRDefault="0069120F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D7336C" wp14:editId="3ADC8FD9">
              <wp:simplePos x="0" y="0"/>
              <wp:positionH relativeFrom="column">
                <wp:posOffset>4163695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0C18" w:rsidRPr="00F84A19" w:rsidRDefault="005F0C18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F84A19" w:rsidRPr="00F84A19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10</w:t>
                          </w:r>
                          <w:r w:rsidRPr="00F84A1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7.85pt;margin-top:12.0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Pyd0bfAAAACQEAAA8AAAAAAAAAAAAAAAAA7AQAAGRycy9kb3ducmV2&#10;LnhtbFBLBQYAAAAABAAEAPMAAAD4BQAAAAA=&#10;" filled="f" stroked="f" strokeweight=".5pt">
              <v:path arrowok="t"/>
              <v:textbox>
                <w:txbxContent>
                  <w:p w:rsidR="005F0C18" w:rsidRPr="00F84A19" w:rsidRDefault="005F0C18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F84A1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F84A19" w:rsidRPr="00F84A19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10</w:t>
                    </w:r>
                    <w:r w:rsidRPr="00F84A1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875AF6" wp14:editId="75B9751E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</w:p>
  <w:p w:rsidR="005F0C18" w:rsidRDefault="005F0C18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5F0C18" w:rsidRDefault="005F0C18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5F0C18" w:rsidRDefault="005F0C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1D525300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3AF7"/>
    <w:multiLevelType w:val="multilevel"/>
    <w:tmpl w:val="8FA88D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1917"/>
    <w:multiLevelType w:val="hybridMultilevel"/>
    <w:tmpl w:val="9B3CD99C"/>
    <w:lvl w:ilvl="0" w:tplc="B22A93A4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2B093977"/>
    <w:multiLevelType w:val="multilevel"/>
    <w:tmpl w:val="B7E2E342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D56915"/>
    <w:multiLevelType w:val="multilevel"/>
    <w:tmpl w:val="88D01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82300"/>
    <w:multiLevelType w:val="multilevel"/>
    <w:tmpl w:val="F0A444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7803CDC"/>
    <w:multiLevelType w:val="hybridMultilevel"/>
    <w:tmpl w:val="04FA405C"/>
    <w:lvl w:ilvl="0" w:tplc="E61C59EC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98E032B"/>
    <w:multiLevelType w:val="hybridMultilevel"/>
    <w:tmpl w:val="891A15C2"/>
    <w:lvl w:ilvl="0" w:tplc="802482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>
    <w:nsid w:val="5F051C8B"/>
    <w:multiLevelType w:val="hybridMultilevel"/>
    <w:tmpl w:val="7FB22C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C2D99"/>
    <w:multiLevelType w:val="hybridMultilevel"/>
    <w:tmpl w:val="C66EF79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9"/>
  </w:num>
  <w:num w:numId="4">
    <w:abstractNumId w:val="21"/>
  </w:num>
  <w:num w:numId="5">
    <w:abstractNumId w:val="34"/>
  </w:num>
  <w:num w:numId="6">
    <w:abstractNumId w:val="13"/>
  </w:num>
  <w:num w:numId="7">
    <w:abstractNumId w:val="4"/>
  </w:num>
  <w:num w:numId="8">
    <w:abstractNumId w:val="1"/>
  </w:num>
  <w:num w:numId="9">
    <w:abstractNumId w:val="28"/>
  </w:num>
  <w:num w:numId="10">
    <w:abstractNumId w:val="16"/>
  </w:num>
  <w:num w:numId="11">
    <w:abstractNumId w:val="7"/>
  </w:num>
  <w:num w:numId="12">
    <w:abstractNumId w:val="6"/>
  </w:num>
  <w:num w:numId="13">
    <w:abstractNumId w:val="11"/>
  </w:num>
  <w:num w:numId="14">
    <w:abstractNumId w:val="18"/>
  </w:num>
  <w:num w:numId="15">
    <w:abstractNumId w:val="37"/>
  </w:num>
  <w:num w:numId="16">
    <w:abstractNumId w:val="2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7"/>
  </w:num>
  <w:num w:numId="24">
    <w:abstractNumId w:val="12"/>
  </w:num>
  <w:num w:numId="25">
    <w:abstractNumId w:val="30"/>
  </w:num>
  <w:num w:numId="26">
    <w:abstractNumId w:val="36"/>
  </w:num>
  <w:num w:numId="27">
    <w:abstractNumId w:val="22"/>
  </w:num>
  <w:num w:numId="28">
    <w:abstractNumId w:val="29"/>
  </w:num>
  <w:num w:numId="29">
    <w:abstractNumId w:val="0"/>
  </w:num>
  <w:num w:numId="30">
    <w:abstractNumId w:val="15"/>
  </w:num>
  <w:num w:numId="31">
    <w:abstractNumId w:val="35"/>
  </w:num>
  <w:num w:numId="32">
    <w:abstractNumId w:val="23"/>
  </w:num>
  <w:num w:numId="33">
    <w:abstractNumId w:val="32"/>
  </w:num>
  <w:num w:numId="34">
    <w:abstractNumId w:val="38"/>
  </w:num>
  <w:num w:numId="35">
    <w:abstractNumId w:val="27"/>
  </w:num>
  <w:num w:numId="36">
    <w:abstractNumId w:val="3"/>
  </w:num>
  <w:num w:numId="37">
    <w:abstractNumId w:val="31"/>
  </w:num>
  <w:num w:numId="38">
    <w:abstractNumId w:val="19"/>
  </w:num>
  <w:num w:numId="39">
    <w:abstractNumId w:val="10"/>
  </w:num>
  <w:num w:numId="40">
    <w:abstractNumId w:val="8"/>
  </w:num>
  <w:num w:numId="41">
    <w:abstractNumId w:val="25"/>
  </w:num>
  <w:num w:numId="42">
    <w:abstractNumId w:val="33"/>
  </w:num>
  <w:num w:numId="43">
    <w:abstractNumId w:val="14"/>
  </w:num>
  <w:num w:numId="44">
    <w:abstractNumId w:val="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504"/>
    <w:rsid w:val="0000181B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666D6"/>
    <w:rsid w:val="0008013C"/>
    <w:rsid w:val="00083208"/>
    <w:rsid w:val="00093C5F"/>
    <w:rsid w:val="000A0356"/>
    <w:rsid w:val="000B4BCD"/>
    <w:rsid w:val="000B6CEF"/>
    <w:rsid w:val="000C2955"/>
    <w:rsid w:val="000C5FCE"/>
    <w:rsid w:val="000D12DA"/>
    <w:rsid w:val="000D1667"/>
    <w:rsid w:val="000D2909"/>
    <w:rsid w:val="000D2FD5"/>
    <w:rsid w:val="000D5271"/>
    <w:rsid w:val="000E0461"/>
    <w:rsid w:val="000E3FD4"/>
    <w:rsid w:val="000E526D"/>
    <w:rsid w:val="000F040E"/>
    <w:rsid w:val="000F0532"/>
    <w:rsid w:val="000F0845"/>
    <w:rsid w:val="000F44F4"/>
    <w:rsid w:val="001023C1"/>
    <w:rsid w:val="001061BE"/>
    <w:rsid w:val="00106559"/>
    <w:rsid w:val="00111433"/>
    <w:rsid w:val="00114272"/>
    <w:rsid w:val="001218D1"/>
    <w:rsid w:val="00126585"/>
    <w:rsid w:val="001312A3"/>
    <w:rsid w:val="0014032B"/>
    <w:rsid w:val="001414E0"/>
    <w:rsid w:val="00156904"/>
    <w:rsid w:val="001700E0"/>
    <w:rsid w:val="00182656"/>
    <w:rsid w:val="00192713"/>
    <w:rsid w:val="00192B71"/>
    <w:rsid w:val="001A5267"/>
    <w:rsid w:val="001A5678"/>
    <w:rsid w:val="001B41A3"/>
    <w:rsid w:val="001B45C8"/>
    <w:rsid w:val="001C0C0E"/>
    <w:rsid w:val="001C5030"/>
    <w:rsid w:val="001D140C"/>
    <w:rsid w:val="001D6E0C"/>
    <w:rsid w:val="001E6CD7"/>
    <w:rsid w:val="001F1B91"/>
    <w:rsid w:val="001F4028"/>
    <w:rsid w:val="001F56CA"/>
    <w:rsid w:val="001F596B"/>
    <w:rsid w:val="0020646F"/>
    <w:rsid w:val="0021276B"/>
    <w:rsid w:val="00221672"/>
    <w:rsid w:val="00232479"/>
    <w:rsid w:val="00232A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3F46"/>
    <w:rsid w:val="00274395"/>
    <w:rsid w:val="0027762A"/>
    <w:rsid w:val="00280151"/>
    <w:rsid w:val="002972BF"/>
    <w:rsid w:val="002A16A6"/>
    <w:rsid w:val="002A1DB8"/>
    <w:rsid w:val="002A3742"/>
    <w:rsid w:val="002A5FFC"/>
    <w:rsid w:val="002B081E"/>
    <w:rsid w:val="002B54CC"/>
    <w:rsid w:val="002B76CB"/>
    <w:rsid w:val="002D1BF0"/>
    <w:rsid w:val="002D41F9"/>
    <w:rsid w:val="002D66B6"/>
    <w:rsid w:val="002D7222"/>
    <w:rsid w:val="003045F7"/>
    <w:rsid w:val="00304B69"/>
    <w:rsid w:val="00311E44"/>
    <w:rsid w:val="0032655A"/>
    <w:rsid w:val="00337190"/>
    <w:rsid w:val="0034182C"/>
    <w:rsid w:val="00347667"/>
    <w:rsid w:val="00350679"/>
    <w:rsid w:val="00352C86"/>
    <w:rsid w:val="00356D36"/>
    <w:rsid w:val="00382319"/>
    <w:rsid w:val="0038299F"/>
    <w:rsid w:val="003845F8"/>
    <w:rsid w:val="00395648"/>
    <w:rsid w:val="00397B70"/>
    <w:rsid w:val="003A2420"/>
    <w:rsid w:val="003B3721"/>
    <w:rsid w:val="003C3D2D"/>
    <w:rsid w:val="003C7412"/>
    <w:rsid w:val="003C7BEF"/>
    <w:rsid w:val="003D176F"/>
    <w:rsid w:val="003D18E5"/>
    <w:rsid w:val="003D3D4E"/>
    <w:rsid w:val="003D6DA8"/>
    <w:rsid w:val="003F036A"/>
    <w:rsid w:val="003F0ACB"/>
    <w:rsid w:val="003F2076"/>
    <w:rsid w:val="004027DC"/>
    <w:rsid w:val="0040450E"/>
    <w:rsid w:val="00405BF1"/>
    <w:rsid w:val="00410894"/>
    <w:rsid w:val="00414B8B"/>
    <w:rsid w:val="004350E5"/>
    <w:rsid w:val="0043651D"/>
    <w:rsid w:val="004415F5"/>
    <w:rsid w:val="00443261"/>
    <w:rsid w:val="00444847"/>
    <w:rsid w:val="00445712"/>
    <w:rsid w:val="00452669"/>
    <w:rsid w:val="00453847"/>
    <w:rsid w:val="004561A1"/>
    <w:rsid w:val="00460061"/>
    <w:rsid w:val="00461871"/>
    <w:rsid w:val="00461B35"/>
    <w:rsid w:val="00461FF0"/>
    <w:rsid w:val="00462447"/>
    <w:rsid w:val="00462A43"/>
    <w:rsid w:val="00464B74"/>
    <w:rsid w:val="004667F6"/>
    <w:rsid w:val="00472AD1"/>
    <w:rsid w:val="00473AAE"/>
    <w:rsid w:val="00482DFB"/>
    <w:rsid w:val="00483AF5"/>
    <w:rsid w:val="00485400"/>
    <w:rsid w:val="00487330"/>
    <w:rsid w:val="004B4154"/>
    <w:rsid w:val="004C3BF2"/>
    <w:rsid w:val="004C5335"/>
    <w:rsid w:val="004E4CAD"/>
    <w:rsid w:val="004E50CF"/>
    <w:rsid w:val="004F1692"/>
    <w:rsid w:val="004F38DC"/>
    <w:rsid w:val="004F3990"/>
    <w:rsid w:val="004F7F00"/>
    <w:rsid w:val="00513476"/>
    <w:rsid w:val="00513BD2"/>
    <w:rsid w:val="005200E3"/>
    <w:rsid w:val="005213D7"/>
    <w:rsid w:val="0054306C"/>
    <w:rsid w:val="00551D78"/>
    <w:rsid w:val="0056254F"/>
    <w:rsid w:val="00562C90"/>
    <w:rsid w:val="00571407"/>
    <w:rsid w:val="00573321"/>
    <w:rsid w:val="00581882"/>
    <w:rsid w:val="005868DD"/>
    <w:rsid w:val="00590595"/>
    <w:rsid w:val="00593130"/>
    <w:rsid w:val="00595B32"/>
    <w:rsid w:val="005A6E58"/>
    <w:rsid w:val="005C04C3"/>
    <w:rsid w:val="005D0415"/>
    <w:rsid w:val="005D1897"/>
    <w:rsid w:val="005E06FA"/>
    <w:rsid w:val="005E53E1"/>
    <w:rsid w:val="005F0C18"/>
    <w:rsid w:val="005F1894"/>
    <w:rsid w:val="005F2622"/>
    <w:rsid w:val="005F5E47"/>
    <w:rsid w:val="005F6528"/>
    <w:rsid w:val="005F7158"/>
    <w:rsid w:val="00602A80"/>
    <w:rsid w:val="00613375"/>
    <w:rsid w:val="00633A9C"/>
    <w:rsid w:val="00636775"/>
    <w:rsid w:val="00640E88"/>
    <w:rsid w:val="00650AF4"/>
    <w:rsid w:val="00657122"/>
    <w:rsid w:val="00662150"/>
    <w:rsid w:val="0066296B"/>
    <w:rsid w:val="00665AD3"/>
    <w:rsid w:val="006740DA"/>
    <w:rsid w:val="006834B3"/>
    <w:rsid w:val="00683890"/>
    <w:rsid w:val="0069120F"/>
    <w:rsid w:val="00694B2E"/>
    <w:rsid w:val="006A07DF"/>
    <w:rsid w:val="006A0D3C"/>
    <w:rsid w:val="006A2725"/>
    <w:rsid w:val="006A3C9A"/>
    <w:rsid w:val="006A55A2"/>
    <w:rsid w:val="006B4506"/>
    <w:rsid w:val="006C3D60"/>
    <w:rsid w:val="006D0DBA"/>
    <w:rsid w:val="006D2675"/>
    <w:rsid w:val="006D3C84"/>
    <w:rsid w:val="006E3181"/>
    <w:rsid w:val="006E48CB"/>
    <w:rsid w:val="006F106A"/>
    <w:rsid w:val="006F1BFA"/>
    <w:rsid w:val="006F3809"/>
    <w:rsid w:val="006F4B3C"/>
    <w:rsid w:val="00710C8C"/>
    <w:rsid w:val="0071200A"/>
    <w:rsid w:val="00712FD0"/>
    <w:rsid w:val="007166B2"/>
    <w:rsid w:val="007212E9"/>
    <w:rsid w:val="00725376"/>
    <w:rsid w:val="00730EAF"/>
    <w:rsid w:val="00732D25"/>
    <w:rsid w:val="00734C22"/>
    <w:rsid w:val="00734D1B"/>
    <w:rsid w:val="00734DC7"/>
    <w:rsid w:val="00740565"/>
    <w:rsid w:val="007406F5"/>
    <w:rsid w:val="00740ADA"/>
    <w:rsid w:val="00741C1F"/>
    <w:rsid w:val="00753A40"/>
    <w:rsid w:val="00775333"/>
    <w:rsid w:val="00777993"/>
    <w:rsid w:val="00781AC3"/>
    <w:rsid w:val="0078708B"/>
    <w:rsid w:val="00787968"/>
    <w:rsid w:val="007906AB"/>
    <w:rsid w:val="00797A70"/>
    <w:rsid w:val="007A675D"/>
    <w:rsid w:val="007B6FE3"/>
    <w:rsid w:val="007B7E04"/>
    <w:rsid w:val="007C300B"/>
    <w:rsid w:val="007C31E4"/>
    <w:rsid w:val="007C5AB1"/>
    <w:rsid w:val="007C7AA3"/>
    <w:rsid w:val="007D27BC"/>
    <w:rsid w:val="007E1D04"/>
    <w:rsid w:val="007E3840"/>
    <w:rsid w:val="007F308D"/>
    <w:rsid w:val="007F4852"/>
    <w:rsid w:val="007F4D77"/>
    <w:rsid w:val="007F7AFB"/>
    <w:rsid w:val="008012A9"/>
    <w:rsid w:val="00803BA4"/>
    <w:rsid w:val="008071A8"/>
    <w:rsid w:val="00812F5B"/>
    <w:rsid w:val="008157EA"/>
    <w:rsid w:val="00815BF5"/>
    <w:rsid w:val="008222B0"/>
    <w:rsid w:val="00830D57"/>
    <w:rsid w:val="00833027"/>
    <w:rsid w:val="008471D6"/>
    <w:rsid w:val="008475D3"/>
    <w:rsid w:val="00855A18"/>
    <w:rsid w:val="0086274E"/>
    <w:rsid w:val="00866F8A"/>
    <w:rsid w:val="008724A1"/>
    <w:rsid w:val="0087301B"/>
    <w:rsid w:val="00882D21"/>
    <w:rsid w:val="00892EAE"/>
    <w:rsid w:val="008A2464"/>
    <w:rsid w:val="008B2C7B"/>
    <w:rsid w:val="008B3A28"/>
    <w:rsid w:val="008B53AB"/>
    <w:rsid w:val="008B7A25"/>
    <w:rsid w:val="008C406E"/>
    <w:rsid w:val="008C7C37"/>
    <w:rsid w:val="008D0D0E"/>
    <w:rsid w:val="008D5CA8"/>
    <w:rsid w:val="008D5DEF"/>
    <w:rsid w:val="008E3A13"/>
    <w:rsid w:val="008E4ED9"/>
    <w:rsid w:val="008E5651"/>
    <w:rsid w:val="008E6288"/>
    <w:rsid w:val="008E6902"/>
    <w:rsid w:val="008F3DC1"/>
    <w:rsid w:val="008F6271"/>
    <w:rsid w:val="00910033"/>
    <w:rsid w:val="0091017C"/>
    <w:rsid w:val="00910336"/>
    <w:rsid w:val="0091088B"/>
    <w:rsid w:val="00917B6C"/>
    <w:rsid w:val="00925FA7"/>
    <w:rsid w:val="009315B6"/>
    <w:rsid w:val="00937799"/>
    <w:rsid w:val="00950CFD"/>
    <w:rsid w:val="009606FE"/>
    <w:rsid w:val="00961B8B"/>
    <w:rsid w:val="009625F0"/>
    <w:rsid w:val="00963B42"/>
    <w:rsid w:val="00971949"/>
    <w:rsid w:val="00996177"/>
    <w:rsid w:val="009A3B5A"/>
    <w:rsid w:val="009B2CA7"/>
    <w:rsid w:val="009B35C5"/>
    <w:rsid w:val="009C13A3"/>
    <w:rsid w:val="009C1C8D"/>
    <w:rsid w:val="009C5D8A"/>
    <w:rsid w:val="009D0F90"/>
    <w:rsid w:val="009D7ED3"/>
    <w:rsid w:val="009E0DDC"/>
    <w:rsid w:val="009F3C75"/>
    <w:rsid w:val="009F62A2"/>
    <w:rsid w:val="00A014EA"/>
    <w:rsid w:val="00A01815"/>
    <w:rsid w:val="00A036FA"/>
    <w:rsid w:val="00A03DAE"/>
    <w:rsid w:val="00A04C20"/>
    <w:rsid w:val="00A142F8"/>
    <w:rsid w:val="00A164C7"/>
    <w:rsid w:val="00A17498"/>
    <w:rsid w:val="00A23DE1"/>
    <w:rsid w:val="00A30854"/>
    <w:rsid w:val="00A34681"/>
    <w:rsid w:val="00A35B43"/>
    <w:rsid w:val="00A37197"/>
    <w:rsid w:val="00A60448"/>
    <w:rsid w:val="00A66E69"/>
    <w:rsid w:val="00A749A7"/>
    <w:rsid w:val="00A83536"/>
    <w:rsid w:val="00A84C2B"/>
    <w:rsid w:val="00A9098B"/>
    <w:rsid w:val="00A92902"/>
    <w:rsid w:val="00A95A91"/>
    <w:rsid w:val="00A96C19"/>
    <w:rsid w:val="00AA2BB4"/>
    <w:rsid w:val="00AB37A9"/>
    <w:rsid w:val="00AB5845"/>
    <w:rsid w:val="00AC1022"/>
    <w:rsid w:val="00AC6033"/>
    <w:rsid w:val="00AD13E0"/>
    <w:rsid w:val="00AD2E89"/>
    <w:rsid w:val="00AE6DA0"/>
    <w:rsid w:val="00AF4CB0"/>
    <w:rsid w:val="00AF5281"/>
    <w:rsid w:val="00B02CC0"/>
    <w:rsid w:val="00B03469"/>
    <w:rsid w:val="00B04517"/>
    <w:rsid w:val="00B122EC"/>
    <w:rsid w:val="00B13D34"/>
    <w:rsid w:val="00B20075"/>
    <w:rsid w:val="00B23D42"/>
    <w:rsid w:val="00B24A42"/>
    <w:rsid w:val="00B272A5"/>
    <w:rsid w:val="00B27487"/>
    <w:rsid w:val="00B45FD8"/>
    <w:rsid w:val="00B50544"/>
    <w:rsid w:val="00B50B80"/>
    <w:rsid w:val="00B5260C"/>
    <w:rsid w:val="00B5781A"/>
    <w:rsid w:val="00B629DC"/>
    <w:rsid w:val="00B64026"/>
    <w:rsid w:val="00B7107D"/>
    <w:rsid w:val="00B7216D"/>
    <w:rsid w:val="00B7555D"/>
    <w:rsid w:val="00B8315F"/>
    <w:rsid w:val="00B91108"/>
    <w:rsid w:val="00B939CB"/>
    <w:rsid w:val="00B9420E"/>
    <w:rsid w:val="00BA27C5"/>
    <w:rsid w:val="00BA4426"/>
    <w:rsid w:val="00BA7918"/>
    <w:rsid w:val="00BB1348"/>
    <w:rsid w:val="00BC0705"/>
    <w:rsid w:val="00BD25CC"/>
    <w:rsid w:val="00BD6579"/>
    <w:rsid w:val="00BE32E2"/>
    <w:rsid w:val="00BF3675"/>
    <w:rsid w:val="00C01297"/>
    <w:rsid w:val="00C03810"/>
    <w:rsid w:val="00C05A8A"/>
    <w:rsid w:val="00C15751"/>
    <w:rsid w:val="00C22A26"/>
    <w:rsid w:val="00C22F4D"/>
    <w:rsid w:val="00C25338"/>
    <w:rsid w:val="00C44DBA"/>
    <w:rsid w:val="00C5519C"/>
    <w:rsid w:val="00C553C6"/>
    <w:rsid w:val="00C57AA0"/>
    <w:rsid w:val="00C63937"/>
    <w:rsid w:val="00C64230"/>
    <w:rsid w:val="00C778FD"/>
    <w:rsid w:val="00C9090A"/>
    <w:rsid w:val="00C90919"/>
    <w:rsid w:val="00C91EC5"/>
    <w:rsid w:val="00C92A68"/>
    <w:rsid w:val="00C9797F"/>
    <w:rsid w:val="00CA5F2E"/>
    <w:rsid w:val="00CB20BF"/>
    <w:rsid w:val="00CB2838"/>
    <w:rsid w:val="00CB3F71"/>
    <w:rsid w:val="00CC302C"/>
    <w:rsid w:val="00CC5D15"/>
    <w:rsid w:val="00CC615D"/>
    <w:rsid w:val="00CD2F67"/>
    <w:rsid w:val="00CE1348"/>
    <w:rsid w:val="00CE340F"/>
    <w:rsid w:val="00CF208E"/>
    <w:rsid w:val="00D1657A"/>
    <w:rsid w:val="00D177DE"/>
    <w:rsid w:val="00D178CD"/>
    <w:rsid w:val="00D269F3"/>
    <w:rsid w:val="00D4072E"/>
    <w:rsid w:val="00D50C3D"/>
    <w:rsid w:val="00D54F62"/>
    <w:rsid w:val="00D62FBD"/>
    <w:rsid w:val="00D730A4"/>
    <w:rsid w:val="00D8030A"/>
    <w:rsid w:val="00D810EC"/>
    <w:rsid w:val="00D951A8"/>
    <w:rsid w:val="00DA0ACB"/>
    <w:rsid w:val="00DA38ED"/>
    <w:rsid w:val="00DB1853"/>
    <w:rsid w:val="00DB2DD9"/>
    <w:rsid w:val="00DC228E"/>
    <w:rsid w:val="00DC662E"/>
    <w:rsid w:val="00DD0D58"/>
    <w:rsid w:val="00DD41AF"/>
    <w:rsid w:val="00DD43F7"/>
    <w:rsid w:val="00DD54CE"/>
    <w:rsid w:val="00DE75BB"/>
    <w:rsid w:val="00E03493"/>
    <w:rsid w:val="00E06391"/>
    <w:rsid w:val="00E078C6"/>
    <w:rsid w:val="00E158E6"/>
    <w:rsid w:val="00E16BF2"/>
    <w:rsid w:val="00E17089"/>
    <w:rsid w:val="00E219A4"/>
    <w:rsid w:val="00E25F83"/>
    <w:rsid w:val="00E34E0B"/>
    <w:rsid w:val="00E3580F"/>
    <w:rsid w:val="00E40995"/>
    <w:rsid w:val="00E455F9"/>
    <w:rsid w:val="00E64814"/>
    <w:rsid w:val="00E71BF4"/>
    <w:rsid w:val="00E77B0B"/>
    <w:rsid w:val="00E824DC"/>
    <w:rsid w:val="00E84EE1"/>
    <w:rsid w:val="00E85453"/>
    <w:rsid w:val="00E855A5"/>
    <w:rsid w:val="00E91929"/>
    <w:rsid w:val="00E93F62"/>
    <w:rsid w:val="00E9462F"/>
    <w:rsid w:val="00E94D68"/>
    <w:rsid w:val="00EA0B80"/>
    <w:rsid w:val="00EA1D1B"/>
    <w:rsid w:val="00EA3C9B"/>
    <w:rsid w:val="00EA7BF1"/>
    <w:rsid w:val="00EB5F0C"/>
    <w:rsid w:val="00EB6BB1"/>
    <w:rsid w:val="00EC079B"/>
    <w:rsid w:val="00EC248B"/>
    <w:rsid w:val="00EC414F"/>
    <w:rsid w:val="00EC4742"/>
    <w:rsid w:val="00EC5537"/>
    <w:rsid w:val="00ED0B71"/>
    <w:rsid w:val="00ED4873"/>
    <w:rsid w:val="00EE719A"/>
    <w:rsid w:val="00EF3972"/>
    <w:rsid w:val="00EF3C3C"/>
    <w:rsid w:val="00EF5AD8"/>
    <w:rsid w:val="00EF5F4F"/>
    <w:rsid w:val="00F17BA9"/>
    <w:rsid w:val="00F4112E"/>
    <w:rsid w:val="00F42831"/>
    <w:rsid w:val="00F45DB3"/>
    <w:rsid w:val="00F45E46"/>
    <w:rsid w:val="00F6388A"/>
    <w:rsid w:val="00F71B45"/>
    <w:rsid w:val="00F75BB0"/>
    <w:rsid w:val="00F8071F"/>
    <w:rsid w:val="00F84A19"/>
    <w:rsid w:val="00F86CDC"/>
    <w:rsid w:val="00F96DBE"/>
    <w:rsid w:val="00FA1755"/>
    <w:rsid w:val="00FD0855"/>
    <w:rsid w:val="00FD0A52"/>
    <w:rsid w:val="00FD7FD7"/>
    <w:rsid w:val="00FF1B04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8DF0B7-643F-4823-977B-2AEB1F21B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77ACD3A-3D81-4870-A5C3-7703FADFBECB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42AF5DE0-36DB-444C-A7F4-826EBFFC1901}" type="parTrans" cxnId="{20CD4E4C-4FE0-4024-8401-8B7532BD473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A1606DD-C75F-4138-9A29-0F8CCE27D576}" type="sibTrans" cxnId="{20CD4E4C-4FE0-4024-8401-8B7532BD473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C8A31AE-9C8D-4900-8992-40E46D945F14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Identificar las Necesidades de Orientación en Emprendimiento</a:t>
          </a:r>
        </a:p>
      </dgm:t>
    </dgm:pt>
    <dgm:pt modelId="{98620DA9-4C76-49C2-9B90-1B955579752F}" type="parTrans" cxnId="{8A0A7072-0A2F-4E74-B603-8CB53BEAF9A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BE9AA49-9B10-4385-A481-283E6869E928}" type="sibTrans" cxnId="{8A0A7072-0A2F-4E74-B603-8CB53BEAF9A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B781A71-6E8A-4629-B19E-EE041DDCFE9C}">
      <dgm:prSet phldrT="[Texto]"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Creación de Servicio de Emprendimento</a:t>
          </a:r>
        </a:p>
      </dgm:t>
    </dgm:pt>
    <dgm:pt modelId="{4BD107CD-9CF8-4EA0-BC26-6339F7BCFD83}" type="parTrans" cxnId="{A95D6651-6E26-4C7A-A3C2-DB98C98D7219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3FEB9E87-6200-48F1-A7D2-C1693F5FB4C4}" type="sibTrans" cxnId="{A95D6651-6E26-4C7A-A3C2-DB98C98D7219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9ED6CEF-6AB6-47F5-9333-88C86C17C7FA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Promocionar el Programa de Emprendimiento</a:t>
          </a:r>
        </a:p>
      </dgm:t>
    </dgm:pt>
    <dgm:pt modelId="{76A0E535-DBFD-48AF-B738-8A74E1BAE141}" type="parTrans" cxnId="{A8999862-0CDD-4320-8936-910B723795D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F42E458-5EE2-4482-9439-D3993712856F}" type="sibTrans" cxnId="{A8999862-0CDD-4320-8936-910B723795D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F687C92-ED1D-4A45-A164-117A7638D113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Presentación del Servicio</a:t>
          </a:r>
        </a:p>
      </dgm:t>
    </dgm:pt>
    <dgm:pt modelId="{6327930A-FE6E-412F-85E6-75F3E427473B}" type="parTrans" cxnId="{DFD8607A-B9E0-4616-B630-3F601175635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98C1DCF2-4EB3-4AF9-9019-7376A898CA94}" type="sibTrans" cxnId="{DFD8607A-B9E0-4616-B630-3F6011756352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FEB18AE9-88D6-43A8-B9BC-77A9F4DEA982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Diagnosticar Nivel de Emprendimiento</a:t>
          </a:r>
        </a:p>
      </dgm:t>
    </dgm:pt>
    <dgm:pt modelId="{0DFD5C03-BB0B-4163-87B8-FD277B070949}" type="parTrans" cxnId="{2BFBC570-5DB7-4C43-8326-2E5E6B356776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0EBF1DD2-F7DC-4376-BCD1-77AD92C91FA7}" type="sibTrans" cxnId="{2BFBC570-5DB7-4C43-8326-2E5E6B356776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C5F7D180-4A45-4CEE-9E5B-E514711816A9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Consolidación del Programa de Emprendimiento</a:t>
          </a:r>
        </a:p>
      </dgm:t>
    </dgm:pt>
    <dgm:pt modelId="{1FA9D803-2692-4C90-9B49-AE491426B99C}" type="parTrans" cxnId="{AB4AC73D-1649-4C0E-A9D8-94854A68ED6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1ACE4663-ED79-4A8F-90FC-963377BDF8AC}" type="sibTrans" cxnId="{AB4AC73D-1649-4C0E-A9D8-94854A68ED6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83972F19-7979-4FA7-8F2A-526074EE3E65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Realizar el Diseño de los Talleres</a:t>
          </a:r>
        </a:p>
      </dgm:t>
    </dgm:pt>
    <dgm:pt modelId="{102B4986-14C2-441E-9151-F58A2662CC00}" type="parTrans" cxnId="{B4F24064-24D8-4EA2-830F-C8CBC2C78A2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90320BB-8CE0-4D66-B996-CA33C58A332E}" type="sibTrans" cxnId="{B4F24064-24D8-4EA2-830F-C8CBC2C78A2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CE7B4F36-492E-4B25-9737-4DB861806A80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Preparación Logistica</a:t>
          </a:r>
        </a:p>
      </dgm:t>
    </dgm:pt>
    <dgm:pt modelId="{C26150A0-C6A1-4663-BB1D-BCB5B790D8D1}" type="parTrans" cxnId="{996C2047-8711-4201-8F66-6C15E5B163E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8E05535-BFFF-4993-8099-2B307B456AB9}" type="sibTrans" cxnId="{996C2047-8711-4201-8F66-6C15E5B163ED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E27E875E-7D2E-47F8-B9C7-587C8FC56456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Ejecución del Evento de Emprendimiento</a:t>
          </a:r>
        </a:p>
      </dgm:t>
    </dgm:pt>
    <dgm:pt modelId="{95036157-4778-44F2-B2F8-3C1A16295FA3}" type="parTrans" cxnId="{0218A83C-AF78-40E6-A364-59E2119D4BD5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3E452D1D-38D0-4D6A-A5F0-BF2AFBA96B58}" type="sibTrans" cxnId="{0218A83C-AF78-40E6-A364-59E2119D4BD5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27333BC9-7D7B-45A6-A3C5-9688D443A7C4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Evaluación de la Satisfación e Informe Final</a:t>
          </a:r>
        </a:p>
      </dgm:t>
    </dgm:pt>
    <dgm:pt modelId="{480A1A12-B622-47B1-B5F8-41159AB3FBE2}" type="parTrans" cxnId="{EE0E72C0-BB7C-47FF-8B3C-625603275BC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98184EDA-8B59-44A4-9BA1-E181567DD900}" type="sibTrans" cxnId="{EE0E72C0-BB7C-47FF-8B3C-625603275BC4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7B85AC58-B305-445B-A194-E80FA3870C1B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Seguimiento de Actividades De Emprendimiento</a:t>
          </a:r>
        </a:p>
      </dgm:t>
    </dgm:pt>
    <dgm:pt modelId="{138326FB-EA89-4C3F-B5E6-7DAA2AA98BCD}" type="parTrans" cxnId="{B0695D15-7FEC-4BEC-9027-0955672F5BF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4DFB37DB-B56C-47B5-9545-3D347E204538}" type="sibTrans" cxnId="{B0695D15-7FEC-4BEC-9027-0955672F5BFB}">
      <dgm:prSet/>
      <dgm:spPr/>
      <dgm:t>
        <a:bodyPr/>
        <a:lstStyle/>
        <a:p>
          <a:endParaRPr lang="es-CO" sz="1000" b="0">
            <a:latin typeface="Palatino Linotype" panose="02040502050505030304" pitchFamily="18" charset="0"/>
          </a:endParaRPr>
        </a:p>
      </dgm:t>
    </dgm:pt>
    <dgm:pt modelId="{D502D5DB-08FD-452B-BF3D-1843D3209F3B}">
      <dgm:prSet custT="1"/>
      <dgm:spPr/>
      <dgm:t>
        <a:bodyPr/>
        <a:lstStyle/>
        <a:p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596953D8-3EEE-47AD-9E69-38129626A3C2}" type="parTrans" cxnId="{ABEECF14-1667-485C-81E3-21996168F60F}">
      <dgm:prSet/>
      <dgm:spPr/>
      <dgm:t>
        <a:bodyPr/>
        <a:lstStyle/>
        <a:p>
          <a:endParaRPr lang="es-CO"/>
        </a:p>
      </dgm:t>
    </dgm:pt>
    <dgm:pt modelId="{C8C69CA6-646A-460A-8BEE-5DCA5B1DAD26}" type="sibTrans" cxnId="{ABEECF14-1667-485C-81E3-21996168F60F}">
      <dgm:prSet/>
      <dgm:spPr/>
      <dgm:t>
        <a:bodyPr/>
        <a:lstStyle/>
        <a:p>
          <a:endParaRPr lang="es-CO"/>
        </a:p>
      </dgm:t>
    </dgm:pt>
    <dgm:pt modelId="{F8BC82DE-A045-485D-A95A-B608A0A78BF5}" type="pres">
      <dgm:prSet presAssocID="{A98DF0B7-643F-4823-977B-2AEB1F21B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06B55BE-D71C-4F0F-BE2A-0346DAA13BDE}" type="pres">
      <dgm:prSet presAssocID="{877ACD3A-3D81-4870-A5C3-7703FADFBECB}" presName="hierRoot1" presStyleCnt="0"/>
      <dgm:spPr/>
    </dgm:pt>
    <dgm:pt modelId="{F36B25F8-FD00-49CE-B4FC-05E472BA666D}" type="pres">
      <dgm:prSet presAssocID="{877ACD3A-3D81-4870-A5C3-7703FADFBECB}" presName="composite" presStyleCnt="0"/>
      <dgm:spPr/>
    </dgm:pt>
    <dgm:pt modelId="{9B88DD18-9836-4482-B0AE-D98B837815DB}" type="pres">
      <dgm:prSet presAssocID="{877ACD3A-3D81-4870-A5C3-7703FADFBECB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7E0F867-52EF-4DD1-A00F-D320C36F7EEB}" type="pres">
      <dgm:prSet presAssocID="{877ACD3A-3D81-4870-A5C3-7703FADFBECB}" presName="text" presStyleLbl="fgAcc0" presStyleIdx="0" presStyleCnt="1" custScaleX="110618" custScaleY="7107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7FDC069-D82C-48B4-9411-34BDEE10C23A}" type="pres">
      <dgm:prSet presAssocID="{877ACD3A-3D81-4870-A5C3-7703FADFBECB}" presName="hierChild2" presStyleCnt="0"/>
      <dgm:spPr/>
    </dgm:pt>
    <dgm:pt modelId="{DDACCF49-E175-482F-8FDC-D6CA691F8DD9}" type="pres">
      <dgm:prSet presAssocID="{98620DA9-4C76-49C2-9B90-1B955579752F}" presName="Name10" presStyleLbl="parChTrans1D2" presStyleIdx="0" presStyleCnt="1"/>
      <dgm:spPr/>
      <dgm:t>
        <a:bodyPr/>
        <a:lstStyle/>
        <a:p>
          <a:endParaRPr lang="es-CO"/>
        </a:p>
      </dgm:t>
    </dgm:pt>
    <dgm:pt modelId="{7565C24B-D12B-4018-86DC-B13B4112D709}" type="pres">
      <dgm:prSet presAssocID="{4C8A31AE-9C8D-4900-8992-40E46D945F14}" presName="hierRoot2" presStyleCnt="0"/>
      <dgm:spPr/>
    </dgm:pt>
    <dgm:pt modelId="{9BD9C437-2486-467A-A71A-D9A97BBD01DD}" type="pres">
      <dgm:prSet presAssocID="{4C8A31AE-9C8D-4900-8992-40E46D945F14}" presName="composite2" presStyleCnt="0"/>
      <dgm:spPr/>
    </dgm:pt>
    <dgm:pt modelId="{9A513AAC-A91F-4AF3-AD56-5D05FA963842}" type="pres">
      <dgm:prSet presAssocID="{4C8A31AE-9C8D-4900-8992-40E46D945F14}" presName="background2" presStyleLbl="node2" presStyleIdx="0" presStyleCnt="1"/>
      <dgm:spPr/>
    </dgm:pt>
    <dgm:pt modelId="{83AAFDA5-952B-466A-8919-451D79AEBA64}" type="pres">
      <dgm:prSet presAssocID="{4C8A31AE-9C8D-4900-8992-40E46D945F14}" presName="text2" presStyleLbl="fgAcc2" presStyleIdx="0" presStyleCnt="1" custScaleX="320132" custScaleY="7768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3CDA4E-A96F-40D7-9A61-BC2407934B70}" type="pres">
      <dgm:prSet presAssocID="{4C8A31AE-9C8D-4900-8992-40E46D945F14}" presName="hierChild3" presStyleCnt="0"/>
      <dgm:spPr/>
    </dgm:pt>
    <dgm:pt modelId="{BC0CD085-3322-46A0-B3D7-7E7BAC107167}" type="pres">
      <dgm:prSet presAssocID="{4BD107CD-9CF8-4EA0-BC26-6339F7BCFD8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2FEA7EE-81B6-494C-9CF1-B60393D1FDBA}" type="pres">
      <dgm:prSet presAssocID="{0B781A71-6E8A-4629-B19E-EE041DDCFE9C}" presName="hierRoot3" presStyleCnt="0"/>
      <dgm:spPr/>
    </dgm:pt>
    <dgm:pt modelId="{E1ED8BB2-1301-43DE-A75B-77C7823E48CC}" type="pres">
      <dgm:prSet presAssocID="{0B781A71-6E8A-4629-B19E-EE041DDCFE9C}" presName="composite3" presStyleCnt="0"/>
      <dgm:spPr/>
    </dgm:pt>
    <dgm:pt modelId="{745C00DE-8666-45AA-A78D-755CEBCEF581}" type="pres">
      <dgm:prSet presAssocID="{0B781A71-6E8A-4629-B19E-EE041DDCFE9C}" presName="background3" presStyleLbl="node3" presStyleIdx="0" presStyleCnt="1"/>
      <dgm:spPr/>
    </dgm:pt>
    <dgm:pt modelId="{6C773E85-F886-447D-891A-5E9DB3912C9B}" type="pres">
      <dgm:prSet presAssocID="{0B781A71-6E8A-4629-B19E-EE041DDCFE9C}" presName="text3" presStyleLbl="fgAcc3" presStyleIdx="0" presStyleCnt="1" custScaleX="324521" custScaleY="756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F6BD4A4-F018-423B-B97C-6D26D1B11BC7}" type="pres">
      <dgm:prSet presAssocID="{0B781A71-6E8A-4629-B19E-EE041DDCFE9C}" presName="hierChild4" presStyleCnt="0"/>
      <dgm:spPr/>
    </dgm:pt>
    <dgm:pt modelId="{17CE2637-F09A-41D5-93A4-E40D96E5D4E5}" type="pres">
      <dgm:prSet presAssocID="{76A0E535-DBFD-48AF-B738-8A74E1BAE141}" presName="Name23" presStyleLbl="parChTrans1D4" presStyleIdx="0" presStyleCnt="10"/>
      <dgm:spPr/>
      <dgm:t>
        <a:bodyPr/>
        <a:lstStyle/>
        <a:p>
          <a:endParaRPr lang="es-CO"/>
        </a:p>
      </dgm:t>
    </dgm:pt>
    <dgm:pt modelId="{52ED1D5A-15EF-4F4E-8ABD-7A67825E0B99}" type="pres">
      <dgm:prSet presAssocID="{79ED6CEF-6AB6-47F5-9333-88C86C17C7FA}" presName="hierRoot4" presStyleCnt="0"/>
      <dgm:spPr/>
    </dgm:pt>
    <dgm:pt modelId="{85A88FA1-ABA2-4424-ABDE-A7E45F441282}" type="pres">
      <dgm:prSet presAssocID="{79ED6CEF-6AB6-47F5-9333-88C86C17C7FA}" presName="composite4" presStyleCnt="0"/>
      <dgm:spPr/>
    </dgm:pt>
    <dgm:pt modelId="{ADC2F719-3337-465D-A6CD-1DCAC499B9F2}" type="pres">
      <dgm:prSet presAssocID="{79ED6CEF-6AB6-47F5-9333-88C86C17C7FA}" presName="background4" presStyleLbl="node4" presStyleIdx="0" presStyleCnt="10"/>
      <dgm:spPr/>
    </dgm:pt>
    <dgm:pt modelId="{2685BE7E-7273-46A7-AABB-BAC2D101C189}" type="pres">
      <dgm:prSet presAssocID="{79ED6CEF-6AB6-47F5-9333-88C86C17C7FA}" presName="text4" presStyleLbl="fgAcc4" presStyleIdx="0" presStyleCnt="10" custScaleX="329738" custScaleY="7309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4DFD0C9-F391-4B40-BA97-C81101E98742}" type="pres">
      <dgm:prSet presAssocID="{79ED6CEF-6AB6-47F5-9333-88C86C17C7FA}" presName="hierChild5" presStyleCnt="0"/>
      <dgm:spPr/>
    </dgm:pt>
    <dgm:pt modelId="{9312FF03-6987-4DA6-B7BB-27F2034F0CF0}" type="pres">
      <dgm:prSet presAssocID="{6327930A-FE6E-412F-85E6-75F3E427473B}" presName="Name23" presStyleLbl="parChTrans1D4" presStyleIdx="1" presStyleCnt="10"/>
      <dgm:spPr/>
      <dgm:t>
        <a:bodyPr/>
        <a:lstStyle/>
        <a:p>
          <a:endParaRPr lang="es-CO"/>
        </a:p>
      </dgm:t>
    </dgm:pt>
    <dgm:pt modelId="{2DB21DEB-47B1-40CF-9349-20C8E263BBBC}" type="pres">
      <dgm:prSet presAssocID="{4F687C92-ED1D-4A45-A164-117A7638D113}" presName="hierRoot4" presStyleCnt="0"/>
      <dgm:spPr/>
    </dgm:pt>
    <dgm:pt modelId="{607BEF52-B7FC-4109-9485-07320D157155}" type="pres">
      <dgm:prSet presAssocID="{4F687C92-ED1D-4A45-A164-117A7638D113}" presName="composite4" presStyleCnt="0"/>
      <dgm:spPr/>
    </dgm:pt>
    <dgm:pt modelId="{4CA41624-8B40-485D-AA09-4CA59F618D64}" type="pres">
      <dgm:prSet presAssocID="{4F687C92-ED1D-4A45-A164-117A7638D113}" presName="background4" presStyleLbl="node4" presStyleIdx="1" presStyleCnt="10"/>
      <dgm:spPr/>
    </dgm:pt>
    <dgm:pt modelId="{501F7BB4-28C7-47BB-BBAC-F59E043F2845}" type="pres">
      <dgm:prSet presAssocID="{4F687C92-ED1D-4A45-A164-117A7638D113}" presName="text4" presStyleLbl="fgAcc4" presStyleIdx="1" presStyleCnt="10" custScaleX="337121" custScaleY="7753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6DF1192-F098-4B8B-B110-8BA138C2597D}" type="pres">
      <dgm:prSet presAssocID="{4F687C92-ED1D-4A45-A164-117A7638D113}" presName="hierChild5" presStyleCnt="0"/>
      <dgm:spPr/>
    </dgm:pt>
    <dgm:pt modelId="{01C87187-D31F-4B6B-B8F0-4FE1F2DBAE49}" type="pres">
      <dgm:prSet presAssocID="{0DFD5C03-BB0B-4163-87B8-FD277B070949}" presName="Name23" presStyleLbl="parChTrans1D4" presStyleIdx="2" presStyleCnt="10"/>
      <dgm:spPr/>
      <dgm:t>
        <a:bodyPr/>
        <a:lstStyle/>
        <a:p>
          <a:endParaRPr lang="es-CO"/>
        </a:p>
      </dgm:t>
    </dgm:pt>
    <dgm:pt modelId="{AEDB169E-4E74-4361-B640-7818101F2DC7}" type="pres">
      <dgm:prSet presAssocID="{FEB18AE9-88D6-43A8-B9BC-77A9F4DEA982}" presName="hierRoot4" presStyleCnt="0"/>
      <dgm:spPr/>
    </dgm:pt>
    <dgm:pt modelId="{1D3CBE27-9EB8-4974-BC8B-A49E11D01B38}" type="pres">
      <dgm:prSet presAssocID="{FEB18AE9-88D6-43A8-B9BC-77A9F4DEA982}" presName="composite4" presStyleCnt="0"/>
      <dgm:spPr/>
    </dgm:pt>
    <dgm:pt modelId="{65DDE708-683C-443C-BC61-48A42F171B42}" type="pres">
      <dgm:prSet presAssocID="{FEB18AE9-88D6-43A8-B9BC-77A9F4DEA982}" presName="background4" presStyleLbl="node4" presStyleIdx="2" presStyleCnt="10"/>
      <dgm:spPr/>
    </dgm:pt>
    <dgm:pt modelId="{02A7F40C-EC8A-42A0-B636-8B93B593A07D}" type="pres">
      <dgm:prSet presAssocID="{FEB18AE9-88D6-43A8-B9BC-77A9F4DEA982}" presName="text4" presStyleLbl="fgAcc4" presStyleIdx="2" presStyleCnt="10" custFlipVert="0" custScaleX="324011" custScaleY="678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16E1C3D-DD90-408D-9E17-D4CE34CCF4A4}" type="pres">
      <dgm:prSet presAssocID="{FEB18AE9-88D6-43A8-B9BC-77A9F4DEA982}" presName="hierChild5" presStyleCnt="0"/>
      <dgm:spPr/>
    </dgm:pt>
    <dgm:pt modelId="{3A5B96B3-6847-4AB4-ACEE-FFFFBCBE8BBB}" type="pres">
      <dgm:prSet presAssocID="{1FA9D803-2692-4C90-9B49-AE491426B99C}" presName="Name23" presStyleLbl="parChTrans1D4" presStyleIdx="3" presStyleCnt="10"/>
      <dgm:spPr/>
      <dgm:t>
        <a:bodyPr/>
        <a:lstStyle/>
        <a:p>
          <a:endParaRPr lang="es-CO"/>
        </a:p>
      </dgm:t>
    </dgm:pt>
    <dgm:pt modelId="{541696E4-01A8-4E29-8EEE-5FCA1E6B4A79}" type="pres">
      <dgm:prSet presAssocID="{C5F7D180-4A45-4CEE-9E5B-E514711816A9}" presName="hierRoot4" presStyleCnt="0"/>
      <dgm:spPr/>
    </dgm:pt>
    <dgm:pt modelId="{D27223A9-7846-49F5-ACA1-11C18106F94D}" type="pres">
      <dgm:prSet presAssocID="{C5F7D180-4A45-4CEE-9E5B-E514711816A9}" presName="composite4" presStyleCnt="0"/>
      <dgm:spPr/>
    </dgm:pt>
    <dgm:pt modelId="{6D83C4B0-E703-42C1-B68E-3320807042BA}" type="pres">
      <dgm:prSet presAssocID="{C5F7D180-4A45-4CEE-9E5B-E514711816A9}" presName="background4" presStyleLbl="node4" presStyleIdx="3" presStyleCnt="10"/>
      <dgm:spPr/>
    </dgm:pt>
    <dgm:pt modelId="{2F790EE7-E44A-4641-BC55-D46E15DA7AEE}" type="pres">
      <dgm:prSet presAssocID="{C5F7D180-4A45-4CEE-9E5B-E514711816A9}" presName="text4" presStyleLbl="fgAcc4" presStyleIdx="3" presStyleCnt="10" custScaleX="329694" custScaleY="699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6FF0996-63D0-4EF2-A723-A160297B5476}" type="pres">
      <dgm:prSet presAssocID="{C5F7D180-4A45-4CEE-9E5B-E514711816A9}" presName="hierChild5" presStyleCnt="0"/>
      <dgm:spPr/>
    </dgm:pt>
    <dgm:pt modelId="{E5845BC2-A44E-47D8-AB0B-4631BB8467E5}" type="pres">
      <dgm:prSet presAssocID="{102B4986-14C2-441E-9151-F58A2662CC00}" presName="Name23" presStyleLbl="parChTrans1D4" presStyleIdx="4" presStyleCnt="10"/>
      <dgm:spPr/>
      <dgm:t>
        <a:bodyPr/>
        <a:lstStyle/>
        <a:p>
          <a:endParaRPr lang="es-CO"/>
        </a:p>
      </dgm:t>
    </dgm:pt>
    <dgm:pt modelId="{BD659334-E725-4539-962F-DD3CFAEE354C}" type="pres">
      <dgm:prSet presAssocID="{83972F19-7979-4FA7-8F2A-526074EE3E65}" presName="hierRoot4" presStyleCnt="0"/>
      <dgm:spPr/>
    </dgm:pt>
    <dgm:pt modelId="{604F03AE-06F9-4E3C-BD4A-ED0CEF0E6515}" type="pres">
      <dgm:prSet presAssocID="{83972F19-7979-4FA7-8F2A-526074EE3E65}" presName="composite4" presStyleCnt="0"/>
      <dgm:spPr/>
    </dgm:pt>
    <dgm:pt modelId="{FFD69A83-8DB4-4AB6-ADB5-78904455592A}" type="pres">
      <dgm:prSet presAssocID="{83972F19-7979-4FA7-8F2A-526074EE3E65}" presName="background4" presStyleLbl="node4" presStyleIdx="4" presStyleCnt="10"/>
      <dgm:spPr/>
    </dgm:pt>
    <dgm:pt modelId="{1FC728BC-4B12-4F61-8141-17565E69A1EF}" type="pres">
      <dgm:prSet presAssocID="{83972F19-7979-4FA7-8F2A-526074EE3E65}" presName="text4" presStyleLbl="fgAcc4" presStyleIdx="4" presStyleCnt="10" custScaleX="325110" custScaleY="7025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10136B4-4BB4-4A0A-B2BA-CD39029193DA}" type="pres">
      <dgm:prSet presAssocID="{83972F19-7979-4FA7-8F2A-526074EE3E65}" presName="hierChild5" presStyleCnt="0"/>
      <dgm:spPr/>
    </dgm:pt>
    <dgm:pt modelId="{A945297F-A446-4BA1-B060-EED886D5BCCB}" type="pres">
      <dgm:prSet presAssocID="{C26150A0-C6A1-4663-BB1D-BCB5B790D8D1}" presName="Name23" presStyleLbl="parChTrans1D4" presStyleIdx="5" presStyleCnt="10"/>
      <dgm:spPr/>
      <dgm:t>
        <a:bodyPr/>
        <a:lstStyle/>
        <a:p>
          <a:endParaRPr lang="es-CO"/>
        </a:p>
      </dgm:t>
    </dgm:pt>
    <dgm:pt modelId="{C5C3D43E-570A-4D80-8D99-81FC6AC9DC82}" type="pres">
      <dgm:prSet presAssocID="{CE7B4F36-492E-4B25-9737-4DB861806A80}" presName="hierRoot4" presStyleCnt="0"/>
      <dgm:spPr/>
    </dgm:pt>
    <dgm:pt modelId="{24349AE0-2ACC-439A-8C53-C63E179C555E}" type="pres">
      <dgm:prSet presAssocID="{CE7B4F36-492E-4B25-9737-4DB861806A80}" presName="composite4" presStyleCnt="0"/>
      <dgm:spPr/>
    </dgm:pt>
    <dgm:pt modelId="{A1832E5A-A177-4402-941D-1ED9BEDCB85E}" type="pres">
      <dgm:prSet presAssocID="{CE7B4F36-492E-4B25-9737-4DB861806A80}" presName="background4" presStyleLbl="node4" presStyleIdx="5" presStyleCnt="10"/>
      <dgm:spPr/>
    </dgm:pt>
    <dgm:pt modelId="{C3515F08-1E8A-4908-9A07-B1125F898E2E}" type="pres">
      <dgm:prSet presAssocID="{CE7B4F36-492E-4B25-9737-4DB861806A80}" presName="text4" presStyleLbl="fgAcc4" presStyleIdx="5" presStyleCnt="10" custScaleX="327306" custScaleY="5838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72EB932-5319-40A3-8B06-0BDCBDD2D1CB}" type="pres">
      <dgm:prSet presAssocID="{CE7B4F36-492E-4B25-9737-4DB861806A80}" presName="hierChild5" presStyleCnt="0"/>
      <dgm:spPr/>
    </dgm:pt>
    <dgm:pt modelId="{1EC3177D-00A5-4C70-B961-ADD61EAEAE45}" type="pres">
      <dgm:prSet presAssocID="{95036157-4778-44F2-B2F8-3C1A16295FA3}" presName="Name23" presStyleLbl="parChTrans1D4" presStyleIdx="6" presStyleCnt="10"/>
      <dgm:spPr/>
      <dgm:t>
        <a:bodyPr/>
        <a:lstStyle/>
        <a:p>
          <a:endParaRPr lang="es-CO"/>
        </a:p>
      </dgm:t>
    </dgm:pt>
    <dgm:pt modelId="{80455EDD-1F85-474D-A1CC-2C571E673D7F}" type="pres">
      <dgm:prSet presAssocID="{E27E875E-7D2E-47F8-B9C7-587C8FC56456}" presName="hierRoot4" presStyleCnt="0"/>
      <dgm:spPr/>
    </dgm:pt>
    <dgm:pt modelId="{85122316-71BF-4227-B74F-A6A876352EDA}" type="pres">
      <dgm:prSet presAssocID="{E27E875E-7D2E-47F8-B9C7-587C8FC56456}" presName="composite4" presStyleCnt="0"/>
      <dgm:spPr/>
    </dgm:pt>
    <dgm:pt modelId="{2ACEEC00-7B59-4FC9-87E0-CC0B46BE0A32}" type="pres">
      <dgm:prSet presAssocID="{E27E875E-7D2E-47F8-B9C7-587C8FC56456}" presName="background4" presStyleLbl="node4" presStyleIdx="6" presStyleCnt="10"/>
      <dgm:spPr/>
    </dgm:pt>
    <dgm:pt modelId="{620F3C85-2804-4E67-B71C-212F10572378}" type="pres">
      <dgm:prSet presAssocID="{E27E875E-7D2E-47F8-B9C7-587C8FC56456}" presName="text4" presStyleLbl="fgAcc4" presStyleIdx="6" presStyleCnt="10" custScaleX="323426" custScaleY="6153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A160FBF-1E1B-48A2-BDD1-881FDBBC5155}" type="pres">
      <dgm:prSet presAssocID="{E27E875E-7D2E-47F8-B9C7-587C8FC56456}" presName="hierChild5" presStyleCnt="0"/>
      <dgm:spPr/>
    </dgm:pt>
    <dgm:pt modelId="{5C5E23C1-BA40-430B-B784-4E6767EB1EAD}" type="pres">
      <dgm:prSet presAssocID="{480A1A12-B622-47B1-B5F8-41159AB3FBE2}" presName="Name23" presStyleLbl="parChTrans1D4" presStyleIdx="7" presStyleCnt="10"/>
      <dgm:spPr/>
      <dgm:t>
        <a:bodyPr/>
        <a:lstStyle/>
        <a:p>
          <a:endParaRPr lang="es-CO"/>
        </a:p>
      </dgm:t>
    </dgm:pt>
    <dgm:pt modelId="{38BF7BF5-329B-4ED4-9BC2-7466C0F30CA4}" type="pres">
      <dgm:prSet presAssocID="{27333BC9-7D7B-45A6-A3C5-9688D443A7C4}" presName="hierRoot4" presStyleCnt="0"/>
      <dgm:spPr/>
    </dgm:pt>
    <dgm:pt modelId="{C5FEC3A5-B59D-4903-9CFC-819C9994BED0}" type="pres">
      <dgm:prSet presAssocID="{27333BC9-7D7B-45A6-A3C5-9688D443A7C4}" presName="composite4" presStyleCnt="0"/>
      <dgm:spPr/>
    </dgm:pt>
    <dgm:pt modelId="{6F08E6E7-6052-4A53-BFA9-67186C1098E6}" type="pres">
      <dgm:prSet presAssocID="{27333BC9-7D7B-45A6-A3C5-9688D443A7C4}" presName="background4" presStyleLbl="node4" presStyleIdx="7" presStyleCnt="10"/>
      <dgm:spPr/>
    </dgm:pt>
    <dgm:pt modelId="{3E1CF0B5-8034-4770-8E7C-2EE97B0281DE}" type="pres">
      <dgm:prSet presAssocID="{27333BC9-7D7B-45A6-A3C5-9688D443A7C4}" presName="text4" presStyleLbl="fgAcc4" presStyleIdx="7" presStyleCnt="10" custScaleX="331190" custScaleY="630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16C16C7-6AC7-479D-AE32-D6B956F18BAA}" type="pres">
      <dgm:prSet presAssocID="{27333BC9-7D7B-45A6-A3C5-9688D443A7C4}" presName="hierChild5" presStyleCnt="0"/>
      <dgm:spPr/>
    </dgm:pt>
    <dgm:pt modelId="{AE271DE1-087E-44BE-A9D7-13912AF51A19}" type="pres">
      <dgm:prSet presAssocID="{138326FB-EA89-4C3F-B5E6-7DAA2AA98BCD}" presName="Name23" presStyleLbl="parChTrans1D4" presStyleIdx="8" presStyleCnt="10"/>
      <dgm:spPr/>
      <dgm:t>
        <a:bodyPr/>
        <a:lstStyle/>
        <a:p>
          <a:endParaRPr lang="es-CO"/>
        </a:p>
      </dgm:t>
    </dgm:pt>
    <dgm:pt modelId="{7DCA79E1-07E7-4887-AC36-E635095658CC}" type="pres">
      <dgm:prSet presAssocID="{7B85AC58-B305-445B-A194-E80FA3870C1B}" presName="hierRoot4" presStyleCnt="0"/>
      <dgm:spPr/>
    </dgm:pt>
    <dgm:pt modelId="{C1ECBA38-1149-45A8-B410-35E08C85BB5C}" type="pres">
      <dgm:prSet presAssocID="{7B85AC58-B305-445B-A194-E80FA3870C1B}" presName="composite4" presStyleCnt="0"/>
      <dgm:spPr/>
    </dgm:pt>
    <dgm:pt modelId="{7C69F96E-249A-47B7-B2B4-201D2D99DF97}" type="pres">
      <dgm:prSet presAssocID="{7B85AC58-B305-445B-A194-E80FA3870C1B}" presName="background4" presStyleLbl="node4" presStyleIdx="8" presStyleCnt="10"/>
      <dgm:spPr/>
    </dgm:pt>
    <dgm:pt modelId="{A237BB34-9BCA-4224-B6C1-3FCFB59D6659}" type="pres">
      <dgm:prSet presAssocID="{7B85AC58-B305-445B-A194-E80FA3870C1B}" presName="text4" presStyleLbl="fgAcc4" presStyleIdx="8" presStyleCnt="10" custScaleX="356612" custScaleY="5762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B65C31-806F-483C-AADD-D0977E72AC20}" type="pres">
      <dgm:prSet presAssocID="{7B85AC58-B305-445B-A194-E80FA3870C1B}" presName="hierChild5" presStyleCnt="0"/>
      <dgm:spPr/>
    </dgm:pt>
    <dgm:pt modelId="{2EB9F9BF-20E0-44A0-A29E-337AB1430B08}" type="pres">
      <dgm:prSet presAssocID="{596953D8-3EEE-47AD-9E69-38129626A3C2}" presName="Name23" presStyleLbl="parChTrans1D4" presStyleIdx="9" presStyleCnt="10"/>
      <dgm:spPr/>
      <dgm:t>
        <a:bodyPr/>
        <a:lstStyle/>
        <a:p>
          <a:endParaRPr lang="es-CO"/>
        </a:p>
      </dgm:t>
    </dgm:pt>
    <dgm:pt modelId="{CB8C797F-91BC-42C3-A612-6DB2927BB786}" type="pres">
      <dgm:prSet presAssocID="{D502D5DB-08FD-452B-BF3D-1843D3209F3B}" presName="hierRoot4" presStyleCnt="0"/>
      <dgm:spPr/>
    </dgm:pt>
    <dgm:pt modelId="{9F95B2BA-F14A-4E67-BC91-449193AEF0ED}" type="pres">
      <dgm:prSet presAssocID="{D502D5DB-08FD-452B-BF3D-1843D3209F3B}" presName="composite4" presStyleCnt="0"/>
      <dgm:spPr/>
    </dgm:pt>
    <dgm:pt modelId="{D08AD571-6475-499B-8976-6C5006AA9B87}" type="pres">
      <dgm:prSet presAssocID="{D502D5DB-08FD-452B-BF3D-1843D3209F3B}" presName="background4" presStyleLbl="node4" presStyleIdx="9" presStyleCnt="10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669A3A6-22DB-4EDA-B269-38242845BDDE}" type="pres">
      <dgm:prSet presAssocID="{D502D5DB-08FD-452B-BF3D-1843D3209F3B}" presName="text4" presStyleLbl="fgAcc4" presStyleIdx="9" presStyleCnt="10" custScaleX="102336" custScaleY="672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C93664A-FC12-4E0D-BB99-E99C206FB9CA}" type="pres">
      <dgm:prSet presAssocID="{D502D5DB-08FD-452B-BF3D-1843D3209F3B}" presName="hierChild5" presStyleCnt="0"/>
      <dgm:spPr/>
    </dgm:pt>
  </dgm:ptLst>
  <dgm:cxnLst>
    <dgm:cxn modelId="{8934AF33-ED6D-4BC8-A9FF-F2E5CCC6D56C}" type="presOf" srcId="{480A1A12-B622-47B1-B5F8-41159AB3FBE2}" destId="{5C5E23C1-BA40-430B-B784-4E6767EB1EAD}" srcOrd="0" destOrd="0" presId="urn:microsoft.com/office/officeart/2005/8/layout/hierarchy1"/>
    <dgm:cxn modelId="{5F6C2900-7E52-4181-9974-0B84C5979A02}" type="presOf" srcId="{1FA9D803-2692-4C90-9B49-AE491426B99C}" destId="{3A5B96B3-6847-4AB4-ACEE-FFFFBCBE8BBB}" srcOrd="0" destOrd="0" presId="urn:microsoft.com/office/officeart/2005/8/layout/hierarchy1"/>
    <dgm:cxn modelId="{1E889CFA-57EC-4812-A0D1-76C0CA5EA873}" type="presOf" srcId="{102B4986-14C2-441E-9151-F58A2662CC00}" destId="{E5845BC2-A44E-47D8-AB0B-4631BB8467E5}" srcOrd="0" destOrd="0" presId="urn:microsoft.com/office/officeart/2005/8/layout/hierarchy1"/>
    <dgm:cxn modelId="{AB4AC73D-1649-4C0E-A9D8-94854A68ED6B}" srcId="{FEB18AE9-88D6-43A8-B9BC-77A9F4DEA982}" destId="{C5F7D180-4A45-4CEE-9E5B-E514711816A9}" srcOrd="0" destOrd="0" parTransId="{1FA9D803-2692-4C90-9B49-AE491426B99C}" sibTransId="{1ACE4663-ED79-4A8F-90FC-963377BDF8AC}"/>
    <dgm:cxn modelId="{DFD8607A-B9E0-4616-B630-3F6011756352}" srcId="{79ED6CEF-6AB6-47F5-9333-88C86C17C7FA}" destId="{4F687C92-ED1D-4A45-A164-117A7638D113}" srcOrd="0" destOrd="0" parTransId="{6327930A-FE6E-412F-85E6-75F3E427473B}" sibTransId="{98C1DCF2-4EB3-4AF9-9019-7376A898CA94}"/>
    <dgm:cxn modelId="{0218A83C-AF78-40E6-A364-59E2119D4BD5}" srcId="{CE7B4F36-492E-4B25-9737-4DB861806A80}" destId="{E27E875E-7D2E-47F8-B9C7-587C8FC56456}" srcOrd="0" destOrd="0" parTransId="{95036157-4778-44F2-B2F8-3C1A16295FA3}" sibTransId="{3E452D1D-38D0-4D6A-A5F0-BF2AFBA96B58}"/>
    <dgm:cxn modelId="{29DF0382-CEBE-4E24-9755-B7CBBD91B153}" type="presOf" srcId="{0B781A71-6E8A-4629-B19E-EE041DDCFE9C}" destId="{6C773E85-F886-447D-891A-5E9DB3912C9B}" srcOrd="0" destOrd="0" presId="urn:microsoft.com/office/officeart/2005/8/layout/hierarchy1"/>
    <dgm:cxn modelId="{20CD4E4C-4FE0-4024-8401-8B7532BD473D}" srcId="{A98DF0B7-643F-4823-977B-2AEB1F21BDF7}" destId="{877ACD3A-3D81-4870-A5C3-7703FADFBECB}" srcOrd="0" destOrd="0" parTransId="{42AF5DE0-36DB-444C-A7F4-826EBFFC1901}" sibTransId="{7A1606DD-C75F-4138-9A29-0F8CCE27D576}"/>
    <dgm:cxn modelId="{8367AB87-D3EF-4E84-A247-32E50DDAB7B2}" type="presOf" srcId="{27333BC9-7D7B-45A6-A3C5-9688D443A7C4}" destId="{3E1CF0B5-8034-4770-8E7C-2EE97B0281DE}" srcOrd="0" destOrd="0" presId="urn:microsoft.com/office/officeart/2005/8/layout/hierarchy1"/>
    <dgm:cxn modelId="{76FA8383-9BD4-4A01-9A3D-EF0C89B7F58C}" type="presOf" srcId="{596953D8-3EEE-47AD-9E69-38129626A3C2}" destId="{2EB9F9BF-20E0-44A0-A29E-337AB1430B08}" srcOrd="0" destOrd="0" presId="urn:microsoft.com/office/officeart/2005/8/layout/hierarchy1"/>
    <dgm:cxn modelId="{CBCF21E6-E1B0-42D4-BAF2-94BF02BADE79}" type="presOf" srcId="{4F687C92-ED1D-4A45-A164-117A7638D113}" destId="{501F7BB4-28C7-47BB-BBAC-F59E043F2845}" srcOrd="0" destOrd="0" presId="urn:microsoft.com/office/officeart/2005/8/layout/hierarchy1"/>
    <dgm:cxn modelId="{ECB06013-56BC-4402-8C7C-48A360AD1FF5}" type="presOf" srcId="{C26150A0-C6A1-4663-BB1D-BCB5B790D8D1}" destId="{A945297F-A446-4BA1-B060-EED886D5BCCB}" srcOrd="0" destOrd="0" presId="urn:microsoft.com/office/officeart/2005/8/layout/hierarchy1"/>
    <dgm:cxn modelId="{915909D5-DED3-4B7D-B0DC-B237D16EFC63}" type="presOf" srcId="{4C8A31AE-9C8D-4900-8992-40E46D945F14}" destId="{83AAFDA5-952B-466A-8919-451D79AEBA64}" srcOrd="0" destOrd="0" presId="urn:microsoft.com/office/officeart/2005/8/layout/hierarchy1"/>
    <dgm:cxn modelId="{A8999862-0CDD-4320-8936-910B723795D2}" srcId="{0B781A71-6E8A-4629-B19E-EE041DDCFE9C}" destId="{79ED6CEF-6AB6-47F5-9333-88C86C17C7FA}" srcOrd="0" destOrd="0" parTransId="{76A0E535-DBFD-48AF-B738-8A74E1BAE141}" sibTransId="{EF42E458-5EE2-4482-9439-D3993712856F}"/>
    <dgm:cxn modelId="{996C2047-8711-4201-8F66-6C15E5B163ED}" srcId="{83972F19-7979-4FA7-8F2A-526074EE3E65}" destId="{CE7B4F36-492E-4B25-9737-4DB861806A80}" srcOrd="0" destOrd="0" parTransId="{C26150A0-C6A1-4663-BB1D-BCB5B790D8D1}" sibTransId="{D8E05535-BFFF-4993-8099-2B307B456AB9}"/>
    <dgm:cxn modelId="{883A341D-EA0E-4690-AA71-8C2204F365FF}" type="presOf" srcId="{0DFD5C03-BB0B-4163-87B8-FD277B070949}" destId="{01C87187-D31F-4B6B-B8F0-4FE1F2DBAE49}" srcOrd="0" destOrd="0" presId="urn:microsoft.com/office/officeart/2005/8/layout/hierarchy1"/>
    <dgm:cxn modelId="{AFD16731-6C90-46CB-81CA-4ABC8BCFBA3B}" type="presOf" srcId="{D502D5DB-08FD-452B-BF3D-1843D3209F3B}" destId="{0669A3A6-22DB-4EDA-B269-38242845BDDE}" srcOrd="0" destOrd="0" presId="urn:microsoft.com/office/officeart/2005/8/layout/hierarchy1"/>
    <dgm:cxn modelId="{C34C0E16-0778-492A-A8DC-BA938896E58C}" type="presOf" srcId="{877ACD3A-3D81-4870-A5C3-7703FADFBECB}" destId="{57E0F867-52EF-4DD1-A00F-D320C36F7EEB}" srcOrd="0" destOrd="0" presId="urn:microsoft.com/office/officeart/2005/8/layout/hierarchy1"/>
    <dgm:cxn modelId="{7C3B0CE8-09D6-4F0E-AC3F-E3621AE88ECD}" type="presOf" srcId="{A98DF0B7-643F-4823-977B-2AEB1F21BDF7}" destId="{F8BC82DE-A045-485D-A95A-B608A0A78BF5}" srcOrd="0" destOrd="0" presId="urn:microsoft.com/office/officeart/2005/8/layout/hierarchy1"/>
    <dgm:cxn modelId="{53F4D020-B066-4BE8-BD85-F155ED4EBF4D}" type="presOf" srcId="{79ED6CEF-6AB6-47F5-9333-88C86C17C7FA}" destId="{2685BE7E-7273-46A7-AABB-BAC2D101C189}" srcOrd="0" destOrd="0" presId="urn:microsoft.com/office/officeart/2005/8/layout/hierarchy1"/>
    <dgm:cxn modelId="{58622ADF-E300-4A29-9E0A-209BFC216163}" type="presOf" srcId="{FEB18AE9-88D6-43A8-B9BC-77A9F4DEA982}" destId="{02A7F40C-EC8A-42A0-B636-8B93B593A07D}" srcOrd="0" destOrd="0" presId="urn:microsoft.com/office/officeart/2005/8/layout/hierarchy1"/>
    <dgm:cxn modelId="{ABEECF14-1667-485C-81E3-21996168F60F}" srcId="{7B85AC58-B305-445B-A194-E80FA3870C1B}" destId="{D502D5DB-08FD-452B-BF3D-1843D3209F3B}" srcOrd="0" destOrd="0" parTransId="{596953D8-3EEE-47AD-9E69-38129626A3C2}" sibTransId="{C8C69CA6-646A-460A-8BEE-5DCA5B1DAD26}"/>
    <dgm:cxn modelId="{371A870E-8F43-4815-873F-5C311CFF2450}" type="presOf" srcId="{4BD107CD-9CF8-4EA0-BC26-6339F7BCFD83}" destId="{BC0CD085-3322-46A0-B3D7-7E7BAC107167}" srcOrd="0" destOrd="0" presId="urn:microsoft.com/office/officeart/2005/8/layout/hierarchy1"/>
    <dgm:cxn modelId="{8A0A7072-0A2F-4E74-B603-8CB53BEAF9A2}" srcId="{877ACD3A-3D81-4870-A5C3-7703FADFBECB}" destId="{4C8A31AE-9C8D-4900-8992-40E46D945F14}" srcOrd="0" destOrd="0" parTransId="{98620DA9-4C76-49C2-9B90-1B955579752F}" sibTransId="{DBE9AA49-9B10-4385-A481-283E6869E928}"/>
    <dgm:cxn modelId="{041D423C-CAA4-4432-B40A-9F0BBA5E3F27}" type="presOf" srcId="{E27E875E-7D2E-47F8-B9C7-587C8FC56456}" destId="{620F3C85-2804-4E67-B71C-212F10572378}" srcOrd="0" destOrd="0" presId="urn:microsoft.com/office/officeart/2005/8/layout/hierarchy1"/>
    <dgm:cxn modelId="{A95D6651-6E26-4C7A-A3C2-DB98C98D7219}" srcId="{4C8A31AE-9C8D-4900-8992-40E46D945F14}" destId="{0B781A71-6E8A-4629-B19E-EE041DDCFE9C}" srcOrd="0" destOrd="0" parTransId="{4BD107CD-9CF8-4EA0-BC26-6339F7BCFD83}" sibTransId="{3FEB9E87-6200-48F1-A7D2-C1693F5FB4C4}"/>
    <dgm:cxn modelId="{88309C78-CCD7-4E01-B0AB-68D8D07A65DA}" type="presOf" srcId="{83972F19-7979-4FA7-8F2A-526074EE3E65}" destId="{1FC728BC-4B12-4F61-8141-17565E69A1EF}" srcOrd="0" destOrd="0" presId="urn:microsoft.com/office/officeart/2005/8/layout/hierarchy1"/>
    <dgm:cxn modelId="{0890E40F-A70D-430A-AB24-7513ADD1034D}" type="presOf" srcId="{6327930A-FE6E-412F-85E6-75F3E427473B}" destId="{9312FF03-6987-4DA6-B7BB-27F2034F0CF0}" srcOrd="0" destOrd="0" presId="urn:microsoft.com/office/officeart/2005/8/layout/hierarchy1"/>
    <dgm:cxn modelId="{C2B494D9-352A-409F-9FFC-D70EC8CFCA2E}" type="presOf" srcId="{7B85AC58-B305-445B-A194-E80FA3870C1B}" destId="{A237BB34-9BCA-4224-B6C1-3FCFB59D6659}" srcOrd="0" destOrd="0" presId="urn:microsoft.com/office/officeart/2005/8/layout/hierarchy1"/>
    <dgm:cxn modelId="{5411B293-2645-4235-A371-9205764D8E8E}" type="presOf" srcId="{C5F7D180-4A45-4CEE-9E5B-E514711816A9}" destId="{2F790EE7-E44A-4641-BC55-D46E15DA7AEE}" srcOrd="0" destOrd="0" presId="urn:microsoft.com/office/officeart/2005/8/layout/hierarchy1"/>
    <dgm:cxn modelId="{C5BEC61A-C5D7-4C56-9A68-1596F9DF08F4}" type="presOf" srcId="{98620DA9-4C76-49C2-9B90-1B955579752F}" destId="{DDACCF49-E175-482F-8FDC-D6CA691F8DD9}" srcOrd="0" destOrd="0" presId="urn:microsoft.com/office/officeart/2005/8/layout/hierarchy1"/>
    <dgm:cxn modelId="{B0695D15-7FEC-4BEC-9027-0955672F5BFB}" srcId="{27333BC9-7D7B-45A6-A3C5-9688D443A7C4}" destId="{7B85AC58-B305-445B-A194-E80FA3870C1B}" srcOrd="0" destOrd="0" parTransId="{138326FB-EA89-4C3F-B5E6-7DAA2AA98BCD}" sibTransId="{4DFB37DB-B56C-47B5-9545-3D347E204538}"/>
    <dgm:cxn modelId="{2BFBC570-5DB7-4C43-8326-2E5E6B356776}" srcId="{4F687C92-ED1D-4A45-A164-117A7638D113}" destId="{FEB18AE9-88D6-43A8-B9BC-77A9F4DEA982}" srcOrd="0" destOrd="0" parTransId="{0DFD5C03-BB0B-4163-87B8-FD277B070949}" sibTransId="{0EBF1DD2-F7DC-4376-BCD1-77AD92C91FA7}"/>
    <dgm:cxn modelId="{388D47C1-BDDE-4406-A676-ACAD9A8DF1A3}" type="presOf" srcId="{138326FB-EA89-4C3F-B5E6-7DAA2AA98BCD}" destId="{AE271DE1-087E-44BE-A9D7-13912AF51A19}" srcOrd="0" destOrd="0" presId="urn:microsoft.com/office/officeart/2005/8/layout/hierarchy1"/>
    <dgm:cxn modelId="{FF3C5395-91C3-4DD4-9C72-1621AD896BAF}" type="presOf" srcId="{95036157-4778-44F2-B2F8-3C1A16295FA3}" destId="{1EC3177D-00A5-4C70-B961-ADD61EAEAE45}" srcOrd="0" destOrd="0" presId="urn:microsoft.com/office/officeart/2005/8/layout/hierarchy1"/>
    <dgm:cxn modelId="{A1A2EE5B-E5E5-419A-9374-C38043DBBD5E}" type="presOf" srcId="{76A0E535-DBFD-48AF-B738-8A74E1BAE141}" destId="{17CE2637-F09A-41D5-93A4-E40D96E5D4E5}" srcOrd="0" destOrd="0" presId="urn:microsoft.com/office/officeart/2005/8/layout/hierarchy1"/>
    <dgm:cxn modelId="{4148BD7F-167E-43B3-98C5-73B9AE2B7018}" type="presOf" srcId="{CE7B4F36-492E-4B25-9737-4DB861806A80}" destId="{C3515F08-1E8A-4908-9A07-B1125F898E2E}" srcOrd="0" destOrd="0" presId="urn:microsoft.com/office/officeart/2005/8/layout/hierarchy1"/>
    <dgm:cxn modelId="{B4F24064-24D8-4EA2-830F-C8CBC2C78A2B}" srcId="{C5F7D180-4A45-4CEE-9E5B-E514711816A9}" destId="{83972F19-7979-4FA7-8F2A-526074EE3E65}" srcOrd="0" destOrd="0" parTransId="{102B4986-14C2-441E-9151-F58A2662CC00}" sibTransId="{E90320BB-8CE0-4D66-B996-CA33C58A332E}"/>
    <dgm:cxn modelId="{EE0E72C0-BB7C-47FF-8B3C-625603275BC4}" srcId="{E27E875E-7D2E-47F8-B9C7-587C8FC56456}" destId="{27333BC9-7D7B-45A6-A3C5-9688D443A7C4}" srcOrd="0" destOrd="0" parTransId="{480A1A12-B622-47B1-B5F8-41159AB3FBE2}" sibTransId="{98184EDA-8B59-44A4-9BA1-E181567DD900}"/>
    <dgm:cxn modelId="{07743711-41B3-4D1E-9224-CEB2A2F17B73}" type="presParOf" srcId="{F8BC82DE-A045-485D-A95A-B608A0A78BF5}" destId="{F06B55BE-D71C-4F0F-BE2A-0346DAA13BDE}" srcOrd="0" destOrd="0" presId="urn:microsoft.com/office/officeart/2005/8/layout/hierarchy1"/>
    <dgm:cxn modelId="{436C7AF7-D90B-48DD-8625-DB3F200D36C4}" type="presParOf" srcId="{F06B55BE-D71C-4F0F-BE2A-0346DAA13BDE}" destId="{F36B25F8-FD00-49CE-B4FC-05E472BA666D}" srcOrd="0" destOrd="0" presId="urn:microsoft.com/office/officeart/2005/8/layout/hierarchy1"/>
    <dgm:cxn modelId="{A9F069F4-F90F-436E-B2F9-12917DF43E0C}" type="presParOf" srcId="{F36B25F8-FD00-49CE-B4FC-05E472BA666D}" destId="{9B88DD18-9836-4482-B0AE-D98B837815DB}" srcOrd="0" destOrd="0" presId="urn:microsoft.com/office/officeart/2005/8/layout/hierarchy1"/>
    <dgm:cxn modelId="{E91096DB-A640-4062-B9C6-6FA6F272C4B2}" type="presParOf" srcId="{F36B25F8-FD00-49CE-B4FC-05E472BA666D}" destId="{57E0F867-52EF-4DD1-A00F-D320C36F7EEB}" srcOrd="1" destOrd="0" presId="urn:microsoft.com/office/officeart/2005/8/layout/hierarchy1"/>
    <dgm:cxn modelId="{13B056EA-6A9B-4ABE-B115-C6618EBB0729}" type="presParOf" srcId="{F06B55BE-D71C-4F0F-BE2A-0346DAA13BDE}" destId="{D7FDC069-D82C-48B4-9411-34BDEE10C23A}" srcOrd="1" destOrd="0" presId="urn:microsoft.com/office/officeart/2005/8/layout/hierarchy1"/>
    <dgm:cxn modelId="{99E546F2-C27F-4E0A-A269-FB32F000331D}" type="presParOf" srcId="{D7FDC069-D82C-48B4-9411-34BDEE10C23A}" destId="{DDACCF49-E175-482F-8FDC-D6CA691F8DD9}" srcOrd="0" destOrd="0" presId="urn:microsoft.com/office/officeart/2005/8/layout/hierarchy1"/>
    <dgm:cxn modelId="{94A9D532-E878-4665-A236-C5C0970D772E}" type="presParOf" srcId="{D7FDC069-D82C-48B4-9411-34BDEE10C23A}" destId="{7565C24B-D12B-4018-86DC-B13B4112D709}" srcOrd="1" destOrd="0" presId="urn:microsoft.com/office/officeart/2005/8/layout/hierarchy1"/>
    <dgm:cxn modelId="{FFAF9326-05FD-49A4-86C4-5B4667D42290}" type="presParOf" srcId="{7565C24B-D12B-4018-86DC-B13B4112D709}" destId="{9BD9C437-2486-467A-A71A-D9A97BBD01DD}" srcOrd="0" destOrd="0" presId="urn:microsoft.com/office/officeart/2005/8/layout/hierarchy1"/>
    <dgm:cxn modelId="{E34DEED3-DC43-499F-BAB1-692B4A449636}" type="presParOf" srcId="{9BD9C437-2486-467A-A71A-D9A97BBD01DD}" destId="{9A513AAC-A91F-4AF3-AD56-5D05FA963842}" srcOrd="0" destOrd="0" presId="urn:microsoft.com/office/officeart/2005/8/layout/hierarchy1"/>
    <dgm:cxn modelId="{13370271-8830-43EA-877B-34F70EECE137}" type="presParOf" srcId="{9BD9C437-2486-467A-A71A-D9A97BBD01DD}" destId="{83AAFDA5-952B-466A-8919-451D79AEBA64}" srcOrd="1" destOrd="0" presId="urn:microsoft.com/office/officeart/2005/8/layout/hierarchy1"/>
    <dgm:cxn modelId="{2776CF2F-2B29-4610-BFF7-073D894DEBAE}" type="presParOf" srcId="{7565C24B-D12B-4018-86DC-B13B4112D709}" destId="{AD3CDA4E-A96F-40D7-9A61-BC2407934B70}" srcOrd="1" destOrd="0" presId="urn:microsoft.com/office/officeart/2005/8/layout/hierarchy1"/>
    <dgm:cxn modelId="{A69ADA8D-0860-4146-AA9D-3A82483C92E4}" type="presParOf" srcId="{AD3CDA4E-A96F-40D7-9A61-BC2407934B70}" destId="{BC0CD085-3322-46A0-B3D7-7E7BAC107167}" srcOrd="0" destOrd="0" presId="urn:microsoft.com/office/officeart/2005/8/layout/hierarchy1"/>
    <dgm:cxn modelId="{B3E3EFAB-E294-4AA5-93B2-7FCF00786870}" type="presParOf" srcId="{AD3CDA4E-A96F-40D7-9A61-BC2407934B70}" destId="{A2FEA7EE-81B6-494C-9CF1-B60393D1FDBA}" srcOrd="1" destOrd="0" presId="urn:microsoft.com/office/officeart/2005/8/layout/hierarchy1"/>
    <dgm:cxn modelId="{8E5D6FD0-20BE-423E-B79E-E83D62DEBA61}" type="presParOf" srcId="{A2FEA7EE-81B6-494C-9CF1-B60393D1FDBA}" destId="{E1ED8BB2-1301-43DE-A75B-77C7823E48CC}" srcOrd="0" destOrd="0" presId="urn:microsoft.com/office/officeart/2005/8/layout/hierarchy1"/>
    <dgm:cxn modelId="{C35CD3C2-5535-45AF-8310-3A005A74A774}" type="presParOf" srcId="{E1ED8BB2-1301-43DE-A75B-77C7823E48CC}" destId="{745C00DE-8666-45AA-A78D-755CEBCEF581}" srcOrd="0" destOrd="0" presId="urn:microsoft.com/office/officeart/2005/8/layout/hierarchy1"/>
    <dgm:cxn modelId="{C5AC2882-2EDA-4459-963A-7B46236951CF}" type="presParOf" srcId="{E1ED8BB2-1301-43DE-A75B-77C7823E48CC}" destId="{6C773E85-F886-447D-891A-5E9DB3912C9B}" srcOrd="1" destOrd="0" presId="urn:microsoft.com/office/officeart/2005/8/layout/hierarchy1"/>
    <dgm:cxn modelId="{9314C0DF-6348-46DA-97C7-A9F0EC3CC842}" type="presParOf" srcId="{A2FEA7EE-81B6-494C-9CF1-B60393D1FDBA}" destId="{0F6BD4A4-F018-423B-B97C-6D26D1B11BC7}" srcOrd="1" destOrd="0" presId="urn:microsoft.com/office/officeart/2005/8/layout/hierarchy1"/>
    <dgm:cxn modelId="{FAD25BD4-B381-4528-8560-555D431A4403}" type="presParOf" srcId="{0F6BD4A4-F018-423B-B97C-6D26D1B11BC7}" destId="{17CE2637-F09A-41D5-93A4-E40D96E5D4E5}" srcOrd="0" destOrd="0" presId="urn:microsoft.com/office/officeart/2005/8/layout/hierarchy1"/>
    <dgm:cxn modelId="{8747CA9B-0CDB-4A2D-B3E5-4C59ECE04EEC}" type="presParOf" srcId="{0F6BD4A4-F018-423B-B97C-6D26D1B11BC7}" destId="{52ED1D5A-15EF-4F4E-8ABD-7A67825E0B99}" srcOrd="1" destOrd="0" presId="urn:microsoft.com/office/officeart/2005/8/layout/hierarchy1"/>
    <dgm:cxn modelId="{6F3AB1BE-8216-4364-A5B9-20AF3F8F4099}" type="presParOf" srcId="{52ED1D5A-15EF-4F4E-8ABD-7A67825E0B99}" destId="{85A88FA1-ABA2-4424-ABDE-A7E45F441282}" srcOrd="0" destOrd="0" presId="urn:microsoft.com/office/officeart/2005/8/layout/hierarchy1"/>
    <dgm:cxn modelId="{D137EDB3-B201-484B-A3BB-0F91456B03B0}" type="presParOf" srcId="{85A88FA1-ABA2-4424-ABDE-A7E45F441282}" destId="{ADC2F719-3337-465D-A6CD-1DCAC499B9F2}" srcOrd="0" destOrd="0" presId="urn:microsoft.com/office/officeart/2005/8/layout/hierarchy1"/>
    <dgm:cxn modelId="{36E09916-E46C-480E-AB23-8BEDE0E4302D}" type="presParOf" srcId="{85A88FA1-ABA2-4424-ABDE-A7E45F441282}" destId="{2685BE7E-7273-46A7-AABB-BAC2D101C189}" srcOrd="1" destOrd="0" presId="urn:microsoft.com/office/officeart/2005/8/layout/hierarchy1"/>
    <dgm:cxn modelId="{CC5E5966-C81B-4728-90FA-43D2BAC586FB}" type="presParOf" srcId="{52ED1D5A-15EF-4F4E-8ABD-7A67825E0B99}" destId="{74DFD0C9-F391-4B40-BA97-C81101E98742}" srcOrd="1" destOrd="0" presId="urn:microsoft.com/office/officeart/2005/8/layout/hierarchy1"/>
    <dgm:cxn modelId="{CEE7B6BB-27B9-494B-8D44-241549BAB5B9}" type="presParOf" srcId="{74DFD0C9-F391-4B40-BA97-C81101E98742}" destId="{9312FF03-6987-4DA6-B7BB-27F2034F0CF0}" srcOrd="0" destOrd="0" presId="urn:microsoft.com/office/officeart/2005/8/layout/hierarchy1"/>
    <dgm:cxn modelId="{5AA724B1-D6D0-4D27-8A87-773CA92A6957}" type="presParOf" srcId="{74DFD0C9-F391-4B40-BA97-C81101E98742}" destId="{2DB21DEB-47B1-40CF-9349-20C8E263BBBC}" srcOrd="1" destOrd="0" presId="urn:microsoft.com/office/officeart/2005/8/layout/hierarchy1"/>
    <dgm:cxn modelId="{71712CC8-5E5E-45AC-A17A-B81B25E9E9E9}" type="presParOf" srcId="{2DB21DEB-47B1-40CF-9349-20C8E263BBBC}" destId="{607BEF52-B7FC-4109-9485-07320D157155}" srcOrd="0" destOrd="0" presId="urn:microsoft.com/office/officeart/2005/8/layout/hierarchy1"/>
    <dgm:cxn modelId="{A7314AFD-7C01-4977-939D-5008E5BC03EA}" type="presParOf" srcId="{607BEF52-B7FC-4109-9485-07320D157155}" destId="{4CA41624-8B40-485D-AA09-4CA59F618D64}" srcOrd="0" destOrd="0" presId="urn:microsoft.com/office/officeart/2005/8/layout/hierarchy1"/>
    <dgm:cxn modelId="{0B7A37E9-515B-49FF-AF6F-CAD4A7C93438}" type="presParOf" srcId="{607BEF52-B7FC-4109-9485-07320D157155}" destId="{501F7BB4-28C7-47BB-BBAC-F59E043F2845}" srcOrd="1" destOrd="0" presId="urn:microsoft.com/office/officeart/2005/8/layout/hierarchy1"/>
    <dgm:cxn modelId="{5335EC09-C123-4A5F-A5B0-1033FFF769D0}" type="presParOf" srcId="{2DB21DEB-47B1-40CF-9349-20C8E263BBBC}" destId="{C6DF1192-F098-4B8B-B110-8BA138C2597D}" srcOrd="1" destOrd="0" presId="urn:microsoft.com/office/officeart/2005/8/layout/hierarchy1"/>
    <dgm:cxn modelId="{B160E5CA-0857-4342-9672-9E8E0E86C2C8}" type="presParOf" srcId="{C6DF1192-F098-4B8B-B110-8BA138C2597D}" destId="{01C87187-D31F-4B6B-B8F0-4FE1F2DBAE49}" srcOrd="0" destOrd="0" presId="urn:microsoft.com/office/officeart/2005/8/layout/hierarchy1"/>
    <dgm:cxn modelId="{E737D395-1056-4D06-A48D-1EF906B53DC6}" type="presParOf" srcId="{C6DF1192-F098-4B8B-B110-8BA138C2597D}" destId="{AEDB169E-4E74-4361-B640-7818101F2DC7}" srcOrd="1" destOrd="0" presId="urn:microsoft.com/office/officeart/2005/8/layout/hierarchy1"/>
    <dgm:cxn modelId="{F217A60D-2320-4513-8F90-CAD9DC72930A}" type="presParOf" srcId="{AEDB169E-4E74-4361-B640-7818101F2DC7}" destId="{1D3CBE27-9EB8-4974-BC8B-A49E11D01B38}" srcOrd="0" destOrd="0" presId="urn:microsoft.com/office/officeart/2005/8/layout/hierarchy1"/>
    <dgm:cxn modelId="{550E673A-BD16-4EFC-BDB9-34F19DAA4B8E}" type="presParOf" srcId="{1D3CBE27-9EB8-4974-BC8B-A49E11D01B38}" destId="{65DDE708-683C-443C-BC61-48A42F171B42}" srcOrd="0" destOrd="0" presId="urn:microsoft.com/office/officeart/2005/8/layout/hierarchy1"/>
    <dgm:cxn modelId="{960DED03-E54C-4362-BF0C-5D5C899154CF}" type="presParOf" srcId="{1D3CBE27-9EB8-4974-BC8B-A49E11D01B38}" destId="{02A7F40C-EC8A-42A0-B636-8B93B593A07D}" srcOrd="1" destOrd="0" presId="urn:microsoft.com/office/officeart/2005/8/layout/hierarchy1"/>
    <dgm:cxn modelId="{0EA91BC9-4284-4D47-87B7-557227E46A58}" type="presParOf" srcId="{AEDB169E-4E74-4361-B640-7818101F2DC7}" destId="{916E1C3D-DD90-408D-9E17-D4CE34CCF4A4}" srcOrd="1" destOrd="0" presId="urn:microsoft.com/office/officeart/2005/8/layout/hierarchy1"/>
    <dgm:cxn modelId="{E6A9E26E-EC3C-4CFD-8952-A8ECD7C9F128}" type="presParOf" srcId="{916E1C3D-DD90-408D-9E17-D4CE34CCF4A4}" destId="{3A5B96B3-6847-4AB4-ACEE-FFFFBCBE8BBB}" srcOrd="0" destOrd="0" presId="urn:microsoft.com/office/officeart/2005/8/layout/hierarchy1"/>
    <dgm:cxn modelId="{B94247E6-6732-46A7-9176-B79088C01C2D}" type="presParOf" srcId="{916E1C3D-DD90-408D-9E17-D4CE34CCF4A4}" destId="{541696E4-01A8-4E29-8EEE-5FCA1E6B4A79}" srcOrd="1" destOrd="0" presId="urn:microsoft.com/office/officeart/2005/8/layout/hierarchy1"/>
    <dgm:cxn modelId="{4BF43FFA-4F15-4CB1-8E6E-816808F78CFD}" type="presParOf" srcId="{541696E4-01A8-4E29-8EEE-5FCA1E6B4A79}" destId="{D27223A9-7846-49F5-ACA1-11C18106F94D}" srcOrd="0" destOrd="0" presId="urn:microsoft.com/office/officeart/2005/8/layout/hierarchy1"/>
    <dgm:cxn modelId="{BEDEC13B-1817-45F5-BDD0-A83F65CBFD3B}" type="presParOf" srcId="{D27223A9-7846-49F5-ACA1-11C18106F94D}" destId="{6D83C4B0-E703-42C1-B68E-3320807042BA}" srcOrd="0" destOrd="0" presId="urn:microsoft.com/office/officeart/2005/8/layout/hierarchy1"/>
    <dgm:cxn modelId="{FF4EEB0D-DAAC-429B-9A8A-D474EA104209}" type="presParOf" srcId="{D27223A9-7846-49F5-ACA1-11C18106F94D}" destId="{2F790EE7-E44A-4641-BC55-D46E15DA7AEE}" srcOrd="1" destOrd="0" presId="urn:microsoft.com/office/officeart/2005/8/layout/hierarchy1"/>
    <dgm:cxn modelId="{5C979FF4-CC6A-48BE-91EE-0FE8E711F729}" type="presParOf" srcId="{541696E4-01A8-4E29-8EEE-5FCA1E6B4A79}" destId="{F6FF0996-63D0-4EF2-A723-A160297B5476}" srcOrd="1" destOrd="0" presId="urn:microsoft.com/office/officeart/2005/8/layout/hierarchy1"/>
    <dgm:cxn modelId="{7B9E8D7C-8694-4852-A628-BE4025E71B13}" type="presParOf" srcId="{F6FF0996-63D0-4EF2-A723-A160297B5476}" destId="{E5845BC2-A44E-47D8-AB0B-4631BB8467E5}" srcOrd="0" destOrd="0" presId="urn:microsoft.com/office/officeart/2005/8/layout/hierarchy1"/>
    <dgm:cxn modelId="{78F23071-5D57-4FA0-83EB-25467E371C13}" type="presParOf" srcId="{F6FF0996-63D0-4EF2-A723-A160297B5476}" destId="{BD659334-E725-4539-962F-DD3CFAEE354C}" srcOrd="1" destOrd="0" presId="urn:microsoft.com/office/officeart/2005/8/layout/hierarchy1"/>
    <dgm:cxn modelId="{4E928BEC-054D-44F1-A612-CC7248272790}" type="presParOf" srcId="{BD659334-E725-4539-962F-DD3CFAEE354C}" destId="{604F03AE-06F9-4E3C-BD4A-ED0CEF0E6515}" srcOrd="0" destOrd="0" presId="urn:microsoft.com/office/officeart/2005/8/layout/hierarchy1"/>
    <dgm:cxn modelId="{41CA11B6-2DB8-4A70-9308-ACFAA04D369B}" type="presParOf" srcId="{604F03AE-06F9-4E3C-BD4A-ED0CEF0E6515}" destId="{FFD69A83-8DB4-4AB6-ADB5-78904455592A}" srcOrd="0" destOrd="0" presId="urn:microsoft.com/office/officeart/2005/8/layout/hierarchy1"/>
    <dgm:cxn modelId="{57370617-ECC0-4F7B-96F2-C3EC3AB26BA9}" type="presParOf" srcId="{604F03AE-06F9-4E3C-BD4A-ED0CEF0E6515}" destId="{1FC728BC-4B12-4F61-8141-17565E69A1EF}" srcOrd="1" destOrd="0" presId="urn:microsoft.com/office/officeart/2005/8/layout/hierarchy1"/>
    <dgm:cxn modelId="{4632DE77-D767-41E4-A956-7731D2AD422D}" type="presParOf" srcId="{BD659334-E725-4539-962F-DD3CFAEE354C}" destId="{C10136B4-4BB4-4A0A-B2BA-CD39029193DA}" srcOrd="1" destOrd="0" presId="urn:microsoft.com/office/officeart/2005/8/layout/hierarchy1"/>
    <dgm:cxn modelId="{CA604673-CCCC-42B8-AD52-06E45F02F6BC}" type="presParOf" srcId="{C10136B4-4BB4-4A0A-B2BA-CD39029193DA}" destId="{A945297F-A446-4BA1-B060-EED886D5BCCB}" srcOrd="0" destOrd="0" presId="urn:microsoft.com/office/officeart/2005/8/layout/hierarchy1"/>
    <dgm:cxn modelId="{9D53070A-34B9-4D5D-9F90-CE08AEFCB3D8}" type="presParOf" srcId="{C10136B4-4BB4-4A0A-B2BA-CD39029193DA}" destId="{C5C3D43E-570A-4D80-8D99-81FC6AC9DC82}" srcOrd="1" destOrd="0" presId="urn:microsoft.com/office/officeart/2005/8/layout/hierarchy1"/>
    <dgm:cxn modelId="{7DD5018A-587F-4D0D-A147-68A3C90AF530}" type="presParOf" srcId="{C5C3D43E-570A-4D80-8D99-81FC6AC9DC82}" destId="{24349AE0-2ACC-439A-8C53-C63E179C555E}" srcOrd="0" destOrd="0" presId="urn:microsoft.com/office/officeart/2005/8/layout/hierarchy1"/>
    <dgm:cxn modelId="{35896BBB-B428-4890-BAA9-47D4B48A2943}" type="presParOf" srcId="{24349AE0-2ACC-439A-8C53-C63E179C555E}" destId="{A1832E5A-A177-4402-941D-1ED9BEDCB85E}" srcOrd="0" destOrd="0" presId="urn:microsoft.com/office/officeart/2005/8/layout/hierarchy1"/>
    <dgm:cxn modelId="{B05EA252-2E86-4035-A4E4-BE0004622135}" type="presParOf" srcId="{24349AE0-2ACC-439A-8C53-C63E179C555E}" destId="{C3515F08-1E8A-4908-9A07-B1125F898E2E}" srcOrd="1" destOrd="0" presId="urn:microsoft.com/office/officeart/2005/8/layout/hierarchy1"/>
    <dgm:cxn modelId="{CC5D41EB-85E2-4B44-81E9-A0C0CAC2CC5A}" type="presParOf" srcId="{C5C3D43E-570A-4D80-8D99-81FC6AC9DC82}" destId="{972EB932-5319-40A3-8B06-0BDCBDD2D1CB}" srcOrd="1" destOrd="0" presId="urn:microsoft.com/office/officeart/2005/8/layout/hierarchy1"/>
    <dgm:cxn modelId="{64C89D43-393F-43E8-863A-3A1FCEFF91C3}" type="presParOf" srcId="{972EB932-5319-40A3-8B06-0BDCBDD2D1CB}" destId="{1EC3177D-00A5-4C70-B961-ADD61EAEAE45}" srcOrd="0" destOrd="0" presId="urn:microsoft.com/office/officeart/2005/8/layout/hierarchy1"/>
    <dgm:cxn modelId="{CE1D39C5-5B40-4AF1-A370-82E49558BD04}" type="presParOf" srcId="{972EB932-5319-40A3-8B06-0BDCBDD2D1CB}" destId="{80455EDD-1F85-474D-A1CC-2C571E673D7F}" srcOrd="1" destOrd="0" presId="urn:microsoft.com/office/officeart/2005/8/layout/hierarchy1"/>
    <dgm:cxn modelId="{9425BC2C-73B0-437D-B1B9-38A1DD033EED}" type="presParOf" srcId="{80455EDD-1F85-474D-A1CC-2C571E673D7F}" destId="{85122316-71BF-4227-B74F-A6A876352EDA}" srcOrd="0" destOrd="0" presId="urn:microsoft.com/office/officeart/2005/8/layout/hierarchy1"/>
    <dgm:cxn modelId="{30A4A41E-0B7C-4BDC-BF45-A8D9EE958E1A}" type="presParOf" srcId="{85122316-71BF-4227-B74F-A6A876352EDA}" destId="{2ACEEC00-7B59-4FC9-87E0-CC0B46BE0A32}" srcOrd="0" destOrd="0" presId="urn:microsoft.com/office/officeart/2005/8/layout/hierarchy1"/>
    <dgm:cxn modelId="{4FB58D2D-A3E9-4647-B3CD-9AE6F11B5CB6}" type="presParOf" srcId="{85122316-71BF-4227-B74F-A6A876352EDA}" destId="{620F3C85-2804-4E67-B71C-212F10572378}" srcOrd="1" destOrd="0" presId="urn:microsoft.com/office/officeart/2005/8/layout/hierarchy1"/>
    <dgm:cxn modelId="{205C8343-BC27-4E14-99A7-A5608854A18C}" type="presParOf" srcId="{80455EDD-1F85-474D-A1CC-2C571E673D7F}" destId="{8A160FBF-1E1B-48A2-BDD1-881FDBBC5155}" srcOrd="1" destOrd="0" presId="urn:microsoft.com/office/officeart/2005/8/layout/hierarchy1"/>
    <dgm:cxn modelId="{F46090B1-A018-43FE-B2AD-C8BB9D02455E}" type="presParOf" srcId="{8A160FBF-1E1B-48A2-BDD1-881FDBBC5155}" destId="{5C5E23C1-BA40-430B-B784-4E6767EB1EAD}" srcOrd="0" destOrd="0" presId="urn:microsoft.com/office/officeart/2005/8/layout/hierarchy1"/>
    <dgm:cxn modelId="{F57014AF-D20B-4D07-AAC2-3F80ED13810D}" type="presParOf" srcId="{8A160FBF-1E1B-48A2-BDD1-881FDBBC5155}" destId="{38BF7BF5-329B-4ED4-9BC2-7466C0F30CA4}" srcOrd="1" destOrd="0" presId="urn:microsoft.com/office/officeart/2005/8/layout/hierarchy1"/>
    <dgm:cxn modelId="{75C852B7-70C7-4F35-8D2C-AE843DEE76D9}" type="presParOf" srcId="{38BF7BF5-329B-4ED4-9BC2-7466C0F30CA4}" destId="{C5FEC3A5-B59D-4903-9CFC-819C9994BED0}" srcOrd="0" destOrd="0" presId="urn:microsoft.com/office/officeart/2005/8/layout/hierarchy1"/>
    <dgm:cxn modelId="{FBE2F2F8-C8BE-4361-9024-8FB808C1FBDE}" type="presParOf" srcId="{C5FEC3A5-B59D-4903-9CFC-819C9994BED0}" destId="{6F08E6E7-6052-4A53-BFA9-67186C1098E6}" srcOrd="0" destOrd="0" presId="urn:microsoft.com/office/officeart/2005/8/layout/hierarchy1"/>
    <dgm:cxn modelId="{5E09D12C-382A-472F-AAE9-E3100FC1C642}" type="presParOf" srcId="{C5FEC3A5-B59D-4903-9CFC-819C9994BED0}" destId="{3E1CF0B5-8034-4770-8E7C-2EE97B0281DE}" srcOrd="1" destOrd="0" presId="urn:microsoft.com/office/officeart/2005/8/layout/hierarchy1"/>
    <dgm:cxn modelId="{E2BC56E2-906F-4D88-9C0A-17B46656D2E9}" type="presParOf" srcId="{38BF7BF5-329B-4ED4-9BC2-7466C0F30CA4}" destId="{E16C16C7-6AC7-479D-AE32-D6B956F18BAA}" srcOrd="1" destOrd="0" presId="urn:microsoft.com/office/officeart/2005/8/layout/hierarchy1"/>
    <dgm:cxn modelId="{0D0413EF-6EE2-4EE3-858A-8D8C3A0CC466}" type="presParOf" srcId="{E16C16C7-6AC7-479D-AE32-D6B956F18BAA}" destId="{AE271DE1-087E-44BE-A9D7-13912AF51A19}" srcOrd="0" destOrd="0" presId="urn:microsoft.com/office/officeart/2005/8/layout/hierarchy1"/>
    <dgm:cxn modelId="{3EF2C5EF-3778-4E5D-987A-4976554FA972}" type="presParOf" srcId="{E16C16C7-6AC7-479D-AE32-D6B956F18BAA}" destId="{7DCA79E1-07E7-4887-AC36-E635095658CC}" srcOrd="1" destOrd="0" presId="urn:microsoft.com/office/officeart/2005/8/layout/hierarchy1"/>
    <dgm:cxn modelId="{B9F1464A-4DAC-42F7-AB74-53F6F9723CDB}" type="presParOf" srcId="{7DCA79E1-07E7-4887-AC36-E635095658CC}" destId="{C1ECBA38-1149-45A8-B410-35E08C85BB5C}" srcOrd="0" destOrd="0" presId="urn:microsoft.com/office/officeart/2005/8/layout/hierarchy1"/>
    <dgm:cxn modelId="{095E45D6-D983-4FAC-AA73-A019E8B853AB}" type="presParOf" srcId="{C1ECBA38-1149-45A8-B410-35E08C85BB5C}" destId="{7C69F96E-249A-47B7-B2B4-201D2D99DF97}" srcOrd="0" destOrd="0" presId="urn:microsoft.com/office/officeart/2005/8/layout/hierarchy1"/>
    <dgm:cxn modelId="{65763690-0DE5-4AAD-ADEC-D3CB267524EA}" type="presParOf" srcId="{C1ECBA38-1149-45A8-B410-35E08C85BB5C}" destId="{A237BB34-9BCA-4224-B6C1-3FCFB59D6659}" srcOrd="1" destOrd="0" presId="urn:microsoft.com/office/officeart/2005/8/layout/hierarchy1"/>
    <dgm:cxn modelId="{8CE65903-D5C0-49EC-80D5-CC7A105520EA}" type="presParOf" srcId="{7DCA79E1-07E7-4887-AC36-E635095658CC}" destId="{63B65C31-806F-483C-AADD-D0977E72AC20}" srcOrd="1" destOrd="0" presId="urn:microsoft.com/office/officeart/2005/8/layout/hierarchy1"/>
    <dgm:cxn modelId="{C8B87BF8-9D26-4434-9BFA-F419B652366B}" type="presParOf" srcId="{63B65C31-806F-483C-AADD-D0977E72AC20}" destId="{2EB9F9BF-20E0-44A0-A29E-337AB1430B08}" srcOrd="0" destOrd="0" presId="urn:microsoft.com/office/officeart/2005/8/layout/hierarchy1"/>
    <dgm:cxn modelId="{CFC45852-1DE5-4A27-8FB7-807ABB37AD77}" type="presParOf" srcId="{63B65C31-806F-483C-AADD-D0977E72AC20}" destId="{CB8C797F-91BC-42C3-A612-6DB2927BB786}" srcOrd="1" destOrd="0" presId="urn:microsoft.com/office/officeart/2005/8/layout/hierarchy1"/>
    <dgm:cxn modelId="{64C1D27E-83A9-45F2-A182-BE5ABE4E01AF}" type="presParOf" srcId="{CB8C797F-91BC-42C3-A612-6DB2927BB786}" destId="{9F95B2BA-F14A-4E67-BC91-449193AEF0ED}" srcOrd="0" destOrd="0" presId="urn:microsoft.com/office/officeart/2005/8/layout/hierarchy1"/>
    <dgm:cxn modelId="{23C771BD-3832-477B-8A04-15861DBE90D7}" type="presParOf" srcId="{9F95B2BA-F14A-4E67-BC91-449193AEF0ED}" destId="{D08AD571-6475-499B-8976-6C5006AA9B87}" srcOrd="0" destOrd="0" presId="urn:microsoft.com/office/officeart/2005/8/layout/hierarchy1"/>
    <dgm:cxn modelId="{24D3D25A-1FD5-4308-B3F9-468A01AD3690}" type="presParOf" srcId="{9F95B2BA-F14A-4E67-BC91-449193AEF0ED}" destId="{0669A3A6-22DB-4EDA-B269-38242845BDDE}" srcOrd="1" destOrd="0" presId="urn:microsoft.com/office/officeart/2005/8/layout/hierarchy1"/>
    <dgm:cxn modelId="{0FF33F16-8A49-490C-9030-49C57ABB90AF}" type="presParOf" srcId="{CB8C797F-91BC-42C3-A612-6DB2927BB786}" destId="{3C93664A-FC12-4E0D-BB99-E99C206FB9C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9F9BF-20E0-44A0-A29E-337AB1430B08}">
      <dsp:nvSpPr>
        <dsp:cNvPr id="0" name=""/>
        <dsp:cNvSpPr/>
      </dsp:nvSpPr>
      <dsp:spPr>
        <a:xfrm>
          <a:off x="2575573" y="7218285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71DE1-087E-44BE-A9D7-13912AF51A19}">
      <dsp:nvSpPr>
        <dsp:cNvPr id="0" name=""/>
        <dsp:cNvSpPr/>
      </dsp:nvSpPr>
      <dsp:spPr>
        <a:xfrm>
          <a:off x="2575573" y="6655993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5E23C1-BA40-430B-B784-4E6767EB1EAD}">
      <dsp:nvSpPr>
        <dsp:cNvPr id="0" name=""/>
        <dsp:cNvSpPr/>
      </dsp:nvSpPr>
      <dsp:spPr>
        <a:xfrm>
          <a:off x="2575573" y="6064385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C3177D-00A5-4C70-B961-ADD61EAEAE45}">
      <dsp:nvSpPr>
        <dsp:cNvPr id="0" name=""/>
        <dsp:cNvSpPr/>
      </dsp:nvSpPr>
      <dsp:spPr>
        <a:xfrm>
          <a:off x="2575573" y="5480830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45297F-A446-4BA1-B060-EED886D5BCCB}">
      <dsp:nvSpPr>
        <dsp:cNvPr id="0" name=""/>
        <dsp:cNvSpPr/>
      </dsp:nvSpPr>
      <dsp:spPr>
        <a:xfrm>
          <a:off x="2575573" y="4914394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845BC2-A44E-47D8-AB0B-4631BB8467E5}">
      <dsp:nvSpPr>
        <dsp:cNvPr id="0" name=""/>
        <dsp:cNvSpPr/>
      </dsp:nvSpPr>
      <dsp:spPr>
        <a:xfrm>
          <a:off x="2575573" y="4283458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5B96B3-6847-4AB4-ACEE-FFFFBCBE8BBB}">
      <dsp:nvSpPr>
        <dsp:cNvPr id="0" name=""/>
        <dsp:cNvSpPr/>
      </dsp:nvSpPr>
      <dsp:spPr>
        <a:xfrm>
          <a:off x="2575573" y="3654202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87187-D31F-4B6B-B8F0-4FE1F2DBAE49}">
      <dsp:nvSpPr>
        <dsp:cNvPr id="0" name=""/>
        <dsp:cNvSpPr/>
      </dsp:nvSpPr>
      <dsp:spPr>
        <a:xfrm>
          <a:off x="2575573" y="3036477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12FF03-6987-4DA6-B7BB-27F2034F0CF0}">
      <dsp:nvSpPr>
        <dsp:cNvPr id="0" name=""/>
        <dsp:cNvSpPr/>
      </dsp:nvSpPr>
      <dsp:spPr>
        <a:xfrm>
          <a:off x="2575573" y="2365939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E2637-F09A-41D5-93A4-E40D96E5D4E5}">
      <dsp:nvSpPr>
        <dsp:cNvPr id="0" name=""/>
        <dsp:cNvSpPr/>
      </dsp:nvSpPr>
      <dsp:spPr>
        <a:xfrm>
          <a:off x="2575573" y="1719530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CD085-3322-46A0-B3D7-7E7BAC107167}">
      <dsp:nvSpPr>
        <dsp:cNvPr id="0" name=""/>
        <dsp:cNvSpPr/>
      </dsp:nvSpPr>
      <dsp:spPr>
        <a:xfrm>
          <a:off x="2575573" y="1059399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CCF49-E175-482F-8FDC-D6CA691F8DD9}">
      <dsp:nvSpPr>
        <dsp:cNvPr id="0" name=""/>
        <dsp:cNvSpPr/>
      </dsp:nvSpPr>
      <dsp:spPr>
        <a:xfrm>
          <a:off x="2575573" y="388073"/>
          <a:ext cx="91440" cy="249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90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8DD18-9836-4482-B0AE-D98B837815DB}">
      <dsp:nvSpPr>
        <dsp:cNvPr id="0" name=""/>
        <dsp:cNvSpPr/>
      </dsp:nvSpPr>
      <dsp:spPr>
        <a:xfrm>
          <a:off x="2147753" y="1671"/>
          <a:ext cx="947080" cy="3864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E0F867-52EF-4DD1-A00F-D320C36F7EEB}">
      <dsp:nvSpPr>
        <dsp:cNvPr id="0" name=""/>
        <dsp:cNvSpPr/>
      </dsp:nvSpPr>
      <dsp:spPr>
        <a:xfrm>
          <a:off x="2242883" y="92045"/>
          <a:ext cx="947080" cy="38640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2381580" y="148632"/>
        <a:ext cx="669686" cy="273227"/>
      </dsp:txXfrm>
    </dsp:sp>
    <dsp:sp modelId="{9A513AAC-A91F-4AF3-AD56-5D05FA963842}">
      <dsp:nvSpPr>
        <dsp:cNvPr id="0" name=""/>
        <dsp:cNvSpPr/>
      </dsp:nvSpPr>
      <dsp:spPr>
        <a:xfrm>
          <a:off x="1250853" y="637077"/>
          <a:ext cx="2740880" cy="4223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AAFDA5-952B-466A-8919-451D79AEBA64}">
      <dsp:nvSpPr>
        <dsp:cNvPr id="0" name=""/>
        <dsp:cNvSpPr/>
      </dsp:nvSpPr>
      <dsp:spPr>
        <a:xfrm>
          <a:off x="1345983" y="727450"/>
          <a:ext cx="2740880" cy="4223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Identificar las Necesidades de Orientación en Emprendimiento</a:t>
          </a:r>
        </a:p>
      </dsp:txBody>
      <dsp:txXfrm>
        <a:off x="1358352" y="739819"/>
        <a:ext cx="2716142" cy="397584"/>
      </dsp:txXfrm>
    </dsp:sp>
    <dsp:sp modelId="{745C00DE-8666-45AA-A78D-755CEBCEF581}">
      <dsp:nvSpPr>
        <dsp:cNvPr id="0" name=""/>
        <dsp:cNvSpPr/>
      </dsp:nvSpPr>
      <dsp:spPr>
        <a:xfrm>
          <a:off x="1232064" y="1308402"/>
          <a:ext cx="2778457" cy="4111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773E85-F886-447D-891A-5E9DB3912C9B}">
      <dsp:nvSpPr>
        <dsp:cNvPr id="0" name=""/>
        <dsp:cNvSpPr/>
      </dsp:nvSpPr>
      <dsp:spPr>
        <a:xfrm>
          <a:off x="1327194" y="1398776"/>
          <a:ext cx="2778457" cy="411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Creación de Servicio de Emprendimento</a:t>
          </a:r>
        </a:p>
      </dsp:txBody>
      <dsp:txXfrm>
        <a:off x="1339236" y="1410818"/>
        <a:ext cx="2754373" cy="387044"/>
      </dsp:txXfrm>
    </dsp:sp>
    <dsp:sp modelId="{ADC2F719-3337-465D-A6CD-1DCAC499B9F2}">
      <dsp:nvSpPr>
        <dsp:cNvPr id="0" name=""/>
        <dsp:cNvSpPr/>
      </dsp:nvSpPr>
      <dsp:spPr>
        <a:xfrm>
          <a:off x="1209731" y="1968533"/>
          <a:ext cx="2823124" cy="39740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5BE7E-7273-46A7-AABB-BAC2D101C189}">
      <dsp:nvSpPr>
        <dsp:cNvPr id="0" name=""/>
        <dsp:cNvSpPr/>
      </dsp:nvSpPr>
      <dsp:spPr>
        <a:xfrm>
          <a:off x="1304861" y="2058907"/>
          <a:ext cx="2823124" cy="397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Promocionar el Programa de Emprendimiento</a:t>
          </a:r>
        </a:p>
      </dsp:txBody>
      <dsp:txXfrm>
        <a:off x="1316501" y="2070547"/>
        <a:ext cx="2799844" cy="374125"/>
      </dsp:txXfrm>
    </dsp:sp>
    <dsp:sp modelId="{4CA41624-8B40-485D-AA09-4CA59F618D64}">
      <dsp:nvSpPr>
        <dsp:cNvPr id="0" name=""/>
        <dsp:cNvSpPr/>
      </dsp:nvSpPr>
      <dsp:spPr>
        <a:xfrm>
          <a:off x="1178125" y="2614943"/>
          <a:ext cx="2886335" cy="4215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1F7BB4-28C7-47BB-BBAC-F59E043F2845}">
      <dsp:nvSpPr>
        <dsp:cNvPr id="0" name=""/>
        <dsp:cNvSpPr/>
      </dsp:nvSpPr>
      <dsp:spPr>
        <a:xfrm>
          <a:off x="1273255" y="2705316"/>
          <a:ext cx="2886335" cy="4215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Presentación del Servicio</a:t>
          </a:r>
        </a:p>
      </dsp:txBody>
      <dsp:txXfrm>
        <a:off x="1285601" y="2717662"/>
        <a:ext cx="2861643" cy="396841"/>
      </dsp:txXfrm>
    </dsp:sp>
    <dsp:sp modelId="{65DDE708-683C-443C-BC61-48A42F171B42}">
      <dsp:nvSpPr>
        <dsp:cNvPr id="0" name=""/>
        <dsp:cNvSpPr/>
      </dsp:nvSpPr>
      <dsp:spPr>
        <a:xfrm>
          <a:off x="1234247" y="3285480"/>
          <a:ext cx="2774091" cy="3687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A7F40C-EC8A-42A0-B636-8B93B593A07D}">
      <dsp:nvSpPr>
        <dsp:cNvPr id="0" name=""/>
        <dsp:cNvSpPr/>
      </dsp:nvSpPr>
      <dsp:spPr>
        <a:xfrm>
          <a:off x="1329378" y="3375854"/>
          <a:ext cx="2774091" cy="3687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Diagnosticar Nivel de Emprendimiento</a:t>
          </a:r>
        </a:p>
      </dsp:txBody>
      <dsp:txXfrm>
        <a:off x="1340177" y="3386653"/>
        <a:ext cx="2752493" cy="347123"/>
      </dsp:txXfrm>
    </dsp:sp>
    <dsp:sp modelId="{6D83C4B0-E703-42C1-B68E-3320807042BA}">
      <dsp:nvSpPr>
        <dsp:cNvPr id="0" name=""/>
        <dsp:cNvSpPr/>
      </dsp:nvSpPr>
      <dsp:spPr>
        <a:xfrm>
          <a:off x="1209919" y="3903205"/>
          <a:ext cx="2822747" cy="3802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790EE7-E44A-4641-BC55-D46E15DA7AEE}">
      <dsp:nvSpPr>
        <dsp:cNvPr id="0" name=""/>
        <dsp:cNvSpPr/>
      </dsp:nvSpPr>
      <dsp:spPr>
        <a:xfrm>
          <a:off x="1305049" y="3993579"/>
          <a:ext cx="2822747" cy="3802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Consolidación del Programa de Emprendimiento</a:t>
          </a:r>
        </a:p>
      </dsp:txBody>
      <dsp:txXfrm>
        <a:off x="1316186" y="4004716"/>
        <a:ext cx="2800473" cy="357979"/>
      </dsp:txXfrm>
    </dsp:sp>
    <dsp:sp modelId="{FFD69A83-8DB4-4AB6-ADB5-78904455592A}">
      <dsp:nvSpPr>
        <dsp:cNvPr id="0" name=""/>
        <dsp:cNvSpPr/>
      </dsp:nvSpPr>
      <dsp:spPr>
        <a:xfrm>
          <a:off x="1229543" y="4532461"/>
          <a:ext cx="2783500" cy="3819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C728BC-4B12-4F61-8141-17565E69A1EF}">
      <dsp:nvSpPr>
        <dsp:cNvPr id="0" name=""/>
        <dsp:cNvSpPr/>
      </dsp:nvSpPr>
      <dsp:spPr>
        <a:xfrm>
          <a:off x="1324673" y="4622835"/>
          <a:ext cx="2783500" cy="3819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Realizar el Diseño de los Talleres</a:t>
          </a:r>
        </a:p>
      </dsp:txBody>
      <dsp:txXfrm>
        <a:off x="1335859" y="4634021"/>
        <a:ext cx="2761128" cy="359561"/>
      </dsp:txXfrm>
    </dsp:sp>
    <dsp:sp modelId="{A1832E5A-A177-4402-941D-1ED9BEDCB85E}">
      <dsp:nvSpPr>
        <dsp:cNvPr id="0" name=""/>
        <dsp:cNvSpPr/>
      </dsp:nvSpPr>
      <dsp:spPr>
        <a:xfrm>
          <a:off x="1220142" y="5163398"/>
          <a:ext cx="2802301" cy="3174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3515F08-1E8A-4908-9A07-B1125F898E2E}">
      <dsp:nvSpPr>
        <dsp:cNvPr id="0" name=""/>
        <dsp:cNvSpPr/>
      </dsp:nvSpPr>
      <dsp:spPr>
        <a:xfrm>
          <a:off x="1315272" y="5253771"/>
          <a:ext cx="2802301" cy="3174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Preparación Logistica</a:t>
          </a:r>
        </a:p>
      </dsp:txBody>
      <dsp:txXfrm>
        <a:off x="1324569" y="5263068"/>
        <a:ext cx="2783707" cy="298838"/>
      </dsp:txXfrm>
    </dsp:sp>
    <dsp:sp modelId="{2ACEEC00-7B59-4FC9-87E0-CC0B46BE0A32}">
      <dsp:nvSpPr>
        <dsp:cNvPr id="0" name=""/>
        <dsp:cNvSpPr/>
      </dsp:nvSpPr>
      <dsp:spPr>
        <a:xfrm>
          <a:off x="1236752" y="5729833"/>
          <a:ext cx="2769082" cy="33455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0F3C85-2804-4E67-B71C-212F10572378}">
      <dsp:nvSpPr>
        <dsp:cNvPr id="0" name=""/>
        <dsp:cNvSpPr/>
      </dsp:nvSpPr>
      <dsp:spPr>
        <a:xfrm>
          <a:off x="1331882" y="5820207"/>
          <a:ext cx="2769082" cy="3345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Ejecución del Evento de Emprendimiento</a:t>
          </a:r>
        </a:p>
      </dsp:txBody>
      <dsp:txXfrm>
        <a:off x="1341681" y="5830006"/>
        <a:ext cx="2749484" cy="314954"/>
      </dsp:txXfrm>
    </dsp:sp>
    <dsp:sp modelId="{6F08E6E7-6052-4A53-BFA9-67186C1098E6}">
      <dsp:nvSpPr>
        <dsp:cNvPr id="0" name=""/>
        <dsp:cNvSpPr/>
      </dsp:nvSpPr>
      <dsp:spPr>
        <a:xfrm>
          <a:off x="1203515" y="6313389"/>
          <a:ext cx="2835555" cy="3426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1CF0B5-8034-4770-8E7C-2EE97B0281DE}">
      <dsp:nvSpPr>
        <dsp:cNvPr id="0" name=""/>
        <dsp:cNvSpPr/>
      </dsp:nvSpPr>
      <dsp:spPr>
        <a:xfrm>
          <a:off x="1298645" y="6403762"/>
          <a:ext cx="2835555" cy="3426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Evaluación de la Satisfación e Informe Final</a:t>
          </a:r>
        </a:p>
      </dsp:txBody>
      <dsp:txXfrm>
        <a:off x="1308679" y="6413796"/>
        <a:ext cx="2815487" cy="322535"/>
      </dsp:txXfrm>
    </dsp:sp>
    <dsp:sp modelId="{7C69F96E-249A-47B7-B2B4-201D2D99DF97}">
      <dsp:nvSpPr>
        <dsp:cNvPr id="0" name=""/>
        <dsp:cNvSpPr/>
      </dsp:nvSpPr>
      <dsp:spPr>
        <a:xfrm>
          <a:off x="1094687" y="6904996"/>
          <a:ext cx="3053211" cy="31328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37BB34-9BCA-4224-B6C1-3FCFB59D6659}">
      <dsp:nvSpPr>
        <dsp:cNvPr id="0" name=""/>
        <dsp:cNvSpPr/>
      </dsp:nvSpPr>
      <dsp:spPr>
        <a:xfrm>
          <a:off x="1189817" y="6995370"/>
          <a:ext cx="3053211" cy="3132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Seguimiento de Actividades De Emprendimiento</a:t>
          </a:r>
        </a:p>
      </dsp:txBody>
      <dsp:txXfrm>
        <a:off x="1198993" y="7004546"/>
        <a:ext cx="3034859" cy="294937"/>
      </dsp:txXfrm>
    </dsp:sp>
    <dsp:sp modelId="{D08AD571-6475-499B-8976-6C5006AA9B87}">
      <dsp:nvSpPr>
        <dsp:cNvPr id="0" name=""/>
        <dsp:cNvSpPr/>
      </dsp:nvSpPr>
      <dsp:spPr>
        <a:xfrm>
          <a:off x="2183207" y="7467289"/>
          <a:ext cx="876172" cy="3654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69A3A6-22DB-4EDA-B269-38242845BDDE}">
      <dsp:nvSpPr>
        <dsp:cNvPr id="0" name=""/>
        <dsp:cNvSpPr/>
      </dsp:nvSpPr>
      <dsp:spPr>
        <a:xfrm>
          <a:off x="2278337" y="7557662"/>
          <a:ext cx="876172" cy="36546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2406649" y="7611183"/>
        <a:ext cx="619548" cy="258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5A74-AC80-4B69-9321-A727017E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1651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10</cp:revision>
  <cp:lastPrinted>2015-11-09T20:54:00Z</cp:lastPrinted>
  <dcterms:created xsi:type="dcterms:W3CDTF">2016-04-19T17:17:00Z</dcterms:created>
  <dcterms:modified xsi:type="dcterms:W3CDTF">2016-10-04T13:22:00Z</dcterms:modified>
</cp:coreProperties>
</file>