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46" w:rsidRDefault="009F1B46" w:rsidP="00F3568A">
      <w:pPr>
        <w:jc w:val="both"/>
        <w:rPr>
          <w:rFonts w:ascii="Palatino Linotype" w:hAnsi="Palatino Linotype" w:cs="Arial"/>
          <w:color w:val="1F497D"/>
          <w:sz w:val="24"/>
          <w:lang w:val="es-ES"/>
        </w:rPr>
      </w:pPr>
    </w:p>
    <w:p w:rsidR="006A07DF" w:rsidRPr="00164888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OBJETIVO</w:t>
      </w:r>
    </w:p>
    <w:p w:rsidR="00F3568A" w:rsidRPr="003E3BB8" w:rsidRDefault="00F3568A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D4FCB" w:rsidRPr="003E3BB8" w:rsidRDefault="001D4FCB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3E3BB8">
        <w:rPr>
          <w:rFonts w:ascii="Palatino Linotype" w:hAnsi="Palatino Linotype" w:cs="Arial"/>
          <w:b w:val="0"/>
          <w:sz w:val="24"/>
          <w:lang w:val="es-ES"/>
        </w:rPr>
        <w:t>Ofrecer oportunidades de actualización y capacitación en temas que tengan incidencias en la sostenibilidad y competitividad de los distintos sectores económicos y sociales en nuestra área de influencia.</w:t>
      </w:r>
    </w:p>
    <w:p w:rsidR="001D4FCB" w:rsidRPr="003E3BB8" w:rsidRDefault="001D4FCB" w:rsidP="00F3568A">
      <w:pPr>
        <w:pStyle w:val="Puesto"/>
        <w:ind w:left="357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ALCANCE</w:t>
      </w:r>
    </w:p>
    <w:p w:rsidR="00F3568A" w:rsidRPr="003E3BB8" w:rsidRDefault="00F3568A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D4FCB" w:rsidRPr="003E3BB8" w:rsidRDefault="001D4FCB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3E3BB8">
        <w:rPr>
          <w:rFonts w:ascii="Palatino Linotype" w:hAnsi="Palatino Linotype" w:cs="Arial"/>
          <w:b w:val="0"/>
          <w:sz w:val="24"/>
          <w:lang w:val="es-ES"/>
        </w:rPr>
        <w:t>Este proceso es aplicable a la actividad de capacitación para clientes, empresarios e integrantes de los distintos sectores económicos y sociales</w:t>
      </w:r>
      <w:r w:rsidR="00F76843">
        <w:rPr>
          <w:rFonts w:ascii="Palatino Linotype" w:hAnsi="Palatino Linotype" w:cs="Arial"/>
          <w:b w:val="0"/>
          <w:sz w:val="24"/>
          <w:lang w:val="es-ES"/>
        </w:rPr>
        <w:t xml:space="preserve"> que se realicen en Cámara de Comercio de Valledupar</w:t>
      </w:r>
      <w:r w:rsidRPr="003E3BB8">
        <w:rPr>
          <w:rFonts w:ascii="Palatino Linotype" w:hAnsi="Palatino Linotype" w:cs="Arial"/>
          <w:b w:val="0"/>
          <w:sz w:val="24"/>
          <w:lang w:val="es-ES"/>
        </w:rPr>
        <w:t>.</w:t>
      </w:r>
      <w:r w:rsidR="00A42F00">
        <w:rPr>
          <w:rFonts w:ascii="Palatino Linotype" w:hAnsi="Palatino Linotype" w:cs="Arial"/>
          <w:b w:val="0"/>
          <w:sz w:val="24"/>
          <w:lang w:val="es-ES"/>
        </w:rPr>
        <w:t xml:space="preserve"> Inicia con la selección del tipo de capacitación y culmina con la </w:t>
      </w:r>
      <w:r w:rsidR="007866E6">
        <w:rPr>
          <w:rFonts w:ascii="Palatino Linotype" w:hAnsi="Palatino Linotype" w:cs="Arial"/>
          <w:b w:val="0"/>
          <w:sz w:val="24"/>
          <w:lang w:val="es-ES"/>
        </w:rPr>
        <w:t>evaluación de las actividades y el seguimiento de las mejoras continua</w:t>
      </w:r>
      <w:r w:rsidR="008E02D8">
        <w:rPr>
          <w:rFonts w:ascii="Palatino Linotype" w:hAnsi="Palatino Linotype" w:cs="Arial"/>
          <w:b w:val="0"/>
          <w:sz w:val="24"/>
          <w:lang w:val="es-ES"/>
        </w:rPr>
        <w:t>s</w:t>
      </w:r>
      <w:r w:rsidR="007866E6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1D4FCB" w:rsidRPr="003E3BB8" w:rsidRDefault="001D4FCB" w:rsidP="00F3568A">
      <w:pPr>
        <w:pStyle w:val="Puesto"/>
        <w:ind w:left="357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b w:val="0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DEFINICIONES</w:t>
      </w:r>
    </w:p>
    <w:p w:rsidR="00F3568A" w:rsidRPr="003E3BB8" w:rsidRDefault="00F3568A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F3568A" w:rsidRPr="003E3BB8" w:rsidRDefault="00D905A2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Tahoma"/>
          <w:color w:val="000000"/>
        </w:rPr>
      </w:pPr>
      <w:r w:rsidRPr="003E3BB8">
        <w:rPr>
          <w:rFonts w:ascii="Palatino Linotype" w:hAnsi="Palatino Linotype" w:cs="Arial"/>
          <w:b/>
          <w:lang w:val="es-ES"/>
        </w:rPr>
        <w:t>Capacitaciones:</w:t>
      </w:r>
      <w:r w:rsidRPr="003E3BB8">
        <w:rPr>
          <w:rFonts w:ascii="Palatino Linotype" w:hAnsi="Palatino Linotype" w:cs="Arial"/>
          <w:lang w:val="es-ES"/>
        </w:rPr>
        <w:t xml:space="preserve"> </w:t>
      </w:r>
      <w:r w:rsidR="00F3568A" w:rsidRPr="003E3BB8">
        <w:rPr>
          <w:rStyle w:val="Textoennegrita"/>
          <w:rFonts w:ascii="Palatino Linotype" w:hAnsi="Palatino Linotype"/>
          <w:b w:val="0"/>
          <w:color w:val="000000"/>
          <w:bdr w:val="none" w:sz="0" w:space="0" w:color="auto" w:frame="1"/>
        </w:rPr>
        <w:t>En términos generales, capacitación refiere a la disposición y aptitud que alguien observará en orden a la consecución de un objetivo determinado</w:t>
      </w:r>
      <w:r w:rsidR="00F3568A" w:rsidRPr="003E3BB8">
        <w:rPr>
          <w:rFonts w:ascii="Palatino Linotype" w:hAnsi="Palatino Linotype" w:cs="Tahoma"/>
          <w:color w:val="000000"/>
        </w:rPr>
        <w:t xml:space="preserve">. </w:t>
      </w:r>
      <w:r w:rsidR="00F3568A" w:rsidRPr="003E3BB8">
        <w:rPr>
          <w:rStyle w:val="Textoennegrita"/>
          <w:rFonts w:ascii="Palatino Linotype" w:hAnsi="Palatino Linotype"/>
          <w:b w:val="0"/>
          <w:color w:val="000000"/>
          <w:bdr w:val="none" w:sz="0" w:space="0" w:color="auto" w:frame="1"/>
        </w:rPr>
        <w:t>Básicamente la Capacitación está considerada como un proceso educativo a corto plazo el cual utiliza un procedimiento planeado, sistemático y organizado a través del cual el personal administrativo de una empresa u organización, por ejemplo, adquirirá los conocimientos y las habilidades técnicas necesarias para acrecentar su eficacia en el logro de las metas que se haya propuesto la organización en la cual se desempeña</w:t>
      </w:r>
      <w:r w:rsidR="00F3568A" w:rsidRPr="003E3BB8">
        <w:rPr>
          <w:rFonts w:ascii="Palatino Linotype" w:hAnsi="Palatino Linotype" w:cs="Tahoma"/>
          <w:color w:val="000000"/>
        </w:rPr>
        <w:t>.</w:t>
      </w:r>
    </w:p>
    <w:p w:rsidR="00F3568A" w:rsidRPr="003E3BB8" w:rsidRDefault="00F3568A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Tahoma"/>
          <w:color w:val="000000"/>
        </w:rPr>
      </w:pPr>
    </w:p>
    <w:p w:rsidR="00F3568A" w:rsidRPr="003E3BB8" w:rsidRDefault="000A682A" w:rsidP="00626F6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Tahoma"/>
          <w:color w:val="000000"/>
        </w:rPr>
      </w:pPr>
      <w:r w:rsidRPr="003E3BB8">
        <w:rPr>
          <w:rFonts w:ascii="Palatino Linotype" w:hAnsi="Palatino Linotype" w:cs="Arial"/>
          <w:b/>
          <w:lang w:val="es-ES"/>
        </w:rPr>
        <w:t>Foro:</w:t>
      </w:r>
      <w:r w:rsidR="00F3568A" w:rsidRPr="003E3BB8">
        <w:rPr>
          <w:rFonts w:ascii="Palatino Linotype" w:hAnsi="Palatino Linotype" w:cs="Arial"/>
          <w:b/>
          <w:lang w:val="es-ES"/>
        </w:rPr>
        <w:t xml:space="preserve"> </w:t>
      </w:r>
      <w:r w:rsidR="00F3568A" w:rsidRPr="003E3BB8">
        <w:rPr>
          <w:rStyle w:val="Textoennegrita"/>
          <w:rFonts w:ascii="Palatino Linotype" w:hAnsi="Palatino Linotype"/>
          <w:b w:val="0"/>
          <w:color w:val="000000"/>
          <w:bdr w:val="none" w:sz="0" w:space="0" w:color="auto" w:frame="1"/>
        </w:rPr>
        <w:t>Un foro es un lugar físico o virtual que se emplea para reunirse e intercambiar ideas y experiencias sobre diversos temas.</w:t>
      </w:r>
      <w:r w:rsidR="00626F6A" w:rsidRPr="003E3BB8">
        <w:rPr>
          <w:rStyle w:val="Textoennegrita"/>
          <w:rFonts w:ascii="Palatino Linotype" w:hAnsi="Palatino Linotype"/>
          <w:b w:val="0"/>
          <w:color w:val="000000"/>
          <w:bdr w:val="none" w:sz="0" w:space="0" w:color="auto" w:frame="1"/>
        </w:rPr>
        <w:t xml:space="preserve"> </w:t>
      </w:r>
      <w:r w:rsidR="00F3568A" w:rsidRPr="003E3BB8">
        <w:rPr>
          <w:rFonts w:ascii="Palatino Linotype" w:hAnsi="Palatino Linotype" w:cs="Tahoma"/>
          <w:color w:val="000000"/>
        </w:rPr>
        <w:t>El foro es aquel espacio que se utiliza como escenario de intercambio entre personas que desean discutir sobre problemáticas específicas o todo tipo de temas. Puede tratarse de un espacio físico en el que los individuos se reúnen presencialmente, o bien, tener lugar de forma virtual, por ejemplo, a través de Internet.</w:t>
      </w:r>
    </w:p>
    <w:p w:rsidR="00F3568A" w:rsidRPr="003E3BB8" w:rsidRDefault="00F3568A" w:rsidP="00F3568A">
      <w:pPr>
        <w:pStyle w:val="Puesto"/>
        <w:jc w:val="both"/>
        <w:rPr>
          <w:rFonts w:ascii="Palatino Linotype" w:hAnsi="Palatino Linotype" w:cs="Arial"/>
          <w:sz w:val="24"/>
          <w:lang w:val="es-ES"/>
        </w:rPr>
      </w:pPr>
    </w:p>
    <w:p w:rsidR="00626F6A" w:rsidRPr="003E3BB8" w:rsidRDefault="000A682A" w:rsidP="00626F6A">
      <w:pPr>
        <w:pStyle w:val="Puesto"/>
        <w:jc w:val="both"/>
        <w:rPr>
          <w:rFonts w:ascii="Palatino Linotype" w:hAnsi="Palatino Linotype"/>
          <w:b w:val="0"/>
          <w:color w:val="000000"/>
          <w:sz w:val="24"/>
          <w:shd w:val="clear" w:color="auto" w:fill="FFFFFF"/>
        </w:rPr>
      </w:pPr>
      <w:r w:rsidRPr="003E3BB8">
        <w:rPr>
          <w:rFonts w:ascii="Palatino Linotype" w:hAnsi="Palatino Linotype" w:cs="Arial"/>
          <w:sz w:val="24"/>
          <w:lang w:val="es-ES"/>
        </w:rPr>
        <w:t>Taller:</w:t>
      </w:r>
      <w:r w:rsidR="00626F6A" w:rsidRPr="003E3BB8">
        <w:rPr>
          <w:rFonts w:ascii="Palatino Linotype" w:hAnsi="Palatino Linotype" w:cs="Arial"/>
          <w:sz w:val="24"/>
          <w:lang w:val="es-ES"/>
        </w:rPr>
        <w:t xml:space="preserve"> </w:t>
      </w:r>
      <w:r w:rsidR="00626F6A" w:rsidRPr="003E3BB8">
        <w:rPr>
          <w:rFonts w:ascii="Palatino Linotype" w:hAnsi="Palatino Linotype" w:cs="Arial"/>
          <w:b w:val="0"/>
          <w:sz w:val="24"/>
          <w:lang w:val="es-ES"/>
        </w:rPr>
        <w:t>S</w:t>
      </w:r>
      <w:proofErr w:type="spellStart"/>
      <w:r w:rsidR="00F3568A" w:rsidRPr="003E3BB8">
        <w:rPr>
          <w:rFonts w:ascii="Palatino Linotype" w:hAnsi="Palatino Linotype"/>
          <w:b w:val="0"/>
          <w:color w:val="000000"/>
          <w:sz w:val="24"/>
          <w:shd w:val="clear" w:color="auto" w:fill="FFFFFF"/>
        </w:rPr>
        <w:t>e</w:t>
      </w:r>
      <w:proofErr w:type="spellEnd"/>
      <w:r w:rsidR="00F3568A" w:rsidRPr="003E3BB8">
        <w:rPr>
          <w:rFonts w:ascii="Palatino Linotype" w:hAnsi="Palatino Linotype"/>
          <w:b w:val="0"/>
          <w:color w:val="000000"/>
          <w:sz w:val="24"/>
          <w:shd w:val="clear" w:color="auto" w:fill="FFFFFF"/>
        </w:rPr>
        <w:t xml:space="preserve"> habla de talleres para referirse a una cierta metodología de enseñanza que</w:t>
      </w:r>
      <w:r w:rsidR="00F3568A" w:rsidRPr="003E3BB8">
        <w:rPr>
          <w:rStyle w:val="apple-converted-space"/>
          <w:rFonts w:ascii="Palatino Linotype" w:hAnsi="Palatino Linotype"/>
          <w:b w:val="0"/>
          <w:color w:val="000000"/>
          <w:sz w:val="24"/>
          <w:shd w:val="clear" w:color="auto" w:fill="FFFFFF"/>
        </w:rPr>
        <w:t> </w:t>
      </w:r>
      <w:r w:rsidR="00F3568A" w:rsidRPr="003E3BB8">
        <w:rPr>
          <w:rStyle w:val="Textoennegrita"/>
          <w:rFonts w:ascii="Palatino Linotype" w:hAnsi="Palatino Linotype"/>
          <w:b/>
          <w:color w:val="000000"/>
          <w:sz w:val="24"/>
          <w:bdr w:val="none" w:sz="0" w:space="0" w:color="auto" w:frame="1"/>
        </w:rPr>
        <w:t>combina la teoría y la práctica</w:t>
      </w:r>
      <w:r w:rsidR="00F3568A" w:rsidRPr="003E3BB8">
        <w:rPr>
          <w:rFonts w:ascii="Palatino Linotype" w:hAnsi="Palatino Linotype"/>
          <w:b w:val="0"/>
          <w:color w:val="000000"/>
          <w:sz w:val="24"/>
          <w:shd w:val="clear" w:color="auto" w:fill="FFFFFF"/>
        </w:rPr>
        <w:t>. Los talleres permiten el desarrollo de investigaciones y el trabajo en equipo. Algunos son permanentes dentro de un cierto nivel educativo mientras que otros pueden durar uno o varios días y no estar vinculados a un sistema específico.</w:t>
      </w:r>
    </w:p>
    <w:p w:rsidR="00626F6A" w:rsidRPr="003E3BB8" w:rsidRDefault="00626F6A" w:rsidP="00626F6A">
      <w:pPr>
        <w:pStyle w:val="Puesto"/>
        <w:jc w:val="both"/>
        <w:rPr>
          <w:rFonts w:ascii="Palatino Linotype" w:hAnsi="Palatino Linotype"/>
          <w:b w:val="0"/>
          <w:color w:val="000000"/>
          <w:sz w:val="24"/>
          <w:shd w:val="clear" w:color="auto" w:fill="FFFFFF"/>
        </w:rPr>
      </w:pPr>
    </w:p>
    <w:p w:rsidR="006A07DF" w:rsidRPr="00164888" w:rsidRDefault="006A07DF" w:rsidP="00DF11FB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RESPONSABLES</w:t>
      </w:r>
    </w:p>
    <w:p w:rsidR="00DF11FB" w:rsidRPr="003E3BB8" w:rsidRDefault="00DF11FB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626F6A" w:rsidRPr="003E3BB8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Representante de la Dirección es el responsable de hacer cumplir este procedimiento.  La Coordinadora de Desarrollo Empresarial </w:t>
      </w:r>
      <w:r w:rsidR="001D48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es responsable de su aplicación. La coordinación de Calidad es responsable de hacer el seguimiento de las actividades establecidas.</w:t>
      </w:r>
    </w:p>
    <w:p w:rsidR="00626F6A" w:rsidRPr="003E3BB8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626F6A" w:rsidRDefault="00626F6A" w:rsidP="00DF11FB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 w:rsidRPr="00164888"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CONTENIDO</w:t>
      </w:r>
    </w:p>
    <w:p w:rsidR="009F1B46" w:rsidRPr="00164888" w:rsidRDefault="009F1B46" w:rsidP="009F1B46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5.1 PROCEDIMIENTO</w:t>
      </w:r>
    </w:p>
    <w:p w:rsidR="00626F6A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695"/>
        <w:gridCol w:w="4430"/>
        <w:gridCol w:w="1748"/>
        <w:gridCol w:w="2060"/>
      </w:tblGrid>
      <w:tr w:rsidR="000825E1" w:rsidRPr="00A84C2B" w:rsidTr="00470574">
        <w:trPr>
          <w:trHeight w:val="345"/>
          <w:tblHeader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0825E1" w:rsidRPr="00A84C2B" w:rsidTr="00470574">
        <w:trPr>
          <w:trHeight w:val="104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550C6E" w:rsidP="00550C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5C43B0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Selección Tipo de Capacitación</w:t>
            </w:r>
          </w:p>
          <w:p w:rsidR="00550C6E" w:rsidRPr="00A84C2B" w:rsidRDefault="00550C6E" w:rsidP="00550C6E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Para poder definir el tipo de Capacitaciones que se desarrollaran en el año inmediatamente siguiente, se toma como insumo las observaciones que se van generando a lo largo del año en las diferentes encuestas de satisfacción que se aplican en los eventos de capacitación realizados, 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lo cual se hace a través del documento de </w:t>
            </w:r>
            <w:r w:rsidRPr="00075265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Plantilla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Pr="00075265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Proyección de Necesidades de Capacitación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.  Posteriormente, se elabora el </w:t>
            </w:r>
            <w:r w:rsidRPr="00075265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Plan de Capacitación Anual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6F1466"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incluyendo en</w:t>
            </w:r>
            <w:r w:rsidRPr="00075265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el </w:t>
            </w:r>
            <w:r w:rsidRPr="00075265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Plan de Trabajo</w:t>
            </w:r>
            <w:r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el número de capacitaciones que realizará</w:t>
            </w:r>
            <w:r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la dependencia y que presenta a la Presidencia Ejecutiva para su respectiva revisión y aprobación por la Junta Directiva.</w:t>
            </w:r>
          </w:p>
          <w:p w:rsidR="00550C6E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550C6E" w:rsidRPr="003E3BB8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De igual manera, las diferentes dependencias pueden presentar sus Requerimientos de Capacitaciones</w:t>
            </w:r>
            <w:r w:rsidRPr="003E3BB8">
              <w:rPr>
                <w:rFonts w:ascii="Palatino Linotype" w:eastAsia="Times New Roman" w:hAnsi="Palatino Linotype" w:cs="Arial"/>
                <w:i/>
                <w:sz w:val="24"/>
                <w:szCs w:val="24"/>
                <w:lang w:val="es-ES" w:eastAsia="es-ES"/>
              </w:rPr>
              <w:t xml:space="preserve">,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de acuerdo a las necesidades que vayan identificando dentro de su quehacer cotidiano.  Para poder realizarlo deberán diligenciar el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Formato de Requerimiento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lastRenderedPageBreak/>
              <w:t>de Capacitación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, y este tendrá un tiempo de respuesta no mayor a dos (2) días.  Se debe dar respuesta al requerimiento a través de notificación escrita o virtual, notificando, el tipo de capacitación, fecha, hora y lugar de la misma, el cual se describe en el espacio inferior de dicho formato. </w:t>
            </w:r>
            <w:r w:rsidR="007A42BF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De igual manera el funcionario o capacitador interno deberá anexar a este, </w:t>
            </w:r>
            <w:proofErr w:type="gramStart"/>
            <w:r w:rsidR="007A42BF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la  </w:t>
            </w:r>
            <w:r w:rsidR="00900CF2" w:rsidRPr="00900CF2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</w:t>
            </w:r>
            <w:r w:rsidR="007A42BF" w:rsidRPr="007A42B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lantilla</w:t>
            </w:r>
            <w:proofErr w:type="gramEnd"/>
            <w:r w:rsidR="007A42BF" w:rsidRPr="007A42B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de propuesta de capacitación.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Finalmente se llevará este requerimiento a la Coordinadora del proceso de </w:t>
            </w:r>
            <w:r w:rsidRPr="003E3BB8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Logística para Eventos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para solicitar lo pertinente para ejecutar la misma.</w:t>
            </w:r>
          </w:p>
          <w:p w:rsidR="00550C6E" w:rsidRPr="00D14F46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8"/>
                <w:szCs w:val="24"/>
                <w:lang w:val="es-ES" w:eastAsia="es-ES"/>
              </w:rPr>
            </w:pPr>
          </w:p>
          <w:p w:rsidR="00550C6E" w:rsidRPr="003E3BB8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Por otro lado, cuando las capacitaciones no son programadas desde la Oficina de Desarrollo Empresarial o alguna de las dependencias, sino de entidades Externas (Ministerios, Confecamaras, </w:t>
            </w:r>
            <w:proofErr w:type="spellStart"/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INNpulsa</w:t>
            </w:r>
            <w:proofErr w:type="spellEnd"/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, SENA, entre otras), se deberá solicitar el requerimiento de la misma a través de un </w:t>
            </w:r>
            <w:r w:rsidRPr="003E3BB8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oficio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que puede ser enviado en medio </w:t>
            </w:r>
            <w:r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Físico o Virtual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con todas las especificaciones correspondientes a la misma (Tema, fecha, número de asistentes mínimos o tipo de personas que deberán asistir, entre otros aspectos), y los requerimientos de logística.</w:t>
            </w:r>
          </w:p>
          <w:p w:rsidR="00550C6E" w:rsidRPr="00D14F46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16"/>
                <w:szCs w:val="24"/>
                <w:lang w:val="es-ES" w:eastAsia="es-ES"/>
              </w:rPr>
            </w:pPr>
          </w:p>
          <w:p w:rsidR="00550C6E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Finalmente cuando se identifica el tipo de capacitación a realizar, se procede a diligenciar el formato de </w:t>
            </w:r>
            <w:r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Ficha de Capacitaciones</w:t>
            </w:r>
            <w:r w:rsidRPr="003E3BB8">
              <w:rPr>
                <w:rFonts w:ascii="Palatino Linotype" w:eastAsia="Times New Roman" w:hAnsi="Palatino Linotype" w:cs="Arial"/>
                <w:i/>
                <w:sz w:val="24"/>
                <w:szCs w:val="24"/>
                <w:lang w:val="es-ES" w:eastAsia="es-ES"/>
              </w:rPr>
              <w:t xml:space="preserve">,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con el fin de poder 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lastRenderedPageBreak/>
              <w:t>establecer las características de las mismas y sus requerimientos mínimos.</w:t>
            </w:r>
          </w:p>
          <w:p w:rsidR="003E1967" w:rsidRDefault="003E1967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3E1967" w:rsidRPr="00550C6E" w:rsidRDefault="003E1967" w:rsidP="002E069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 w:rsidRPr="004B16C1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Nota</w:t>
            </w:r>
            <w:r w:rsidR="004B16C1" w:rsidRPr="004B16C1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 1</w:t>
            </w:r>
            <w:r w:rsidRPr="004B16C1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:</w:t>
            </w:r>
            <w:r w:rsidRP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="002E0693" w:rsidRP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Para las capacitaciones </w:t>
            </w:r>
            <w:r w:rsidR="004B16C1" w:rsidRP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que se realicen en el marco de C</w:t>
            </w:r>
            <w:r w:rsidR="002E0693" w:rsidRP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onvenios se continúa en la etapa 3.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8D5402" w:rsidRDefault="006F1466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8D5402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lastRenderedPageBreak/>
              <w:t>Directora, Escuela, Centro de Capacitación o Centro de Universidad C-EMPRENDE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F1045" w:rsidRDefault="00834C6E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Plantilla</w:t>
            </w:r>
            <w:r w:rsidRPr="00AF1045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 </w:t>
            </w: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Proyección de Necesidades de Capacitación</w:t>
            </w:r>
          </w:p>
          <w:p w:rsidR="00834C6E" w:rsidRPr="00AF1045" w:rsidRDefault="00834C6E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Plan de Capacitación Anual</w:t>
            </w:r>
          </w:p>
          <w:p w:rsidR="00834C6E" w:rsidRPr="00AF1045" w:rsidRDefault="00834C6E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color w:val="FF0000"/>
                <w:sz w:val="20"/>
                <w:szCs w:val="20"/>
                <w:lang w:eastAsia="es-CO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Plan de Trabajo</w:t>
            </w:r>
          </w:p>
          <w:p w:rsidR="00AF1045" w:rsidRPr="00AF1045" w:rsidRDefault="00AF1045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color w:val="FF0000"/>
                <w:sz w:val="20"/>
                <w:szCs w:val="20"/>
                <w:lang w:eastAsia="es-CO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de Requerimiento de Capacitación</w:t>
            </w:r>
          </w:p>
          <w:p w:rsidR="00AF1045" w:rsidRPr="00DA601A" w:rsidRDefault="00AF1045" w:rsidP="00834C6E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  <w:r w:rsidRPr="00AF1045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Ficha de Capacitaciones</w:t>
            </w:r>
          </w:p>
        </w:tc>
      </w:tr>
      <w:tr w:rsidR="000825E1" w:rsidRPr="00A84C2B" w:rsidTr="00470574">
        <w:trPr>
          <w:trHeight w:val="235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550C6E" w:rsidP="00550C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0825E1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Identificación de Aliados</w:t>
            </w:r>
          </w:p>
          <w:p w:rsidR="00550C6E" w:rsidRPr="00A84C2B" w:rsidRDefault="00550C6E" w:rsidP="002E0693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3E3BB8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Una vez que se tienen programadas las Capacitaciones que se desarrollaran en el año siguiente, se procede a identificar y visitar a los posibles aliados para las mismas (universidades e instituciones educativas), con el fin de dar mayor validez y sustento académico a las mismas.  Para dar validez a lo anterior se deberá presentar el documento de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Plantilla </w:t>
            </w:r>
            <w:r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d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e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Propuesta de Capacitación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 dicha entidad especificando el tipo de capacitación (Diplomado, taller, foro), programación de las fechas de cada jornada, costos, entre otros. </w:t>
            </w:r>
          </w:p>
          <w:p w:rsidR="00550C6E" w:rsidRPr="00D14F46" w:rsidRDefault="00550C6E" w:rsidP="00550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550C6E" w:rsidRDefault="00550C6E" w:rsidP="004B16C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Una vez aprobada la Propuesta, se procederá a </w:t>
            </w:r>
            <w:r w:rsidR="004B16C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solicitar la Hoja de Vida de los Capacitadores y diligenciar el </w:t>
            </w:r>
            <w:r w:rsidRPr="0014409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de Evaluación de Proveedores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, donde se dará la calificación pertinente a cada uno de los mismos, así como su respectiva reevaluación.</w:t>
            </w:r>
          </w:p>
          <w:p w:rsidR="004B16C1" w:rsidRDefault="004B16C1" w:rsidP="004B16C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4B16C1" w:rsidRPr="004B16C1" w:rsidRDefault="004B16C1" w:rsidP="009F057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Notas</w:t>
            </w:r>
            <w:r w:rsidR="009F0578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 2</w:t>
            </w: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: </w:t>
            </w:r>
            <w:r w:rsidRPr="009F057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Si el capacitador no presenta</w:t>
            </w:r>
            <w:r w:rsidR="009F057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Hoja de Vida, </w:t>
            </w:r>
            <w:r w:rsidR="009F0578" w:rsidRPr="009F057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se </w:t>
            </w:r>
            <w:r w:rsidR="009F057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dili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gencia el </w:t>
            </w:r>
            <w:r w:rsidRPr="004B16C1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de Fichas de Hoja de Vida.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B85CAF" w:rsidRDefault="004B6588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B85CAF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Directora, Escuela, Centro de Capacitación o Centro de Universidad C-EMPRENDE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2B173F" w:rsidRDefault="00AF1045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Plantilla de</w:t>
            </w:r>
            <w:r w:rsidRPr="002B173F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 </w:t>
            </w: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Propuesta de Capacitación</w:t>
            </w:r>
          </w:p>
          <w:p w:rsidR="00AF1045" w:rsidRPr="002B173F" w:rsidRDefault="00AF1045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 xml:space="preserve">Formato de </w:t>
            </w:r>
            <w:r w:rsidRPr="002B173F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 xml:space="preserve"> </w:t>
            </w: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Fichas de Hojas de Vida de los Capacitadores</w:t>
            </w:r>
          </w:p>
          <w:p w:rsidR="002B173F" w:rsidRPr="00A84C2B" w:rsidRDefault="002B173F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2B173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de Evaluación de Proveedores</w:t>
            </w:r>
          </w:p>
        </w:tc>
      </w:tr>
      <w:tr w:rsidR="000825E1" w:rsidRPr="00A84C2B" w:rsidTr="00470574">
        <w:trPr>
          <w:trHeight w:val="1758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4C2B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550C6E" w:rsidP="00550C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0825E1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Promoción, divulgación e inscripción</w:t>
            </w:r>
          </w:p>
          <w:p w:rsidR="00550C6E" w:rsidRPr="00DA601A" w:rsidRDefault="00550C6E" w:rsidP="002E0693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i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B" w:rsidRPr="000825E1" w:rsidRDefault="00550C6E" w:rsidP="00825F0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lang w:val="es-ES" w:eastAsia="es-CO"/>
              </w:rPr>
            </w:pPr>
            <w:r w:rsidRPr="000825E1">
              <w:rPr>
                <w:rFonts w:ascii="Palatino Linotype" w:eastAsia="Times New Roman" w:hAnsi="Palatino Linotype" w:cs="Arial"/>
                <w:lang w:val="es-ES" w:eastAsia="es-ES"/>
              </w:rPr>
              <w:t xml:space="preserve">Para la promoción y divulgación de las actividades </w:t>
            </w:r>
            <w:r w:rsidR="00522C5D">
              <w:rPr>
                <w:rFonts w:ascii="Palatino Linotype" w:eastAsia="Times New Roman" w:hAnsi="Palatino Linotype" w:cs="Arial"/>
                <w:lang w:val="es-ES" w:eastAsia="es-ES"/>
              </w:rPr>
              <w:t>se procederá de acuerdo a lo establecido en el Procedimiento de Gestión de la Comunicación.</w:t>
            </w:r>
            <w:r w:rsidRPr="000825E1">
              <w:rPr>
                <w:rFonts w:ascii="Palatino Linotype" w:eastAsia="Times New Roman" w:hAnsi="Palatino Linotype" w:cs="Arial"/>
                <w:lang w:val="es-ES" w:eastAsia="es-ES"/>
              </w:rPr>
              <w:t xml:space="preserve">  </w:t>
            </w:r>
            <w:proofErr w:type="spellStart"/>
            <w:r w:rsidR="00194240">
              <w:rPr>
                <w:rFonts w:ascii="Palatino Linotype" w:eastAsia="Times New Roman" w:hAnsi="Palatino Linotype" w:cs="Arial"/>
                <w:lang w:val="es-ES" w:eastAsia="es-ES"/>
              </w:rPr>
              <w:t>Asi</w:t>
            </w:r>
            <w:proofErr w:type="spellEnd"/>
            <w:r w:rsidR="00194240">
              <w:rPr>
                <w:rFonts w:ascii="Palatino Linotype" w:eastAsia="Times New Roman" w:hAnsi="Palatino Linotype" w:cs="Arial"/>
                <w:lang w:val="es-ES" w:eastAsia="es-ES"/>
              </w:rPr>
              <w:t xml:space="preserve"> mismo, se tomará la información de las personas que lleguen a solicitar la información pertinente y se consignará en el </w:t>
            </w:r>
            <w:r w:rsidR="00194240">
              <w:rPr>
                <w:rFonts w:ascii="Palatino Linotype" w:eastAsia="Times New Roman" w:hAnsi="Palatino Linotype" w:cs="Arial"/>
                <w:b/>
                <w:i/>
                <w:lang w:val="es-ES" w:eastAsia="es-ES"/>
              </w:rPr>
              <w:t xml:space="preserve">Formato de Requerimiento de Servicios de Desarrollo Regional. </w:t>
            </w:r>
            <w:r w:rsidRPr="000825E1">
              <w:rPr>
                <w:rFonts w:ascii="Palatino Linotype" w:eastAsia="Times New Roman" w:hAnsi="Palatino Linotype" w:cs="Arial"/>
                <w:lang w:val="es-ES" w:eastAsia="es-ES"/>
              </w:rPr>
              <w:t>Junto con esta promoción se colocará en la página</w:t>
            </w:r>
            <w:r w:rsidR="00825F0B">
              <w:rPr>
                <w:rFonts w:ascii="Palatino Linotype" w:eastAsia="Times New Roman" w:hAnsi="Palatino Linotype" w:cs="Arial"/>
                <w:lang w:val="es-ES" w:eastAsia="es-ES"/>
              </w:rPr>
              <w:t xml:space="preserve"> web de la Cámara de Comercio el enlace para realizar la inscripción en línea. La inscripción también puede hacerse de manera física a través del </w:t>
            </w:r>
            <w:r w:rsidR="00825F0B">
              <w:rPr>
                <w:rFonts w:ascii="Palatino Linotype" w:eastAsia="Times New Roman" w:hAnsi="Palatino Linotype" w:cs="Arial"/>
                <w:b/>
                <w:i/>
                <w:lang w:val="es-ES" w:eastAsia="es-ES"/>
              </w:rPr>
              <w:t>F</w:t>
            </w:r>
            <w:r w:rsidRPr="000825E1">
              <w:rPr>
                <w:rFonts w:ascii="Palatino Linotype" w:eastAsia="Times New Roman" w:hAnsi="Palatino Linotype" w:cs="Arial"/>
                <w:b/>
                <w:i/>
                <w:lang w:val="es-ES" w:eastAsia="es-ES"/>
              </w:rPr>
              <w:t>ormato de Inscripción</w:t>
            </w:r>
            <w:r w:rsidRPr="000825E1">
              <w:rPr>
                <w:rFonts w:ascii="Palatino Linotype" w:eastAsia="Times New Roman" w:hAnsi="Palatino Linotype" w:cs="Arial"/>
                <w:lang w:val="es-ES" w:eastAsia="es-ES"/>
              </w:rPr>
              <w:t xml:space="preserve"> a las mismas para la población interesada y de esta manera tener el registro previo de asistentes.</w:t>
            </w:r>
            <w:r w:rsidR="00825F0B">
              <w:rPr>
                <w:rFonts w:ascii="Palatino Linotype" w:eastAsia="Times New Roman" w:hAnsi="Palatino Linotype" w:cs="Arial"/>
                <w:lang w:val="es-ES" w:eastAsia="es-ES"/>
              </w:rPr>
              <w:t xml:space="preserve"> 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23" w:rsidRDefault="004B6588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C0D23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Directora, Escuela, Centro de Capacitación o Centro de Universidad C-EMPRENDE</w:t>
            </w:r>
            <w:r w:rsidRPr="00CC0D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CC0D23" w:rsidRDefault="00CC0D23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5801C1" w:rsidRPr="00CC0D23" w:rsidRDefault="004B6588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C0D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Directora</w:t>
            </w:r>
            <w:r w:rsidR="005801C1" w:rsidRPr="00CC0D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Comunicaciones</w:t>
            </w:r>
            <w:r w:rsidRPr="00CC0D2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Relaciones Públicas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194240" w:rsidRDefault="002B173F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410D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de Inscripción</w:t>
            </w:r>
          </w:p>
          <w:p w:rsidR="00194240" w:rsidRPr="00194240" w:rsidRDefault="00194240" w:rsidP="002B173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94240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de Requerimiento de Servicios de Desarrollo Regional</w:t>
            </w:r>
          </w:p>
          <w:p w:rsidR="004F0272" w:rsidRPr="00C410DF" w:rsidRDefault="004F0272" w:rsidP="009F0578">
            <w:pPr>
              <w:spacing w:after="0" w:line="240" w:lineRule="auto"/>
              <w:ind w:left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F76843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Default="00F76843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Pr="000825E1" w:rsidRDefault="00F76843" w:rsidP="000825E1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Logística para evento de capacitación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43" w:rsidRDefault="00F76843" w:rsidP="00834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Una vez se tenga definido la fecha, tipo de </w:t>
            </w:r>
            <w:r w:rsidR="00B130E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capacitación</w:t>
            </w:r>
            <w:r w:rsidR="008C043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demás aspectos requeridos para la misma, se procede a </w:t>
            </w:r>
            <w:r w:rsidR="00B130E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realizar</w:t>
            </w:r>
            <w:r w:rsidR="008C043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el requerimiento </w:t>
            </w:r>
            <w:r w:rsidR="00AC4D1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siguiendo el procedimiento de</w:t>
            </w:r>
            <w:r w:rsidR="008C043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logística</w:t>
            </w:r>
            <w:r w:rsidR="00AC4D14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y eventos</w:t>
            </w:r>
            <w:r w:rsidR="008C0432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.  </w:t>
            </w:r>
          </w:p>
          <w:p w:rsidR="00AC4D14" w:rsidRDefault="00AC4D14" w:rsidP="00834C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AC4D14" w:rsidRPr="002B58E6" w:rsidRDefault="00AC4D14" w:rsidP="00C410D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Nota: Para los eventos que se realizan en auditorios o lugares externos deben validarse previamente las condiciones de este por medio del</w:t>
            </w:r>
            <w:r w:rsidRPr="00AC4D14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</w:t>
            </w:r>
            <w:r w:rsidR="005E0A9B" w:rsidRPr="00C410D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</w:t>
            </w:r>
            <w:r w:rsidR="00F15FC6" w:rsidRPr="00C410D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</w:t>
            </w:r>
            <w:r w:rsidR="00580A62" w:rsidRPr="00C410D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Validación de</w:t>
            </w:r>
            <w:r w:rsidR="00C410DF" w:rsidRPr="00C410D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 las condiciones del servicio.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574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70574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Directora, Escuela, Centro de Capacitación o Centro de Universidad C-EMPRENDE</w:t>
            </w:r>
            <w:r w:rsidRPr="0047057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470574" w:rsidRDefault="00470574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76843" w:rsidRPr="00470574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7057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</w:t>
            </w:r>
            <w:r w:rsidR="005801C1" w:rsidRPr="0047057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logística</w:t>
            </w:r>
            <w:r w:rsidR="00AC4D14" w:rsidRPr="0047057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eventos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C1" w:rsidRPr="00C410DF" w:rsidRDefault="00C410DF" w:rsidP="00C410DF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jc w:val="both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  <w:r w:rsidRPr="00C410D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 xml:space="preserve">Formato </w:t>
            </w:r>
            <w:r w:rsidR="0072304B" w:rsidRPr="00C410D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Validación de las</w:t>
            </w:r>
            <w:r w:rsidRPr="00C410DF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 xml:space="preserve"> condiciones del servicio.</w:t>
            </w:r>
          </w:p>
        </w:tc>
      </w:tr>
      <w:tr w:rsidR="000825E1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7C" w:rsidRDefault="008F73EC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  <w:p w:rsidR="0093657C" w:rsidRDefault="0093657C" w:rsidP="0093657C">
            <w:pP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93657C" w:rsidRDefault="0093657C" w:rsidP="0093657C">
            <w:pP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93657C" w:rsidRDefault="0093657C" w:rsidP="0093657C">
            <w:pP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550C6E" w:rsidRPr="0093657C" w:rsidRDefault="00550C6E" w:rsidP="0093657C">
            <w:pP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834C6E" w:rsidP="000825E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sz w:val="20"/>
                <w:szCs w:val="20"/>
                <w:lang w:eastAsia="es-CO"/>
              </w:rPr>
            </w:pPr>
            <w:r w:rsidRPr="000825E1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Ejecución de Capacitación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2BF" w:rsidRDefault="00834C6E" w:rsidP="0093657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Para la ejecución de la Capacitación,</w:t>
            </w:r>
            <w:r w:rsidR="007A42BF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se realizara de acuerdo a lo establecido en la </w:t>
            </w:r>
            <w:r w:rsidR="0093657C" w:rsidRPr="007A42BF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Plantilla De Propuesta De Capacitación</w:t>
            </w:r>
            <w:r w:rsidR="007A42BF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.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Así mismo se va pasando el </w:t>
            </w:r>
            <w:r w:rsidRPr="00953FA9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Formato Listado de Asistencia</w:t>
            </w:r>
            <w:r w:rsidRPr="00953FA9"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>,</w:t>
            </w: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para el respectivo registro de los asistentes.</w:t>
            </w:r>
          </w:p>
          <w:p w:rsidR="00624DBC" w:rsidRDefault="00624DBC" w:rsidP="0093657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624DBC" w:rsidRPr="00624DBC" w:rsidRDefault="00624DBC" w:rsidP="0093657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Nota 3: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Para el</w:t>
            </w:r>
            <w:r w:rsidR="0063026F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caso de las capacitaciones virtuales, no se validará la asistencia,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lastRenderedPageBreak/>
              <w:t>sino que se tendrán en cuenta la nota de cada examen.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A84C2B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  <w:lastRenderedPageBreak/>
              <w:t>Directora, Escuela, Centro de Capacitación o Centro de Universidad C-EMPRENDE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0825E1" w:rsidRDefault="000825E1" w:rsidP="000825E1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825E1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Formato Listado de Asistencia</w:t>
            </w:r>
          </w:p>
        </w:tc>
      </w:tr>
      <w:tr w:rsidR="000825E1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E1" w:rsidRDefault="005B42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Evaluación y </w:t>
            </w:r>
            <w:r w:rsidRPr="00C875A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Seguimiento de Actividades</w:t>
            </w:r>
          </w:p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</w:p>
          <w:p w:rsidR="000825E1" w:rsidRPr="00834C6E" w:rsidRDefault="000825E1" w:rsidP="002672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77" w:rsidRDefault="00267277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val="es-ES" w:eastAsia="es-ES"/>
              </w:rPr>
            </w:pPr>
            <w:r w:rsidRPr="00D14F46">
              <w:rPr>
                <w:rFonts w:ascii="Palatino Linotype" w:eastAsia="Times New Roman" w:hAnsi="Palatino Linotype" w:cs="Arial"/>
                <w:lang w:val="es-ES" w:eastAsia="es-ES"/>
              </w:rPr>
              <w:t xml:space="preserve">Para realizar la evaluación, se aplica a los participantes la </w:t>
            </w:r>
            <w:r w:rsidRPr="00D14F46">
              <w:rPr>
                <w:rFonts w:ascii="Palatino Linotype" w:eastAsia="Times New Roman" w:hAnsi="Palatino Linotype" w:cs="Arial"/>
                <w:b/>
                <w:i/>
                <w:lang w:val="es-ES" w:eastAsia="es-ES"/>
              </w:rPr>
              <w:t>Encuesta de Evaluación de Capacitaciones Internas y Externas</w:t>
            </w:r>
            <w:r w:rsidRPr="00D14F46">
              <w:rPr>
                <w:rFonts w:ascii="Palatino Linotype" w:eastAsia="Times New Roman" w:hAnsi="Palatino Linotype" w:cs="Arial"/>
                <w:lang w:val="es-ES" w:eastAsia="es-ES"/>
              </w:rPr>
              <w:t xml:space="preserve">, cada vez que se realice una jornada o evento de capacitación, la que posteriormente se tabulará para obtener los resultados de la misma y de </w:t>
            </w:r>
            <w:r>
              <w:rPr>
                <w:rFonts w:ascii="Palatino Linotype" w:eastAsia="Times New Roman" w:hAnsi="Palatino Linotype" w:cs="Arial"/>
                <w:lang w:val="es-ES" w:eastAsia="es-ES"/>
              </w:rPr>
              <w:t>esta manera realizar el informe</w:t>
            </w:r>
            <w:r w:rsidR="00762580">
              <w:rPr>
                <w:rFonts w:ascii="Palatino Linotype" w:eastAsia="Times New Roman" w:hAnsi="Palatino Linotype" w:cs="Arial"/>
                <w:lang w:val="es-ES" w:eastAsia="es-ES"/>
              </w:rPr>
              <w:t xml:space="preserve">. Posteriormente se realizará </w:t>
            </w:r>
            <w:r w:rsidRPr="00D14F46">
              <w:rPr>
                <w:rFonts w:ascii="Palatino Linotype" w:eastAsia="Times New Roman" w:hAnsi="Palatino Linotype" w:cs="Arial"/>
                <w:lang w:val="es-ES" w:eastAsia="es-ES"/>
              </w:rPr>
              <w:t xml:space="preserve">la respectiva Evaluación </w:t>
            </w:r>
            <w:r w:rsidR="00762580">
              <w:rPr>
                <w:rFonts w:ascii="Palatino Linotype" w:eastAsia="Times New Roman" w:hAnsi="Palatino Linotype" w:cs="Arial"/>
                <w:lang w:val="es-ES" w:eastAsia="es-ES"/>
              </w:rPr>
              <w:t>de los indicadores del proceso.</w:t>
            </w:r>
          </w:p>
          <w:p w:rsidR="00267277" w:rsidRDefault="00267277" w:rsidP="000825E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267277" w:rsidRDefault="00267277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val="es-ES" w:eastAsia="es-ES"/>
              </w:rPr>
            </w:pPr>
            <w:r w:rsidRPr="00267277">
              <w:rPr>
                <w:rFonts w:ascii="Palatino Linotype" w:eastAsia="Times New Roman" w:hAnsi="Palatino Linotype" w:cs="Arial"/>
                <w:b/>
                <w:lang w:val="es-ES" w:eastAsia="es-ES"/>
              </w:rPr>
              <w:t>Nota</w:t>
            </w:r>
            <w:r>
              <w:rPr>
                <w:rFonts w:ascii="Palatino Linotype" w:eastAsia="Times New Roman" w:hAnsi="Palatino Linotype" w:cs="Arial"/>
                <w:b/>
                <w:lang w:val="es-ES" w:eastAsia="es-ES"/>
              </w:rPr>
              <w:t xml:space="preserve"> 4</w:t>
            </w:r>
            <w:r w:rsidRPr="00267277">
              <w:rPr>
                <w:rFonts w:ascii="Palatino Linotype" w:eastAsia="Times New Roman" w:hAnsi="Palatino Linotype" w:cs="Arial"/>
                <w:b/>
                <w:lang w:val="es-ES" w:eastAsia="es-ES"/>
              </w:rPr>
              <w:t>:</w:t>
            </w:r>
            <w:r>
              <w:rPr>
                <w:rFonts w:ascii="Palatino Linotype" w:eastAsia="Times New Roman" w:hAnsi="Palatino Linotype" w:cs="Arial"/>
                <w:lang w:val="es-ES" w:eastAsia="es-ES"/>
              </w:rPr>
              <w:t xml:space="preserve"> </w:t>
            </w:r>
            <w:r w:rsidR="00762580">
              <w:rPr>
                <w:rFonts w:ascii="Palatino Linotype" w:eastAsia="Times New Roman" w:hAnsi="Palatino Linotype" w:cs="Arial"/>
                <w:lang w:val="es-ES" w:eastAsia="es-ES"/>
              </w:rPr>
              <w:t>C</w:t>
            </w:r>
            <w:r>
              <w:rPr>
                <w:rFonts w:ascii="Palatino Linotype" w:eastAsia="Times New Roman" w:hAnsi="Palatino Linotype" w:cs="Arial"/>
                <w:lang w:val="es-ES" w:eastAsia="es-ES"/>
              </w:rPr>
              <w:t>uando se trabajan módulos en el caso de Diplomados se hará una evaluación por módulos.</w:t>
            </w:r>
          </w:p>
          <w:p w:rsidR="00267277" w:rsidRDefault="00267277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val="es-ES" w:eastAsia="es-ES"/>
              </w:rPr>
            </w:pPr>
            <w:r w:rsidRPr="00267277">
              <w:rPr>
                <w:rFonts w:ascii="Palatino Linotype" w:eastAsia="Times New Roman" w:hAnsi="Palatino Linotype" w:cs="Arial"/>
                <w:b/>
                <w:lang w:val="es-ES" w:eastAsia="es-ES"/>
              </w:rPr>
              <w:t>Nota</w:t>
            </w:r>
            <w:r>
              <w:rPr>
                <w:rFonts w:ascii="Palatino Linotype" w:eastAsia="Times New Roman" w:hAnsi="Palatino Linotype" w:cs="Arial"/>
                <w:b/>
                <w:lang w:val="es-ES" w:eastAsia="es-ES"/>
              </w:rPr>
              <w:t xml:space="preserve"> 5</w:t>
            </w:r>
            <w:r w:rsidRPr="00267277">
              <w:rPr>
                <w:rFonts w:ascii="Palatino Linotype" w:eastAsia="Times New Roman" w:hAnsi="Palatino Linotype" w:cs="Arial"/>
                <w:b/>
                <w:lang w:val="es-ES" w:eastAsia="es-ES"/>
              </w:rPr>
              <w:t>:</w:t>
            </w:r>
            <w:r>
              <w:rPr>
                <w:rFonts w:ascii="Palatino Linotype" w:eastAsia="Times New Roman" w:hAnsi="Palatino Linotype" w:cs="Arial"/>
                <w:lang w:val="es-ES" w:eastAsia="es-ES"/>
              </w:rPr>
              <w:t xml:space="preserve"> En el caso de convenios se utiliza el formato de evaluación establecido en el mismo.</w:t>
            </w:r>
          </w:p>
          <w:p w:rsidR="00314248" w:rsidRPr="003E3BB8" w:rsidRDefault="00267277" w:rsidP="0076258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762580">
              <w:rPr>
                <w:rFonts w:ascii="Palatino Linotype" w:eastAsia="Times New Roman" w:hAnsi="Palatino Linotype" w:cs="Arial"/>
                <w:b/>
                <w:lang w:val="es-ES" w:eastAsia="es-ES"/>
              </w:rPr>
              <w:t>Nota</w:t>
            </w:r>
            <w:r w:rsidR="00762580" w:rsidRPr="00762580">
              <w:rPr>
                <w:rFonts w:ascii="Palatino Linotype" w:eastAsia="Times New Roman" w:hAnsi="Palatino Linotype" w:cs="Arial"/>
                <w:b/>
                <w:lang w:val="es-ES" w:eastAsia="es-ES"/>
              </w:rPr>
              <w:t xml:space="preserve"> 6</w:t>
            </w:r>
            <w:r w:rsidRPr="00762580">
              <w:rPr>
                <w:rFonts w:ascii="Palatino Linotype" w:eastAsia="Times New Roman" w:hAnsi="Palatino Linotype" w:cs="Arial"/>
                <w:b/>
                <w:lang w:val="es-ES" w:eastAsia="es-ES"/>
              </w:rPr>
              <w:t>:</w:t>
            </w:r>
            <w:r w:rsidRPr="00762580">
              <w:rPr>
                <w:rFonts w:ascii="Palatino Linotype" w:eastAsia="Times New Roman" w:hAnsi="Palatino Linotype" w:cs="Arial"/>
                <w:lang w:val="es-ES" w:eastAsia="es-ES"/>
              </w:rPr>
              <w:t xml:space="preserve"> </w:t>
            </w:r>
            <w:r w:rsidR="00762580" w:rsidRPr="00762580">
              <w:rPr>
                <w:rFonts w:ascii="Palatino Linotype" w:eastAsia="Times New Roman" w:hAnsi="Palatino Linotype" w:cs="Arial"/>
                <w:lang w:val="es-ES" w:eastAsia="es-ES"/>
              </w:rPr>
              <w:t xml:space="preserve">En el caso de las </w:t>
            </w:r>
            <w:r w:rsidRPr="00762580">
              <w:rPr>
                <w:rFonts w:ascii="Palatino Linotype" w:eastAsia="Times New Roman" w:hAnsi="Palatino Linotype" w:cs="Arial"/>
                <w:lang w:val="es-ES" w:eastAsia="es-ES"/>
              </w:rPr>
              <w:t xml:space="preserve">capacitaciones virtuales </w:t>
            </w:r>
            <w:r w:rsidR="00762580" w:rsidRPr="00762580">
              <w:rPr>
                <w:rFonts w:ascii="Palatino Linotype" w:eastAsia="Times New Roman" w:hAnsi="Palatino Linotype" w:cs="Arial"/>
                <w:lang w:val="es-ES" w:eastAsia="es-ES"/>
              </w:rPr>
              <w:t>está se realiza por medio de la plataforma virtual.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5E1" w:rsidRPr="00A84C2B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  <w:t>Directora, Escuela, Centro de Capacitación o Centro de Universidad C-EMPRENDE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77" w:rsidRPr="00D14F46" w:rsidRDefault="00267277" w:rsidP="00267277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D14F46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t>Encuesta de Evaluación de Capacitaciones Internas y Externas</w:t>
            </w:r>
          </w:p>
          <w:p w:rsidR="000825E1" w:rsidRPr="00D14F46" w:rsidRDefault="000825E1" w:rsidP="00762580">
            <w:pPr>
              <w:spacing w:after="0" w:line="240" w:lineRule="auto"/>
              <w:ind w:left="340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0825E1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Default="00267277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Default="00B353D8" w:rsidP="00B353D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Certificación de la Capacitación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Default="00267277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Para proceder a la Certificación de la Capacitación (en el caso que se certifique), se deberá </w:t>
            </w:r>
            <w:r w:rsidR="00B353D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analizar el cumplimiento de los ítems establecidos en la Plantilla de propuesta de capacitación.</w:t>
            </w:r>
          </w:p>
          <w:p w:rsidR="00B353D8" w:rsidRDefault="00B353D8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1E4797" w:rsidRPr="001A3B23" w:rsidRDefault="00B353D8" w:rsidP="00B353D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Nota 7: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En caso de que se evalué asistencia </w:t>
            </w:r>
            <w:r w:rsidR="00267277"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se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realiza el control a través del </w:t>
            </w:r>
            <w:r w:rsidR="00267277"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Formato de </w:t>
            </w:r>
            <w:r w:rsidR="00267277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 xml:space="preserve">Control </w:t>
            </w:r>
            <w:r w:rsidR="00267277" w:rsidRPr="003E3BB8">
              <w:rPr>
                <w:rFonts w:ascii="Palatino Linotype" w:eastAsia="Times New Roman" w:hAnsi="Palatino Linotype" w:cs="Arial"/>
                <w:b/>
                <w:i/>
                <w:sz w:val="24"/>
                <w:szCs w:val="24"/>
                <w:lang w:val="es-ES" w:eastAsia="es-ES"/>
              </w:rPr>
              <w:t>de Asistencia a Capacitación</w:t>
            </w:r>
            <w:r w:rsidR="00A409CE">
              <w:rPr>
                <w:rFonts w:ascii="Palatino Linotype" w:eastAsia="Times New Roman" w:hAnsi="Palatino Linotype" w:cs="Arial"/>
                <w:i/>
                <w:sz w:val="24"/>
                <w:szCs w:val="24"/>
                <w:lang w:val="es-ES" w:eastAsia="es-ES"/>
              </w:rPr>
              <w:t xml:space="preserve">; </w:t>
            </w:r>
            <w:r w:rsidR="00A409CE"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luego</w:t>
            </w:r>
            <w:r w:rsidR="00267277"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se contabiliza el número de asistencias a los eventos de </w:t>
            </w:r>
            <w:r w:rsidR="00267277" w:rsidRPr="003E3BB8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lastRenderedPageBreak/>
              <w:t>capacitación y de esta manera se verifica si puede o no certificar a la persona.  Cabe aclarar que el porcentaje de asistencias a las capacitaciones deberá ser mínimo del 80%. (Esto es, en el caso de Diplomados).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9" w:rsidRPr="004B6588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  <w:r w:rsidRPr="004B6588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lastRenderedPageBreak/>
              <w:t>Directora, Escuela, Centro de Capacitación o Centro de Universidad C-EMPRENDE</w:t>
            </w:r>
          </w:p>
          <w:p w:rsidR="004B6588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B6588" w:rsidRDefault="004B658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A70F9" w:rsidRDefault="002A70F9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 C</w:t>
            </w:r>
            <w:r w:rsidR="004B658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entro de Información al Empresario</w:t>
            </w:r>
          </w:p>
          <w:p w:rsidR="004B6588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B6588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B6588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B6588" w:rsidRDefault="004B6588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550C6E" w:rsidRDefault="002A70F9" w:rsidP="004B658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 responsable de la Capacitación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77" w:rsidRPr="00267277" w:rsidRDefault="00267277" w:rsidP="00D14F46">
            <w:pPr>
              <w:numPr>
                <w:ilvl w:val="0"/>
                <w:numId w:val="12"/>
              </w:numPr>
              <w:spacing w:after="0" w:line="240" w:lineRule="auto"/>
              <w:ind w:left="340" w:hanging="340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D14F46"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  <w:lastRenderedPageBreak/>
              <w:t>Formato de Control de Asistencia a Capacitación</w:t>
            </w:r>
          </w:p>
          <w:p w:rsidR="00D14F46" w:rsidRPr="00D14F46" w:rsidRDefault="00D14F46" w:rsidP="002672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</w:pPr>
          </w:p>
        </w:tc>
      </w:tr>
      <w:tr w:rsidR="00B353D8" w:rsidRPr="00A84C2B" w:rsidTr="00470574">
        <w:trPr>
          <w:trHeight w:val="235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Default="00B353D8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Default="00B353D8" w:rsidP="00B353D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Entrega de Certificados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Default="008C0C31" w:rsidP="008C0C3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Los certificados serán entregados de manera presencial o por correo electrónico de acuerdo al tipo de capacitación o a lo estipulado en los convenios.</w:t>
            </w:r>
          </w:p>
          <w:p w:rsidR="008C0C31" w:rsidRDefault="008C0C31" w:rsidP="008C0C3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</w:p>
          <w:p w:rsidR="008C0C31" w:rsidRPr="008C0C31" w:rsidRDefault="008C0C31" w:rsidP="008C0C3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b/>
                <w:sz w:val="24"/>
                <w:szCs w:val="24"/>
                <w:lang w:val="es-ES" w:eastAsia="es-ES"/>
              </w:rPr>
              <w:t xml:space="preserve">Nota 8: 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Como evidencia de la entrega de Certificados se tomaran fotografías </w:t>
            </w:r>
            <w:r w:rsidR="00B50CA9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o se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tendrá el </w:t>
            </w:r>
            <w:r w:rsidR="008D48E1"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>envío</w:t>
            </w:r>
            <w:r>
              <w:rPr>
                <w:rFonts w:ascii="Palatino Linotype" w:eastAsia="Times New Roman" w:hAnsi="Palatino Linotype" w:cs="Arial"/>
                <w:sz w:val="24"/>
                <w:szCs w:val="24"/>
                <w:lang w:val="es-ES" w:eastAsia="es-ES"/>
              </w:rPr>
              <w:t xml:space="preserve"> por correo electrónico.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9" w:rsidRPr="00C51B1D" w:rsidRDefault="00C51B1D" w:rsidP="00C51B1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51B1D">
              <w:rPr>
                <w:rFonts w:ascii="Palatino Linotype" w:eastAsia="Times New Roman" w:hAnsi="Palatino Linotype" w:cs="Arial"/>
                <w:sz w:val="20"/>
                <w:szCs w:val="20"/>
                <w:lang w:val="es-ES" w:eastAsia="es-ES"/>
              </w:rPr>
              <w:t>Directora, Escuela, Centro de Capacitación o Centro de Universidad C-EMPRENDE</w:t>
            </w:r>
          </w:p>
          <w:p w:rsidR="002A70F9" w:rsidRDefault="002A70F9" w:rsidP="002A70F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B353D8" w:rsidRPr="005801C1" w:rsidRDefault="002A70F9" w:rsidP="002A70F9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 responsable de la Capacitación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3D8" w:rsidRPr="00D14F46" w:rsidRDefault="00B353D8" w:rsidP="002A70F9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:rsidR="00550C6E" w:rsidRDefault="00550C6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F15FC6" w:rsidRPr="002A70F9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2A70F9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 xml:space="preserve">Nota: 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Para el caso de los Convenios se pueden variar los formatos de acuerdo a lo establecido en los mismos.  </w:t>
      </w:r>
    </w:p>
    <w:p w:rsidR="00900CF2" w:rsidRPr="002A70F9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900CF2" w:rsidRPr="002A70F9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8D48E1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>Nota: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Los formatos y documentos utilizados por el Centro de Conciliación y Arbitraje tendrán las características descritas en el procedimiento para la elaboración de documentos.</w:t>
      </w:r>
    </w:p>
    <w:p w:rsidR="00F15FC6" w:rsidRDefault="00F15FC6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550C6E" w:rsidRDefault="009F1B46" w:rsidP="00573EEE">
      <w:p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lastRenderedPageBreak/>
        <w:t>5.2 FLUJOGRAMA</w:t>
      </w:r>
    </w:p>
    <w:p w:rsidR="009F1B46" w:rsidRDefault="002E1BFC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591175" cy="5191125"/>
            <wp:effectExtent l="0" t="0" r="0" b="9525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F1B46" w:rsidRDefault="009F1B46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626F6A" w:rsidRPr="00164888" w:rsidRDefault="00774D5D" w:rsidP="00774D5D">
      <w:pPr>
        <w:pStyle w:val="Default"/>
        <w:numPr>
          <w:ilvl w:val="0"/>
          <w:numId w:val="4"/>
        </w:numPr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774D5D" w:rsidRPr="00164888" w:rsidRDefault="00774D5D" w:rsidP="00774D5D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 w:rsidR="003E3BB8"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774D5D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C76B26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C76B26" w:rsidRDefault="00C76B26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76B26" w:rsidRPr="00164888" w:rsidRDefault="00C76B26" w:rsidP="00C76B26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lastRenderedPageBreak/>
        <w:t>NO CONFORMES</w:t>
      </w:r>
      <w:r w:rsidR="003E3BB8" w:rsidRPr="00164888">
        <w:rPr>
          <w:rFonts w:ascii="Palatino Linotype" w:hAnsi="Palatino Linotype"/>
          <w:b/>
          <w:color w:val="1F497D"/>
          <w:sz w:val="24"/>
          <w:szCs w:val="24"/>
        </w:rPr>
        <w:t xml:space="preserve"> EXTERNAS</w:t>
      </w:r>
    </w:p>
    <w:p w:rsidR="00C76B26" w:rsidRPr="0014409F" w:rsidRDefault="00C76B26" w:rsidP="00C76B26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8C0432" w:rsidRDefault="008C0432" w:rsidP="008C0432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8C0432" w:rsidRPr="003E3BB8" w:rsidRDefault="008C0432" w:rsidP="008C0432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8C0432" w:rsidRPr="003E3BB8" w:rsidRDefault="008C0432" w:rsidP="008C0432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8C0432" w:rsidRPr="003E3BB8" w:rsidRDefault="008C0432" w:rsidP="008C0432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3E3BB8" w:rsidRPr="003E3BB8" w:rsidRDefault="003E3BB8" w:rsidP="003E3BB8">
      <w:pPr>
        <w:pStyle w:val="Prrafodelista"/>
        <w:numPr>
          <w:ilvl w:val="0"/>
          <w:numId w:val="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3E3BB8" w:rsidRDefault="003E3BB8" w:rsidP="003E3BB8">
      <w:pPr>
        <w:pStyle w:val="Prrafodelista"/>
        <w:numPr>
          <w:ilvl w:val="0"/>
          <w:numId w:val="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AB1D22" w:rsidRPr="00F86A94" w:rsidRDefault="00AB1D22" w:rsidP="003E3BB8">
      <w:pPr>
        <w:pStyle w:val="Prrafodelista"/>
        <w:numPr>
          <w:ilvl w:val="0"/>
          <w:numId w:val="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F86A94" w:rsidRPr="00F15FC6" w:rsidRDefault="00F86A94" w:rsidP="00F86A94">
      <w:pPr>
        <w:spacing w:after="0" w:line="240" w:lineRule="auto"/>
        <w:rPr>
          <w:rFonts w:ascii="Palatino Linotype" w:hAnsi="Palatino Linotype"/>
          <w:szCs w:val="24"/>
        </w:rPr>
      </w:pPr>
    </w:p>
    <w:p w:rsidR="00F86A94" w:rsidRDefault="00F86A94" w:rsidP="00F86A9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 xml:space="preserve">Realizar </w:t>
      </w:r>
      <w:r w:rsidR="00C51B1D">
        <w:rPr>
          <w:rFonts w:ascii="Palatino Linotype" w:hAnsi="Palatino Linotype"/>
          <w:sz w:val="24"/>
          <w:szCs w:val="24"/>
        </w:rPr>
        <w:t>procedimiento de Peticiones, Quejas y R</w:t>
      </w:r>
      <w:r w:rsidRPr="00F86A94">
        <w:rPr>
          <w:rFonts w:ascii="Palatino Linotype" w:hAnsi="Palatino Linotype"/>
          <w:sz w:val="24"/>
          <w:szCs w:val="24"/>
        </w:rPr>
        <w:t>eclamos, cuando la queja se reciba en el formato de PQR’S.</w:t>
      </w:r>
    </w:p>
    <w:p w:rsidR="002A70F9" w:rsidRDefault="002A70F9" w:rsidP="00F86A9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14409F" w:rsidRDefault="002A70F9" w:rsidP="0089708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Para las capacitaciones las PQR’S se pueden recibir a trav</w:t>
      </w:r>
      <w:r w:rsidR="008D48E1">
        <w:rPr>
          <w:rFonts w:ascii="Palatino Linotype" w:hAnsi="Palatino Linotype"/>
          <w:sz w:val="24"/>
          <w:szCs w:val="24"/>
        </w:rPr>
        <w:t>és de los Foros o mensajes internos.</w:t>
      </w:r>
    </w:p>
    <w:p w:rsidR="006558AF" w:rsidRDefault="006558AF" w:rsidP="0089708F">
      <w:pPr>
        <w:spacing w:after="0" w:line="240" w:lineRule="auto"/>
        <w:jc w:val="both"/>
        <w:rPr>
          <w:rFonts w:ascii="Palatino Linotype" w:hAnsi="Palatino Linotype"/>
          <w:szCs w:val="24"/>
        </w:rPr>
      </w:pPr>
    </w:p>
    <w:p w:rsidR="0089708F" w:rsidRPr="00F15FC6" w:rsidRDefault="0089708F" w:rsidP="0089708F">
      <w:pPr>
        <w:spacing w:after="0" w:line="240" w:lineRule="auto"/>
        <w:jc w:val="both"/>
        <w:rPr>
          <w:rFonts w:ascii="Palatino Linotype" w:hAnsi="Palatino Linotype"/>
          <w:szCs w:val="24"/>
        </w:rPr>
      </w:pPr>
    </w:p>
    <w:p w:rsidR="00EC278D" w:rsidRPr="002C581F" w:rsidRDefault="00EC278D" w:rsidP="0089708F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C581F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EC278D" w:rsidRPr="00934B49" w:rsidRDefault="00EC278D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4"/>
          <w:szCs w:val="24"/>
        </w:rPr>
      </w:pPr>
    </w:p>
    <w:p w:rsidR="00EC278D" w:rsidRPr="003E3BB8" w:rsidRDefault="00EC278D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</w:t>
      </w:r>
      <w:r w:rsidR="00C51B1D">
        <w:rPr>
          <w:rFonts w:ascii="Palatino Linotype" w:hAnsi="Palatino Linotype"/>
          <w:sz w:val="24"/>
          <w:szCs w:val="24"/>
        </w:rPr>
        <w:t xml:space="preserve">miento por parte del Director </w:t>
      </w:r>
      <w:r w:rsidR="003E3BB8">
        <w:rPr>
          <w:rFonts w:ascii="Palatino Linotype" w:hAnsi="Palatino Linotype"/>
          <w:sz w:val="24"/>
          <w:szCs w:val="24"/>
        </w:rPr>
        <w:t xml:space="preserve">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EC278D" w:rsidRPr="003E3BB8" w:rsidRDefault="00EC278D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636CEA" w:rsidRDefault="00636CEA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8"/>
          <w:szCs w:val="24"/>
        </w:rPr>
      </w:pPr>
    </w:p>
    <w:p w:rsidR="001E6965" w:rsidRPr="00164888" w:rsidRDefault="001E6965" w:rsidP="0089708F">
      <w:pPr>
        <w:pStyle w:val="Prrafodelista"/>
        <w:numPr>
          <w:ilvl w:val="0"/>
          <w:numId w:val="4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1E6965" w:rsidRPr="00F15FC6" w:rsidRDefault="001E6965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1E6965" w:rsidRPr="003E3BB8" w:rsidRDefault="001E6965" w:rsidP="0089708F">
      <w:pPr>
        <w:pStyle w:val="Prrafodelista"/>
        <w:numPr>
          <w:ilvl w:val="0"/>
          <w:numId w:val="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 w:rsidR="003E3BB8"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1E6965" w:rsidRDefault="001E6965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8"/>
          <w:szCs w:val="24"/>
        </w:rPr>
      </w:pPr>
    </w:p>
    <w:p w:rsidR="006A07DF" w:rsidRPr="00164888" w:rsidRDefault="006A07DF" w:rsidP="0089708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DOCUMENTOS Y REGISTROS</w:t>
      </w:r>
    </w:p>
    <w:p w:rsidR="00E6136E" w:rsidRDefault="00E6136E" w:rsidP="0089708F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934B49" w:rsidRDefault="00934B49" w:rsidP="0089708F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Plantilla de Proyección de Necesidades de Capacitación</w:t>
      </w:r>
    </w:p>
    <w:p w:rsidR="00934B49" w:rsidRPr="00934B49" w:rsidRDefault="00934B49" w:rsidP="0089708F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hAnsi="Palatino Linotype"/>
          <w:b/>
          <w:color w:val="1F497D"/>
          <w:sz w:val="14"/>
        </w:rPr>
      </w:pP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Plan de Capacitación Anual</w:t>
      </w:r>
    </w:p>
    <w:p w:rsidR="00934B49" w:rsidRPr="00934B49" w:rsidRDefault="00934B49" w:rsidP="0089708F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hAnsi="Palatino Linotype"/>
          <w:b/>
          <w:color w:val="1F497D"/>
          <w:sz w:val="14"/>
        </w:rPr>
      </w:pP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Plan de Trabajo</w:t>
      </w:r>
    </w:p>
    <w:p w:rsidR="00934B49" w:rsidRPr="003E3BB8" w:rsidRDefault="00934B49" w:rsidP="0089708F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Plantilla Propuesta de Capacitación </w:t>
      </w:r>
    </w:p>
    <w:p w:rsidR="00934B49" w:rsidRDefault="00934B49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Pr="00934B49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FE5ADD" w:rsidRPr="00194240" w:rsidRDefault="00FE5ADD" w:rsidP="00E6136E">
      <w:pPr>
        <w:pStyle w:val="Default"/>
        <w:rPr>
          <w:rFonts w:ascii="Palatino Linotype" w:hAnsi="Palatino Linotype"/>
          <w:b/>
          <w:color w:val="1F497D"/>
          <w:sz w:val="10"/>
        </w:rPr>
      </w:pPr>
    </w:p>
    <w:p w:rsidR="00E6136E" w:rsidRPr="00164888" w:rsidRDefault="00E6136E" w:rsidP="002C581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lastRenderedPageBreak/>
        <w:t>FORMATOS</w:t>
      </w:r>
    </w:p>
    <w:p w:rsidR="00E6136E" w:rsidRPr="00194240" w:rsidRDefault="00E6136E" w:rsidP="00E6136E">
      <w:pPr>
        <w:pStyle w:val="Default"/>
        <w:rPr>
          <w:rFonts w:ascii="Palatino Linotype" w:hAnsi="Palatino Linotype"/>
          <w:b/>
          <w:sz w:val="10"/>
        </w:rPr>
      </w:pPr>
    </w:p>
    <w:p w:rsidR="001E6965" w:rsidRPr="003E3BB8" w:rsidRDefault="001E6965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Formato de Requerimiento de Capacitación</w:t>
      </w:r>
    </w:p>
    <w:p w:rsidR="00952BD6" w:rsidRPr="003E3BB8" w:rsidRDefault="00E6136E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952BD6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Ficha de Capacitación</w:t>
      </w:r>
    </w:p>
    <w:p w:rsidR="001E6965" w:rsidRPr="003E3BB8" w:rsidRDefault="00E6136E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1E6965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Ficha Hojas de Vida de los Capacitadores </w:t>
      </w:r>
    </w:p>
    <w:p w:rsidR="001E6965" w:rsidRPr="003E3BB8" w:rsidRDefault="00131801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1E6965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Evaluación de Proveedores</w:t>
      </w:r>
    </w:p>
    <w:p w:rsidR="00131801" w:rsidRPr="00194240" w:rsidRDefault="001E6965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de Inscripción </w:t>
      </w:r>
    </w:p>
    <w:p w:rsidR="00194240" w:rsidRPr="00194240" w:rsidRDefault="0020119D" w:rsidP="00194240">
      <w:pPr>
        <w:numPr>
          <w:ilvl w:val="0"/>
          <w:numId w:val="10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Formato de Solicitud de Servicio de Fortalecimiento Empresarial</w:t>
      </w:r>
    </w:p>
    <w:p w:rsidR="00934B49" w:rsidRPr="00934B49" w:rsidRDefault="00934B49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</w:pP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C51B1D"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Validación de las</w:t>
      </w: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condiciones del servicio.</w:t>
      </w:r>
    </w:p>
    <w:p w:rsidR="001E6965" w:rsidRDefault="00131801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1E6965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Listado de Asistencia</w:t>
      </w:r>
    </w:p>
    <w:p w:rsidR="00131801" w:rsidRPr="003E3BB8" w:rsidRDefault="001E6965" w:rsidP="00A8329E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Formato de Registro de Asistencia a Capacitación</w:t>
      </w:r>
      <w:r w:rsidRPr="003E3BB8"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  <w:t xml:space="preserve"> </w:t>
      </w:r>
      <w:r w:rsidR="00131801" w:rsidRPr="003E3BB8">
        <w:rPr>
          <w:rFonts w:ascii="Palatino Linotype" w:eastAsia="Times New Roman" w:hAnsi="Palatino Linotype" w:cs="Arial"/>
          <w:i/>
          <w:sz w:val="24"/>
          <w:szCs w:val="24"/>
          <w:lang w:val="es-ES" w:eastAsia="es-ES"/>
        </w:rPr>
        <w:t xml:space="preserve">(Virtual) </w:t>
      </w:r>
    </w:p>
    <w:p w:rsidR="006A07DF" w:rsidRPr="00934B49" w:rsidRDefault="00131801" w:rsidP="002A70F9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hAnsi="Palatino Linotype"/>
          <w:noProof/>
          <w:sz w:val="24"/>
          <w:szCs w:val="24"/>
          <w:lang w:val="es-ES" w:eastAsia="es-CO"/>
        </w:rPr>
      </w:pPr>
      <w:r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Formato </w:t>
      </w:r>
      <w:r w:rsidR="001E6965" w:rsidRPr="00934B49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Encuesta de Evaluación de Capacitaciones Internas y Externas</w:t>
      </w:r>
    </w:p>
    <w:sectPr w:rsidR="006A07DF" w:rsidRPr="00934B49" w:rsidSect="00907D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01" w:right="1701" w:bottom="1701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80" w:rsidRDefault="008F5C80" w:rsidP="00C91EC5">
      <w:pPr>
        <w:spacing w:after="0" w:line="240" w:lineRule="auto"/>
      </w:pPr>
      <w:r>
        <w:separator/>
      </w:r>
    </w:p>
  </w:endnote>
  <w:endnote w:type="continuationSeparator" w:id="0">
    <w:p w:rsidR="008F5C80" w:rsidRDefault="008F5C80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8B" w:rsidRDefault="005070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93" w:rsidRDefault="00336735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22912" behindDoc="0" locked="0" layoutInCell="1" allowOverlap="1" wp14:anchorId="753D1D8F" wp14:editId="44A3DB6E">
              <wp:simplePos x="0" y="0"/>
              <wp:positionH relativeFrom="column">
                <wp:posOffset>-553720</wp:posOffset>
              </wp:positionH>
              <wp:positionV relativeFrom="paragraph">
                <wp:posOffset>50800</wp:posOffset>
              </wp:positionV>
              <wp:extent cx="6696075" cy="361950"/>
              <wp:effectExtent l="5715" t="5715" r="13335" b="13335"/>
              <wp:wrapNone/>
              <wp:docPr id="1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2458F54" id="20 Rectángulo redondeado" o:spid="_x0000_s1026" style="position:absolute;margin-left:-43.6pt;margin-top:4pt;width:527.25pt;height:28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VdOg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48CAE01" wp14:editId="43FC12B0">
              <wp:simplePos x="0" y="0"/>
              <wp:positionH relativeFrom="column">
                <wp:posOffset>4025265</wp:posOffset>
              </wp:positionH>
              <wp:positionV relativeFrom="paragraph">
                <wp:posOffset>44450</wp:posOffset>
              </wp:positionV>
              <wp:extent cx="0" cy="371475"/>
              <wp:effectExtent l="0" t="0" r="19050" b="28575"/>
              <wp:wrapNone/>
              <wp:docPr id="7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3714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93271D" id="24 Conector recto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6.95pt,3.5pt" to="316.9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"/>
          </w:pict>
        </mc:Fallback>
      </mc:AlternateContent>
    </w:r>
    <w:r w:rsidR="00913C1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865B7DD" wp14:editId="314B6F87">
              <wp:simplePos x="0" y="0"/>
              <wp:positionH relativeFrom="column">
                <wp:posOffset>1605915</wp:posOffset>
              </wp:positionH>
              <wp:positionV relativeFrom="paragraph">
                <wp:posOffset>53975</wp:posOffset>
              </wp:positionV>
              <wp:extent cx="1781175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913C12" w:rsidRDefault="002E0693" w:rsidP="0048540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913C12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5B7DD" id="_x0000_t202" coordsize="21600,21600" o:spt="202" path="m,l,21600r21600,l21600,xe">
              <v:stroke joinstyle="miter"/>
              <v:path gradientshapeok="t" o:connecttype="rect"/>
            </v:shapetype>
            <v:shape id="25 Cuadro de texto" o:spid="_x0000_s1033" type="#_x0000_t202" style="position:absolute;left:0;text-align:left;margin-left:126.45pt;margin-top:4.25pt;width:140.2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D1lAIAAIs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" filled="f" stroked="f" strokeweight=".5pt">
              <v:path arrowok="t"/>
              <v:textbox>
                <w:txbxContent>
                  <w:p w:rsidR="002E0693" w:rsidRPr="00913C12" w:rsidRDefault="002E0693" w:rsidP="00485400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913C12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913C1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36026A81" wp14:editId="15BCB640">
              <wp:simplePos x="0" y="0"/>
              <wp:positionH relativeFrom="column">
                <wp:posOffset>-537210</wp:posOffset>
              </wp:positionH>
              <wp:positionV relativeFrom="paragraph">
                <wp:posOffset>44450</wp:posOffset>
              </wp:positionV>
              <wp:extent cx="1781175" cy="19050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913C12" w:rsidRDefault="002E0693" w:rsidP="0048540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913C12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26A81" id="23 Cuadro de texto" o:spid="_x0000_s1034" type="#_x0000_t202" style="position:absolute;left:0;text-align:left;margin-left:-42.3pt;margin-top:3.5pt;width:140.25pt;height: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" filled="f" stroked="f" strokeweight=".5pt">
              <v:path arrowok="t"/>
              <v:textbox>
                <w:txbxContent>
                  <w:p w:rsidR="002E0693" w:rsidRPr="00913C12" w:rsidRDefault="002E0693" w:rsidP="00485400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913C12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913C1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03A8717F" wp14:editId="7016CA1C">
              <wp:simplePos x="0" y="0"/>
              <wp:positionH relativeFrom="column">
                <wp:posOffset>-594360</wp:posOffset>
              </wp:positionH>
              <wp:positionV relativeFrom="paragraph">
                <wp:posOffset>196850</wp:posOffset>
              </wp:positionV>
              <wp:extent cx="2164715" cy="342900"/>
              <wp:effectExtent l="0" t="0" r="0" b="0"/>
              <wp:wrapNone/>
              <wp:docPr id="4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913C12" w:rsidRDefault="00913C12" w:rsidP="00164888">
                          <w:pPr>
                            <w:rPr>
                              <w:rFonts w:ascii="Palatino Linotype" w:hAnsi="Palatino Linotype" w:cs="Arial"/>
                              <w:b/>
                              <w:sz w:val="10"/>
                              <w:szCs w:val="12"/>
                            </w:rPr>
                          </w:pPr>
                          <w:r w:rsidRPr="00913C12">
                            <w:rPr>
                              <w:rFonts w:ascii="Palatino Linotype" w:hAnsi="Palatino Linotype" w:cs="Arial"/>
                              <w:b/>
                              <w:sz w:val="10"/>
                              <w:szCs w:val="12"/>
                            </w:rPr>
                            <w:t xml:space="preserve">Dir. De Escuela, Centro de Capacitación o Centro de Universidad C-EMPRENDE </w:t>
                          </w:r>
                          <w:r w:rsidR="002E0693" w:rsidRPr="00913C12">
                            <w:rPr>
                              <w:rFonts w:ascii="Palatino Linotype" w:hAnsi="Palatino Linotype" w:cs="Arial"/>
                              <w:b/>
                              <w:sz w:val="10"/>
                              <w:szCs w:val="12"/>
                            </w:rPr>
                            <w:t xml:space="preserve">- MÓNICA GOMEZ SANTOS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8717F" id="_x0000_s1035" type="#_x0000_t202" style="position:absolute;left:0;text-align:left;margin-left:-46.8pt;margin-top:15.5pt;width:170.45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" filled="f" stroked="f" strokeweight=".5pt">
              <v:path arrowok="t"/>
              <v:textbox>
                <w:txbxContent>
                  <w:p w:rsidR="002E0693" w:rsidRPr="00913C12" w:rsidRDefault="00913C12" w:rsidP="00164888">
                    <w:pPr>
                      <w:rPr>
                        <w:rFonts w:ascii="Palatino Linotype" w:hAnsi="Palatino Linotype" w:cs="Arial"/>
                        <w:b/>
                        <w:sz w:val="10"/>
                        <w:szCs w:val="12"/>
                      </w:rPr>
                    </w:pPr>
                    <w:r w:rsidRPr="00913C12">
                      <w:rPr>
                        <w:rFonts w:ascii="Palatino Linotype" w:hAnsi="Palatino Linotype" w:cs="Arial"/>
                        <w:b/>
                        <w:sz w:val="10"/>
                        <w:szCs w:val="12"/>
                      </w:rPr>
                      <w:t xml:space="preserve">Dir. De Escuela, Centro de Capacitación o Centro de Universidad C-EMPRENDE </w:t>
                    </w:r>
                    <w:r w:rsidR="002E0693" w:rsidRPr="00913C12">
                      <w:rPr>
                        <w:rFonts w:ascii="Palatino Linotype" w:hAnsi="Palatino Linotype" w:cs="Arial"/>
                        <w:b/>
                        <w:sz w:val="10"/>
                        <w:szCs w:val="12"/>
                      </w:rPr>
                      <w:t xml:space="preserve">- MÓNICA GOMEZ SANTOS 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35547E1F" wp14:editId="05773F1C">
              <wp:simplePos x="0" y="0"/>
              <wp:positionH relativeFrom="column">
                <wp:posOffset>3968115</wp:posOffset>
              </wp:positionH>
              <wp:positionV relativeFrom="paragraph">
                <wp:posOffset>60325</wp:posOffset>
              </wp:positionV>
              <wp:extent cx="1886585" cy="192405"/>
              <wp:effectExtent l="0" t="3175" r="3175" b="4445"/>
              <wp:wrapNone/>
              <wp:docPr id="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693" w:rsidRPr="00913C12" w:rsidRDefault="00913C12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47E1F" id="Text Box 37" o:spid="_x0000_s1036" type="#_x0000_t202" style="position:absolute;left:0;text-align:left;margin-left:312.45pt;margin-top:4.75pt;width:148.55pt;height:15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xU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" filled="f" stroked="f">
              <v:textbox>
                <w:txbxContent>
                  <w:p w:rsidR="002E0693" w:rsidRPr="00913C12" w:rsidRDefault="00913C12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POR:</w:t>
                    </w:r>
                  </w:p>
                </w:txbxContent>
              </v:textbox>
            </v:shape>
          </w:pict>
        </mc:Fallback>
      </mc:AlternateContent>
    </w:r>
  </w:p>
  <w:p w:rsidR="002E0693" w:rsidRPr="00160E4C" w:rsidRDefault="00336735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0736" behindDoc="0" locked="0" layoutInCell="1" allowOverlap="1" wp14:anchorId="0ABFDD93" wp14:editId="7DA3F929">
              <wp:simplePos x="0" y="0"/>
              <wp:positionH relativeFrom="column">
                <wp:posOffset>3964940</wp:posOffset>
              </wp:positionH>
              <wp:positionV relativeFrom="paragraph">
                <wp:posOffset>59055</wp:posOffset>
              </wp:positionV>
              <wp:extent cx="2164715" cy="17716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913C12" w:rsidRDefault="002E0693" w:rsidP="00A70D1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 w:rsidRPr="00913C12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FDD93" id="_x0000_s1037" type="#_x0000_t202" style="position:absolute;margin-left:312.2pt;margin-top:4.65pt;width:170.45pt;height:13.9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" filled="f" stroked="f" strokeweight=".5pt">
              <v:path arrowok="t"/>
              <v:textbox>
                <w:txbxContent>
                  <w:p w:rsidR="002E0693" w:rsidRPr="00913C12" w:rsidRDefault="002E0693" w:rsidP="00A70D13">
                    <w:pPr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</w:pPr>
                    <w:r w:rsidRPr="00913C12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313AA598" wp14:editId="31EF7FB4">
              <wp:simplePos x="0" y="0"/>
              <wp:positionH relativeFrom="column">
                <wp:posOffset>1548765</wp:posOffset>
              </wp:positionH>
              <wp:positionV relativeFrom="paragraph">
                <wp:posOffset>22860</wp:posOffset>
              </wp:positionV>
              <wp:extent cx="2419350" cy="17716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4888" w:rsidRDefault="00913C12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Directora de Calidad– </w:t>
                          </w:r>
                          <w:r w:rsidRPr="004B6588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>MARÍA ALEJANDRA MÚ</w:t>
                          </w:r>
                          <w:r w:rsidR="002E0693" w:rsidRPr="004B6588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>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3AA598" id="_x0000_s1038" type="#_x0000_t202" style="position:absolute;margin-left:121.95pt;margin-top:1.8pt;width:190.5pt;height:13.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" filled="f" stroked="f" strokeweight=".5pt">
              <v:path arrowok="t"/>
              <v:textbox>
                <w:txbxContent>
                  <w:p w:rsidR="002E0693" w:rsidRPr="00164888" w:rsidRDefault="00913C12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Directora de Calidad– </w:t>
                    </w:r>
                    <w:r w:rsidRPr="004B6588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>MARÍA ALEJANDRA MÚ</w:t>
                    </w:r>
                    <w:r w:rsidR="002E0693" w:rsidRPr="004B6588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>NERA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28032" behindDoc="0" locked="0" layoutInCell="1" allowOverlap="1" wp14:anchorId="4C02DACE" wp14:editId="2490F671">
              <wp:simplePos x="0" y="0"/>
              <wp:positionH relativeFrom="column">
                <wp:posOffset>-537210</wp:posOffset>
              </wp:positionH>
              <wp:positionV relativeFrom="paragraph">
                <wp:posOffset>43815</wp:posOffset>
              </wp:positionV>
              <wp:extent cx="6696075" cy="0"/>
              <wp:effectExtent l="5715" t="5715" r="13335" b="13335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575721" id="21 Conector recto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3.45pt" to="48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32128" behindDoc="0" locked="0" layoutInCell="1" allowOverlap="1" wp14:anchorId="684B0C37" wp14:editId="2220788B">
              <wp:simplePos x="0" y="0"/>
              <wp:positionH relativeFrom="column">
                <wp:posOffset>1605915</wp:posOffset>
              </wp:positionH>
              <wp:positionV relativeFrom="paragraph">
                <wp:posOffset>-127635</wp:posOffset>
              </wp:positionV>
              <wp:extent cx="0" cy="361950"/>
              <wp:effectExtent l="5715" t="5715" r="13335" b="13335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81846" id="22 Conector recto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10.05pt" to="126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"/>
          </w:pict>
        </mc:Fallback>
      </mc:AlternateContent>
    </w:r>
  </w:p>
  <w:p w:rsidR="002E0693" w:rsidRDefault="002E06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8B" w:rsidRDefault="005070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80" w:rsidRDefault="008F5C80" w:rsidP="00C91EC5">
      <w:pPr>
        <w:spacing w:after="0" w:line="240" w:lineRule="auto"/>
      </w:pPr>
      <w:r>
        <w:separator/>
      </w:r>
    </w:p>
  </w:footnote>
  <w:footnote w:type="continuationSeparator" w:id="0">
    <w:p w:rsidR="008F5C80" w:rsidRDefault="008F5C80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8B" w:rsidRDefault="005070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93" w:rsidRDefault="002E0693" w:rsidP="00953FA9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6127EB4A" wp14:editId="537A4DB3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246B236" id="3 Rectángulo redondeado" o:spid="_x0000_s1026" style="position:absolute;margin-left:-46.05pt;margin-top:-4.65pt;width:531pt;height:72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1603A160" wp14:editId="24528F15">
          <wp:simplePos x="0" y="0"/>
          <wp:positionH relativeFrom="margin">
            <wp:posOffset>-374650</wp:posOffset>
          </wp:positionH>
          <wp:positionV relativeFrom="margin">
            <wp:posOffset>-884555</wp:posOffset>
          </wp:positionV>
          <wp:extent cx="815340" cy="763905"/>
          <wp:effectExtent l="0" t="0" r="3810" b="0"/>
          <wp:wrapSquare wrapText="bothSides"/>
          <wp:docPr id="60" name="Imagen 60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E47DCBE" wp14:editId="75EC1CC4">
              <wp:simplePos x="0" y="0"/>
              <wp:positionH relativeFrom="column">
                <wp:posOffset>596265</wp:posOffset>
              </wp:positionH>
              <wp:positionV relativeFrom="paragraph">
                <wp:posOffset>-59055</wp:posOffset>
              </wp:positionV>
              <wp:extent cx="3524250" cy="869315"/>
              <wp:effectExtent l="0" t="0" r="0" b="6985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9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E0693" w:rsidRPr="0014409F" w:rsidRDefault="002E0693" w:rsidP="00953FA9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PROCEDIMIENTO DE CAPACITACIONES DE INTERES GENERAL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7DCBE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46.95pt;margin-top:-4.65pt;width:277.5pt;height:6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" filled="f" stroked="f" strokeweight=".5pt">
              <v:path arrowok="t"/>
              <v:textbox>
                <w:txbxContent>
                  <w:p w:rsidR="002E0693" w:rsidRPr="0014409F" w:rsidRDefault="002E0693" w:rsidP="00953FA9">
                    <w:pPr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PROCEDIMIENTO DE CAPACITACIONES DE INTERES GENERAL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1890CC" wp14:editId="0F77DD38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E0693" w:rsidRPr="00953FA9" w:rsidRDefault="002E368E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Código: CEN</w:t>
                          </w:r>
                          <w:r w:rsidR="004A4EE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-PR-01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1890CC" id="19 Cuadro de texto" o:spid="_x0000_s1027" type="#_x0000_t202" style="position:absolute;left:0;text-align:left;margin-left:323.7pt;margin-top:.05pt;width:154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" filled="f" stroked="f" strokeweight=".5pt">
              <v:path arrowok="t"/>
              <v:textbox>
                <w:txbxContent>
                  <w:p w:rsidR="002E0693" w:rsidRPr="00953FA9" w:rsidRDefault="002E368E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Código: CEN</w:t>
                    </w:r>
                    <w:r w:rsidR="004A4EE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-PR-01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E719B" wp14:editId="1C090CFF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953FA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719B" id="16 Cuadro de texto" o:spid="_x0000_s1028" type="#_x0000_t202" style="position:absolute;left:0;text-align:left;margin-left:582.8pt;margin-top:31.35pt;width:149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bX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RJJxz4QNlAckgoN2orzl&#10;qwqbsmY+PDCHI4QtxrUQ7vGQCrD40N0o2YL79bf/EY/MRiklNY5kQf3PHXOCEvXNIOevRpNJnOH0&#10;mEwvxvhw55LNucTs9BKwKyNcQJana8QH1V+lA/2M22MRvaKIGY6+Cxr66zK0iwK3DxeLRQLh1FoW&#10;1ubR8p7/kXJPzTNztuNlHJk76IeX5W/o2WJjew0sdgFklbgb69xWtas/TnwiUred4ko5fyfUaYfO&#10;fwM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NDP9t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953FA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44344" wp14:editId="2FD55D1F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6CB1E" id="15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624ACD" wp14:editId="00DC5A77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388F9" id="14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873F5B" wp14:editId="7F963B68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CD7FAA" id="12 Conector recto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171F6B6" wp14:editId="4C1271F8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A2CFC" id="6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AAB065D" wp14:editId="0E2024BC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057AD5" id="5 Conector recto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</w:p>
  <w:p w:rsidR="002E0693" w:rsidRDefault="00395962" w:rsidP="00BE1C5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49E69E" wp14:editId="5B20FB9C">
              <wp:simplePos x="0" y="0"/>
              <wp:positionH relativeFrom="column">
                <wp:posOffset>4170680</wp:posOffset>
              </wp:positionH>
              <wp:positionV relativeFrom="paragraph">
                <wp:posOffset>47625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4409F" w:rsidRDefault="00B35C3C" w:rsidP="00953FA9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Versión: </w:t>
                          </w:r>
                          <w:r w:rsidR="00A3676A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9E69E" id="17 Cuadro de texto" o:spid="_x0000_s1029" type="#_x0000_t202" style="position:absolute;left:0;text-align:left;margin-left:328.4pt;margin-top:3.75pt;width:154.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" filled="f" stroked="f" strokeweight=".5pt">
              <v:path arrowok="t"/>
              <v:textbox>
                <w:txbxContent>
                  <w:p w:rsidR="002E0693" w:rsidRPr="0014409F" w:rsidRDefault="00B35C3C" w:rsidP="00953FA9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Versión: </w:t>
                    </w:r>
                    <w:r w:rsidR="00A3676A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C18B63" wp14:editId="1A0D084B">
              <wp:simplePos x="0" y="0"/>
              <wp:positionH relativeFrom="column">
                <wp:posOffset>4110990</wp:posOffset>
              </wp:positionH>
              <wp:positionV relativeFrom="paragraph">
                <wp:posOffset>227330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DD67C8" w:rsidRDefault="004A4EEC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Fecha: </w:t>
                          </w:r>
                          <w:r w:rsidR="00A3676A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24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50708B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02</w:t>
                          </w:r>
                          <w:bookmarkStart w:id="0" w:name="_GoBack"/>
                          <w:bookmarkEnd w:id="0"/>
                          <w:r w:rsidR="00A3676A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18B63"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30" type="#_x0000_t202" style="position:absolute;left:0;text-align:left;margin-left:323.7pt;margin-top:17.9pt;width:154.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" filled="f" stroked="f" strokeweight=".5pt">
              <v:path arrowok="t"/>
              <v:textbox>
                <w:txbxContent>
                  <w:p w:rsidR="002E0693" w:rsidRPr="00DD67C8" w:rsidRDefault="004A4EEC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Fecha: </w:t>
                    </w:r>
                    <w:r w:rsidR="00A3676A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24</w:t>
                    </w: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</w:t>
                    </w:r>
                    <w:r w:rsidR="0050708B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02</w:t>
                    </w:r>
                    <w:bookmarkStart w:id="1" w:name="_GoBack"/>
                    <w:bookmarkEnd w:id="1"/>
                    <w:r w:rsidR="00A3676A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/2018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0103E8FC" wp14:editId="0E0DC6D2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03E8FC" id="_x0000_s1031" type="#_x0000_t202" style="position:absolute;left:0;text-align:left;margin-left:582.8pt;margin-top:31.35pt;width:149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</w:p>
  <w:p w:rsidR="002E0693" w:rsidRDefault="002E0693" w:rsidP="00BE1C5C">
    <w:pPr>
      <w:pStyle w:val="Encabezado"/>
      <w:tabs>
        <w:tab w:val="clear" w:pos="4419"/>
        <w:tab w:val="clear" w:pos="8838"/>
        <w:tab w:val="left" w:pos="698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4125595</wp:posOffset>
              </wp:positionH>
              <wp:positionV relativeFrom="paragraph">
                <wp:posOffset>95885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DD67C8" w:rsidRDefault="002E0693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0708B" w:rsidRPr="0050708B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0708B" w:rsidRPr="0050708B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10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324.85pt;margin-top:7.55pt;width:154.5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" filled="f" stroked="f" strokeweight=".5pt">
              <v:path arrowok="t"/>
              <v:textbox>
                <w:txbxContent>
                  <w:p w:rsidR="002E0693" w:rsidRPr="00DD67C8" w:rsidRDefault="002E0693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50708B" w:rsidRPr="0050708B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50708B" w:rsidRPr="0050708B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10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08B" w:rsidRDefault="005070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D1BEC"/>
    <w:multiLevelType w:val="hybridMultilevel"/>
    <w:tmpl w:val="5AC499B2"/>
    <w:lvl w:ilvl="0" w:tplc="B7468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56915"/>
    <w:multiLevelType w:val="multilevel"/>
    <w:tmpl w:val="6E2AB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04D2E0C"/>
    <w:multiLevelType w:val="hybridMultilevel"/>
    <w:tmpl w:val="10B444D8"/>
    <w:lvl w:ilvl="0" w:tplc="60224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0734"/>
    <w:rsid w:val="00046305"/>
    <w:rsid w:val="000471EF"/>
    <w:rsid w:val="00051E11"/>
    <w:rsid w:val="000543A0"/>
    <w:rsid w:val="00057AB1"/>
    <w:rsid w:val="000623CB"/>
    <w:rsid w:val="0007364A"/>
    <w:rsid w:val="00075265"/>
    <w:rsid w:val="0008013C"/>
    <w:rsid w:val="000825E1"/>
    <w:rsid w:val="00093059"/>
    <w:rsid w:val="000A0356"/>
    <w:rsid w:val="000A682A"/>
    <w:rsid w:val="000B751A"/>
    <w:rsid w:val="000C2955"/>
    <w:rsid w:val="000C5FCE"/>
    <w:rsid w:val="000E0461"/>
    <w:rsid w:val="000E1C18"/>
    <w:rsid w:val="000F44F4"/>
    <w:rsid w:val="00111433"/>
    <w:rsid w:val="00114272"/>
    <w:rsid w:val="00115E01"/>
    <w:rsid w:val="00131801"/>
    <w:rsid w:val="001414E0"/>
    <w:rsid w:val="0014409F"/>
    <w:rsid w:val="00162FB0"/>
    <w:rsid w:val="00164888"/>
    <w:rsid w:val="0017226C"/>
    <w:rsid w:val="00185271"/>
    <w:rsid w:val="00192B71"/>
    <w:rsid w:val="00194240"/>
    <w:rsid w:val="001A5267"/>
    <w:rsid w:val="001A5678"/>
    <w:rsid w:val="001A5B5C"/>
    <w:rsid w:val="001B41A3"/>
    <w:rsid w:val="001C469F"/>
    <w:rsid w:val="001D4804"/>
    <w:rsid w:val="001D4FCB"/>
    <w:rsid w:val="001E4797"/>
    <w:rsid w:val="001E6965"/>
    <w:rsid w:val="001F4028"/>
    <w:rsid w:val="001F56CA"/>
    <w:rsid w:val="0020119D"/>
    <w:rsid w:val="00201349"/>
    <w:rsid w:val="0020646F"/>
    <w:rsid w:val="0021276B"/>
    <w:rsid w:val="00221672"/>
    <w:rsid w:val="002420ED"/>
    <w:rsid w:val="00243338"/>
    <w:rsid w:val="00243D5F"/>
    <w:rsid w:val="002474F3"/>
    <w:rsid w:val="00260D7F"/>
    <w:rsid w:val="002644AB"/>
    <w:rsid w:val="00267277"/>
    <w:rsid w:val="00274395"/>
    <w:rsid w:val="0027762A"/>
    <w:rsid w:val="002972BF"/>
    <w:rsid w:val="002A036F"/>
    <w:rsid w:val="002A70F9"/>
    <w:rsid w:val="002B173F"/>
    <w:rsid w:val="002B58E6"/>
    <w:rsid w:val="002C581F"/>
    <w:rsid w:val="002D5873"/>
    <w:rsid w:val="002E0693"/>
    <w:rsid w:val="002E1BFC"/>
    <w:rsid w:val="002E368E"/>
    <w:rsid w:val="002E7359"/>
    <w:rsid w:val="0030644B"/>
    <w:rsid w:val="003117D2"/>
    <w:rsid w:val="00314248"/>
    <w:rsid w:val="00334734"/>
    <w:rsid w:val="00336735"/>
    <w:rsid w:val="00337190"/>
    <w:rsid w:val="0034182C"/>
    <w:rsid w:val="0037189C"/>
    <w:rsid w:val="00394CC7"/>
    <w:rsid w:val="00395962"/>
    <w:rsid w:val="00397B70"/>
    <w:rsid w:val="003A256E"/>
    <w:rsid w:val="003A40A5"/>
    <w:rsid w:val="003C7BEF"/>
    <w:rsid w:val="003D176F"/>
    <w:rsid w:val="003D3D4E"/>
    <w:rsid w:val="003E1967"/>
    <w:rsid w:val="003E3BB8"/>
    <w:rsid w:val="003E5DE6"/>
    <w:rsid w:val="003F036A"/>
    <w:rsid w:val="00405BF1"/>
    <w:rsid w:val="004066D1"/>
    <w:rsid w:val="00411D85"/>
    <w:rsid w:val="00414B8B"/>
    <w:rsid w:val="00430C57"/>
    <w:rsid w:val="0043651D"/>
    <w:rsid w:val="00443351"/>
    <w:rsid w:val="00444847"/>
    <w:rsid w:val="00453847"/>
    <w:rsid w:val="004561A1"/>
    <w:rsid w:val="00460061"/>
    <w:rsid w:val="00466E3E"/>
    <w:rsid w:val="00470574"/>
    <w:rsid w:val="00485400"/>
    <w:rsid w:val="00487330"/>
    <w:rsid w:val="004A4EEC"/>
    <w:rsid w:val="004A59B6"/>
    <w:rsid w:val="004B16C1"/>
    <w:rsid w:val="004B6588"/>
    <w:rsid w:val="004F0272"/>
    <w:rsid w:val="004F1692"/>
    <w:rsid w:val="0050708B"/>
    <w:rsid w:val="00513476"/>
    <w:rsid w:val="00522C5D"/>
    <w:rsid w:val="005262B7"/>
    <w:rsid w:val="0054306C"/>
    <w:rsid w:val="00544F77"/>
    <w:rsid w:val="00550C6E"/>
    <w:rsid w:val="00550E2C"/>
    <w:rsid w:val="00563E24"/>
    <w:rsid w:val="00564221"/>
    <w:rsid w:val="0056523D"/>
    <w:rsid w:val="00565662"/>
    <w:rsid w:val="00573EEE"/>
    <w:rsid w:val="005801C1"/>
    <w:rsid w:val="00580A62"/>
    <w:rsid w:val="00581882"/>
    <w:rsid w:val="00581A68"/>
    <w:rsid w:val="00585145"/>
    <w:rsid w:val="00595F22"/>
    <w:rsid w:val="005A6E58"/>
    <w:rsid w:val="005B3547"/>
    <w:rsid w:val="005B426E"/>
    <w:rsid w:val="005C38D0"/>
    <w:rsid w:val="005C43B0"/>
    <w:rsid w:val="005D0415"/>
    <w:rsid w:val="005E0A9B"/>
    <w:rsid w:val="005F1822"/>
    <w:rsid w:val="005F2622"/>
    <w:rsid w:val="005F6528"/>
    <w:rsid w:val="006225F8"/>
    <w:rsid w:val="00624DBC"/>
    <w:rsid w:val="00626F6A"/>
    <w:rsid w:val="0063026F"/>
    <w:rsid w:val="00633A9C"/>
    <w:rsid w:val="00636CEA"/>
    <w:rsid w:val="00642F38"/>
    <w:rsid w:val="006471D7"/>
    <w:rsid w:val="006558AF"/>
    <w:rsid w:val="006740DA"/>
    <w:rsid w:val="006834B3"/>
    <w:rsid w:val="00690458"/>
    <w:rsid w:val="006A07DF"/>
    <w:rsid w:val="006A0D3C"/>
    <w:rsid w:val="006D2675"/>
    <w:rsid w:val="006E48CB"/>
    <w:rsid w:val="006E728D"/>
    <w:rsid w:val="006F1466"/>
    <w:rsid w:val="007212E9"/>
    <w:rsid w:val="0072304B"/>
    <w:rsid w:val="00732D25"/>
    <w:rsid w:val="00740ADA"/>
    <w:rsid w:val="00741C1F"/>
    <w:rsid w:val="00753A40"/>
    <w:rsid w:val="00762580"/>
    <w:rsid w:val="0076649C"/>
    <w:rsid w:val="00770542"/>
    <w:rsid w:val="00771813"/>
    <w:rsid w:val="00774D5D"/>
    <w:rsid w:val="00781AC3"/>
    <w:rsid w:val="007866E6"/>
    <w:rsid w:val="00797A70"/>
    <w:rsid w:val="007A42BF"/>
    <w:rsid w:val="007B5604"/>
    <w:rsid w:val="007C300B"/>
    <w:rsid w:val="007C3C4A"/>
    <w:rsid w:val="007E3840"/>
    <w:rsid w:val="0081218A"/>
    <w:rsid w:val="00824DDA"/>
    <w:rsid w:val="00825F0B"/>
    <w:rsid w:val="00832879"/>
    <w:rsid w:val="00834C6E"/>
    <w:rsid w:val="008514B3"/>
    <w:rsid w:val="00852F0C"/>
    <w:rsid w:val="008615FA"/>
    <w:rsid w:val="0086274E"/>
    <w:rsid w:val="008724A1"/>
    <w:rsid w:val="0088206B"/>
    <w:rsid w:val="00882D21"/>
    <w:rsid w:val="00891FBB"/>
    <w:rsid w:val="0089708F"/>
    <w:rsid w:val="008A2464"/>
    <w:rsid w:val="008A49A9"/>
    <w:rsid w:val="008A4DB8"/>
    <w:rsid w:val="008B7A25"/>
    <w:rsid w:val="008C0432"/>
    <w:rsid w:val="008C0C31"/>
    <w:rsid w:val="008D1AA6"/>
    <w:rsid w:val="008D2E2A"/>
    <w:rsid w:val="008D48E1"/>
    <w:rsid w:val="008D5402"/>
    <w:rsid w:val="008D5CA8"/>
    <w:rsid w:val="008E02D8"/>
    <w:rsid w:val="008F0DF4"/>
    <w:rsid w:val="008F4238"/>
    <w:rsid w:val="008F5C80"/>
    <w:rsid w:val="008F73EC"/>
    <w:rsid w:val="00900CF2"/>
    <w:rsid w:val="00907DFB"/>
    <w:rsid w:val="00913C12"/>
    <w:rsid w:val="00925BC1"/>
    <w:rsid w:val="00925FA7"/>
    <w:rsid w:val="009277BC"/>
    <w:rsid w:val="009315B6"/>
    <w:rsid w:val="00934B49"/>
    <w:rsid w:val="0093657C"/>
    <w:rsid w:val="00950CFD"/>
    <w:rsid w:val="00952BD6"/>
    <w:rsid w:val="00953FA9"/>
    <w:rsid w:val="00956629"/>
    <w:rsid w:val="00965DDF"/>
    <w:rsid w:val="00986311"/>
    <w:rsid w:val="00990ABE"/>
    <w:rsid w:val="009A6A13"/>
    <w:rsid w:val="009D054C"/>
    <w:rsid w:val="009E0DDC"/>
    <w:rsid w:val="009F0578"/>
    <w:rsid w:val="009F0C1F"/>
    <w:rsid w:val="009F1B46"/>
    <w:rsid w:val="009F3484"/>
    <w:rsid w:val="00A14078"/>
    <w:rsid w:val="00A15F8B"/>
    <w:rsid w:val="00A171B7"/>
    <w:rsid w:val="00A17498"/>
    <w:rsid w:val="00A3676A"/>
    <w:rsid w:val="00A409CE"/>
    <w:rsid w:val="00A42F00"/>
    <w:rsid w:val="00A44511"/>
    <w:rsid w:val="00A456E5"/>
    <w:rsid w:val="00A63894"/>
    <w:rsid w:val="00A70D13"/>
    <w:rsid w:val="00A7530D"/>
    <w:rsid w:val="00A8329E"/>
    <w:rsid w:val="00A9098B"/>
    <w:rsid w:val="00A92902"/>
    <w:rsid w:val="00A95644"/>
    <w:rsid w:val="00AA058D"/>
    <w:rsid w:val="00AB1D22"/>
    <w:rsid w:val="00AB6994"/>
    <w:rsid w:val="00AC4D14"/>
    <w:rsid w:val="00AC5AEA"/>
    <w:rsid w:val="00AE6DA0"/>
    <w:rsid w:val="00AF1045"/>
    <w:rsid w:val="00B043BD"/>
    <w:rsid w:val="00B130E8"/>
    <w:rsid w:val="00B353D8"/>
    <w:rsid w:val="00B35C3C"/>
    <w:rsid w:val="00B45AA1"/>
    <w:rsid w:val="00B50544"/>
    <w:rsid w:val="00B50CA9"/>
    <w:rsid w:val="00B629DC"/>
    <w:rsid w:val="00B64026"/>
    <w:rsid w:val="00B813F4"/>
    <w:rsid w:val="00B85CAF"/>
    <w:rsid w:val="00BA35C6"/>
    <w:rsid w:val="00BC356F"/>
    <w:rsid w:val="00BD16D1"/>
    <w:rsid w:val="00BD6579"/>
    <w:rsid w:val="00BD7921"/>
    <w:rsid w:val="00BE1C5C"/>
    <w:rsid w:val="00C01297"/>
    <w:rsid w:val="00C03810"/>
    <w:rsid w:val="00C145EF"/>
    <w:rsid w:val="00C22A26"/>
    <w:rsid w:val="00C27E28"/>
    <w:rsid w:val="00C32668"/>
    <w:rsid w:val="00C410DF"/>
    <w:rsid w:val="00C51B1D"/>
    <w:rsid w:val="00C5519C"/>
    <w:rsid w:val="00C75096"/>
    <w:rsid w:val="00C76B26"/>
    <w:rsid w:val="00C7728B"/>
    <w:rsid w:val="00C9090A"/>
    <w:rsid w:val="00C91EC5"/>
    <w:rsid w:val="00CB1D94"/>
    <w:rsid w:val="00CC0D23"/>
    <w:rsid w:val="00CC4E6D"/>
    <w:rsid w:val="00CC5D15"/>
    <w:rsid w:val="00CD78C4"/>
    <w:rsid w:val="00CE340F"/>
    <w:rsid w:val="00CF208E"/>
    <w:rsid w:val="00CF2D01"/>
    <w:rsid w:val="00D02429"/>
    <w:rsid w:val="00D135BE"/>
    <w:rsid w:val="00D14F46"/>
    <w:rsid w:val="00D33280"/>
    <w:rsid w:val="00D362C9"/>
    <w:rsid w:val="00D730A4"/>
    <w:rsid w:val="00D80B23"/>
    <w:rsid w:val="00D905A2"/>
    <w:rsid w:val="00DA0ACB"/>
    <w:rsid w:val="00DA5A6A"/>
    <w:rsid w:val="00DC0E21"/>
    <w:rsid w:val="00DC228E"/>
    <w:rsid w:val="00DC662E"/>
    <w:rsid w:val="00DD35C2"/>
    <w:rsid w:val="00DD67C8"/>
    <w:rsid w:val="00DF11FB"/>
    <w:rsid w:val="00E01F3B"/>
    <w:rsid w:val="00E03009"/>
    <w:rsid w:val="00E17089"/>
    <w:rsid w:val="00E219A4"/>
    <w:rsid w:val="00E6136E"/>
    <w:rsid w:val="00E63430"/>
    <w:rsid w:val="00E855A5"/>
    <w:rsid w:val="00E93F62"/>
    <w:rsid w:val="00EA1D1B"/>
    <w:rsid w:val="00EA7BF1"/>
    <w:rsid w:val="00EC278D"/>
    <w:rsid w:val="00ED287D"/>
    <w:rsid w:val="00ED4873"/>
    <w:rsid w:val="00ED6076"/>
    <w:rsid w:val="00EE719A"/>
    <w:rsid w:val="00F06E2F"/>
    <w:rsid w:val="00F15FC6"/>
    <w:rsid w:val="00F17BA9"/>
    <w:rsid w:val="00F3568A"/>
    <w:rsid w:val="00F461F4"/>
    <w:rsid w:val="00F46639"/>
    <w:rsid w:val="00F5204D"/>
    <w:rsid w:val="00F71B45"/>
    <w:rsid w:val="00F76843"/>
    <w:rsid w:val="00F8071F"/>
    <w:rsid w:val="00F82036"/>
    <w:rsid w:val="00F86A94"/>
    <w:rsid w:val="00FA7D7D"/>
    <w:rsid w:val="00FB2047"/>
    <w:rsid w:val="00FB4FA6"/>
    <w:rsid w:val="00FD0A52"/>
    <w:rsid w:val="00FD1FA8"/>
    <w:rsid w:val="00FD7FD7"/>
    <w:rsid w:val="00FE3786"/>
    <w:rsid w:val="00FE5ADD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57786D1-72E8-49EE-9187-AE55DDC9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semiHidden/>
    <w:unhideWhenUsed/>
    <w:rsid w:val="00F356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EEF87C-7693-4C86-AAE5-99C02A4E05F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86F6F58-169F-4708-92F3-242CFC19CE34}">
      <dgm:prSet phldrT="[Texto]"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 selección Tipo de Capacitación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F4303C89-0E98-46C8-9C2B-413AFC73915C}" type="parTrans" cxnId="{EDC04385-3761-4511-BE70-89559DA278E1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FD1545A9-6E92-4549-968B-2C4418CB7227}" type="sibTrans" cxnId="{EDC04385-3761-4511-BE70-89559DA278E1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7DAD9D08-E9F7-4033-9C8D-974101B3150F}">
      <dgm:prSet phldrT="[Texto]"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Seleccionar el Tipo de Capacitación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8346F0B1-AE3A-47DE-B24C-9FD158563D1B}" type="parTrans" cxnId="{762C0751-053F-4E42-B0E2-EA1A860139BD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61297643-C714-4B72-B210-1F753EF746DC}" type="sibTrans" cxnId="{762C0751-053F-4E42-B0E2-EA1A860139BD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E57A8F7A-C776-436A-A406-8E3EA9CF7059}">
      <dgm:prSet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identificación de Aliados</a:t>
          </a:r>
          <a:endParaRPr lang="es-CO" sz="1100">
            <a:latin typeface="Palatino Linotype" panose="02040502050505030304" pitchFamily="18" charset="0"/>
          </a:endParaRPr>
        </a:p>
      </dgm:t>
    </dgm:pt>
    <dgm:pt modelId="{06C5ED4A-0EC2-49BA-8068-2D7F8C6A3897}" type="parTrans" cxnId="{52DF1332-9FB1-4765-BD48-854DCF824846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676DD34F-8737-4C9D-BF99-3FD1FE324138}" type="sibTrans" cxnId="{52DF1332-9FB1-4765-BD48-854DCF824846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C76A8346-B8AF-4BA2-AB18-730A9E5AA0B7}">
      <dgm:prSet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Promoción, divulgación e inscripción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0FEB0315-F0CC-4CCF-AD8A-080AFBDD08A2}" type="parTrans" cxnId="{0ED5B6B9-6971-4756-AECD-A7B5666FB979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A1FE20DA-35C9-4624-9372-028BCCF769C0}" type="sibTrans" cxnId="{0ED5B6B9-6971-4756-AECD-A7B5666FB979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FA2661BA-A15E-45B1-ACD8-D65519441A28}">
      <dgm:prSet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ejecución de Capacitación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420870A9-42E7-49F9-81CE-22ED03F44390}" type="parTrans" cxnId="{43377699-CBAF-4D07-8BF8-0D7A443F6BDE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6BC821B3-A9E4-4AE6-AC8E-764189CE79C0}" type="sibTrans" cxnId="{43377699-CBAF-4D07-8BF8-0D7A443F6BDE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424F4C09-BDF2-4E1F-9F99-73C8D8440907}">
      <dgm:prSet custT="1"/>
      <dgm:spPr/>
      <dgm:t>
        <a:bodyPr/>
        <a:lstStyle/>
        <a:p>
          <a:r>
            <a:rPr lang="es-ES" sz="1100" b="1">
              <a:latin typeface="Palatino Linotype" panose="02040502050505030304" pitchFamily="18" charset="0"/>
            </a:rPr>
            <a:t>Realizar  certificación de la Capacitación</a:t>
          </a:r>
          <a:endParaRPr lang="es-CO" sz="1100">
            <a:latin typeface="Palatino Linotype" panose="02040502050505030304" pitchFamily="18" charset="0"/>
          </a:endParaRPr>
        </a:p>
      </dgm:t>
    </dgm:pt>
    <dgm:pt modelId="{B7A5B932-538B-4418-9389-679EFA3B702C}" type="parTrans" cxnId="{5CD8F2C0-6266-49B7-B137-2F642E265CAD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1960FDC9-58ED-46DA-A36C-EE272CD7EF55}" type="sibTrans" cxnId="{5CD8F2C0-6266-49B7-B137-2F642E265CAD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5B44FD60-007F-4F39-87BF-CF835D2A3787}">
      <dgm:prSet phldrT="[Texto]"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INICIO</a:t>
          </a:r>
        </a:p>
      </dgm:t>
    </dgm:pt>
    <dgm:pt modelId="{FAA000A6-EF9D-4651-A4E5-67F262EAD3BD}" type="parTrans" cxnId="{30248492-5691-4DD8-A855-1A75959B827C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E319C995-E049-4F55-AB9B-F31BCC0E71BF}" type="sibTrans" cxnId="{30248492-5691-4DD8-A855-1A75959B827C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5AC706B2-ADCC-42B0-9536-16AA89CAE2A0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FIN</a:t>
          </a:r>
        </a:p>
      </dgm:t>
    </dgm:pt>
    <dgm:pt modelId="{E342B011-A883-40A9-986C-7A00600FE0EA}" type="parTrans" cxnId="{CBDBF0AF-5B3E-43CA-8E35-E7E6886E3E8F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CB781498-525E-4622-AF0A-42F396BFA8FD}" type="sibTrans" cxnId="{CBDBF0AF-5B3E-43CA-8E35-E7E6886E3E8F}">
      <dgm:prSet/>
      <dgm:spPr/>
      <dgm:t>
        <a:bodyPr/>
        <a:lstStyle/>
        <a:p>
          <a:endParaRPr lang="es-CO" sz="1100">
            <a:latin typeface="Palatino Linotype" panose="02040502050505030304" pitchFamily="18" charset="0"/>
          </a:endParaRPr>
        </a:p>
      </dgm:t>
    </dgm:pt>
    <dgm:pt modelId="{B12AB397-F1AC-40E8-979D-B8D967A9EA7C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Realizar Logistica paraevento de capacitación</a:t>
          </a:r>
        </a:p>
      </dgm:t>
    </dgm:pt>
    <dgm:pt modelId="{E7A33AB4-0619-42E9-9448-06044E5D03E6}" type="parTrans" cxnId="{2440A8B3-8101-45DE-928A-D009545F5C4E}">
      <dgm:prSet/>
      <dgm:spPr/>
      <dgm:t>
        <a:bodyPr/>
        <a:lstStyle/>
        <a:p>
          <a:endParaRPr lang="es-CO"/>
        </a:p>
      </dgm:t>
    </dgm:pt>
    <dgm:pt modelId="{C1AF08A2-C3C7-4FDA-A518-A1D861DF3E70}" type="sibTrans" cxnId="{2440A8B3-8101-45DE-928A-D009545F5C4E}">
      <dgm:prSet/>
      <dgm:spPr/>
      <dgm:t>
        <a:bodyPr/>
        <a:lstStyle/>
        <a:p>
          <a:endParaRPr lang="es-CO"/>
        </a:p>
      </dgm:t>
    </dgm:pt>
    <dgm:pt modelId="{42573C01-4629-45B0-910F-11970E05ABAE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Realizar la evaluación y Seguimiento de Actividades</a:t>
          </a:r>
          <a:endParaRPr lang="es-CO" sz="1100">
            <a:latin typeface="Palatino Linotype" panose="02040502050505030304" pitchFamily="18" charset="0"/>
          </a:endParaRPr>
        </a:p>
      </dgm:t>
    </dgm:pt>
    <dgm:pt modelId="{67E9C9DF-2D0F-439F-B18F-E23E41707B89}" type="parTrans" cxnId="{04C5E866-BFB5-47F4-AABA-DB0314616958}">
      <dgm:prSet/>
      <dgm:spPr/>
      <dgm:t>
        <a:bodyPr/>
        <a:lstStyle/>
        <a:p>
          <a:endParaRPr lang="es-CO"/>
        </a:p>
      </dgm:t>
    </dgm:pt>
    <dgm:pt modelId="{E19738EE-B8EB-49C6-81CC-2CB12E732E19}" type="sibTrans" cxnId="{04C5E866-BFB5-47F4-AABA-DB0314616958}">
      <dgm:prSet/>
      <dgm:spPr/>
      <dgm:t>
        <a:bodyPr/>
        <a:lstStyle/>
        <a:p>
          <a:endParaRPr lang="es-CO"/>
        </a:p>
      </dgm:t>
    </dgm:pt>
    <dgm:pt modelId="{24CBC4BA-9670-41F4-B18B-9CBC28E1276D}">
      <dgm:prSet custT="1"/>
      <dgm:spPr/>
      <dgm:t>
        <a:bodyPr/>
        <a:lstStyle/>
        <a:p>
          <a:r>
            <a:rPr lang="es-CO" sz="1100" b="1">
              <a:latin typeface="Palatino Linotype" panose="02040502050505030304" pitchFamily="18" charset="0"/>
            </a:rPr>
            <a:t>Entrega de Certificados</a:t>
          </a:r>
        </a:p>
      </dgm:t>
    </dgm:pt>
    <dgm:pt modelId="{F18E983D-CDDC-4899-89CF-E0DBDFC6B2C9}" type="parTrans" cxnId="{D317BF60-2B17-4F03-A8EC-3D7CF6DAEC6F}">
      <dgm:prSet/>
      <dgm:spPr/>
      <dgm:t>
        <a:bodyPr/>
        <a:lstStyle/>
        <a:p>
          <a:endParaRPr lang="es-CO"/>
        </a:p>
      </dgm:t>
    </dgm:pt>
    <dgm:pt modelId="{9A4FE40F-01C4-4D93-A70F-07F50EA6D3B9}" type="sibTrans" cxnId="{D317BF60-2B17-4F03-A8EC-3D7CF6DAEC6F}">
      <dgm:prSet/>
      <dgm:spPr/>
      <dgm:t>
        <a:bodyPr/>
        <a:lstStyle/>
        <a:p>
          <a:endParaRPr lang="es-CO"/>
        </a:p>
      </dgm:t>
    </dgm:pt>
    <dgm:pt modelId="{3A605ECF-76B2-4370-B015-BBB77AA1749C}" type="pres">
      <dgm:prSet presAssocID="{6AEEF87C-7693-4C86-AAE5-99C02A4E05F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80D6670-89A5-4CF4-9C34-0268B2480CD5}" type="pres">
      <dgm:prSet presAssocID="{5B44FD60-007F-4F39-87BF-CF835D2A3787}" presName="hierRoot1" presStyleCnt="0"/>
      <dgm:spPr/>
    </dgm:pt>
    <dgm:pt modelId="{0F6C1B85-507B-42BA-8587-F775DC33C14D}" type="pres">
      <dgm:prSet presAssocID="{5B44FD60-007F-4F39-87BF-CF835D2A3787}" presName="composite" presStyleCnt="0"/>
      <dgm:spPr/>
    </dgm:pt>
    <dgm:pt modelId="{C77D458A-FC9F-4CA5-8354-261870B3C800}" type="pres">
      <dgm:prSet presAssocID="{5B44FD60-007F-4F39-87BF-CF835D2A3787}" presName="background" presStyleLbl="node0" presStyleIdx="0" presStyleCnt="1"/>
      <dgm:spPr>
        <a:prstGeom prst="ellipse">
          <a:avLst/>
        </a:prstGeom>
      </dgm:spPr>
    </dgm:pt>
    <dgm:pt modelId="{DEAF54B3-16D8-4397-B212-CDD2D40042AA}" type="pres">
      <dgm:prSet presAssocID="{5B44FD60-007F-4F39-87BF-CF835D2A3787}" presName="text" presStyleLbl="fgAcc0" presStyleIdx="0" presStyleCnt="1" custScaleX="18793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C60AC42-803B-4C55-9D40-864D292393D8}" type="pres">
      <dgm:prSet presAssocID="{5B44FD60-007F-4F39-87BF-CF835D2A3787}" presName="hierChild2" presStyleCnt="0"/>
      <dgm:spPr/>
    </dgm:pt>
    <dgm:pt modelId="{43DE850F-E755-488B-A93E-745FFD938385}" type="pres">
      <dgm:prSet presAssocID="{F4303C89-0E98-46C8-9C2B-413AFC73915C}" presName="Name10" presStyleLbl="parChTrans1D2" presStyleIdx="0" presStyleCnt="1" custSzX="438206"/>
      <dgm:spPr/>
      <dgm:t>
        <a:bodyPr/>
        <a:lstStyle/>
        <a:p>
          <a:endParaRPr lang="es-CO"/>
        </a:p>
      </dgm:t>
    </dgm:pt>
    <dgm:pt modelId="{11C3B606-FE0C-4516-9397-CEC84DD123AD}" type="pres">
      <dgm:prSet presAssocID="{D86F6F58-169F-4708-92F3-242CFC19CE34}" presName="hierRoot2" presStyleCnt="0"/>
      <dgm:spPr/>
    </dgm:pt>
    <dgm:pt modelId="{1E1680A4-2EBE-4D5D-BB67-673C78F4F7BF}" type="pres">
      <dgm:prSet presAssocID="{D86F6F58-169F-4708-92F3-242CFC19CE34}" presName="composite2" presStyleCnt="0"/>
      <dgm:spPr/>
    </dgm:pt>
    <dgm:pt modelId="{4F168859-ED13-478C-BAF9-4F73F6718237}" type="pres">
      <dgm:prSet presAssocID="{D86F6F58-169F-4708-92F3-242CFC19CE34}" presName="background2" presStyleLbl="node2" presStyleIdx="0" presStyleCnt="1"/>
      <dgm:spPr/>
    </dgm:pt>
    <dgm:pt modelId="{9AE475FF-DA21-4E85-B8B0-86D79D152A81}" type="pres">
      <dgm:prSet presAssocID="{D86F6F58-169F-4708-92F3-242CFC19CE34}" presName="text2" presStyleLbl="fgAcc2" presStyleIdx="0" presStyleCnt="1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0B26B03-83D0-41A1-A7BC-C779D3015562}" type="pres">
      <dgm:prSet presAssocID="{D86F6F58-169F-4708-92F3-242CFC19CE34}" presName="hierChild3" presStyleCnt="0"/>
      <dgm:spPr/>
    </dgm:pt>
    <dgm:pt modelId="{A8F8260C-EFE2-4758-81F3-620EC1AC9473}" type="pres">
      <dgm:prSet presAssocID="{8346F0B1-AE3A-47DE-B24C-9FD158563D1B}" presName="Name17" presStyleLbl="parChTrans1D3" presStyleIdx="0" presStyleCnt="1" custSzX="438206"/>
      <dgm:spPr/>
      <dgm:t>
        <a:bodyPr/>
        <a:lstStyle/>
        <a:p>
          <a:endParaRPr lang="es-CO"/>
        </a:p>
      </dgm:t>
    </dgm:pt>
    <dgm:pt modelId="{BA4C88E0-763B-447F-B825-BD947B59F557}" type="pres">
      <dgm:prSet presAssocID="{7DAD9D08-E9F7-4033-9C8D-974101B3150F}" presName="hierRoot3" presStyleCnt="0"/>
      <dgm:spPr/>
    </dgm:pt>
    <dgm:pt modelId="{7F941161-360C-4F5E-9A12-A78AF4D59021}" type="pres">
      <dgm:prSet presAssocID="{7DAD9D08-E9F7-4033-9C8D-974101B3150F}" presName="composite3" presStyleCnt="0"/>
      <dgm:spPr/>
    </dgm:pt>
    <dgm:pt modelId="{650A7B05-7199-4CBD-85EE-9AAC04312146}" type="pres">
      <dgm:prSet presAssocID="{7DAD9D08-E9F7-4033-9C8D-974101B3150F}" presName="background3" presStyleLbl="node3" presStyleIdx="0" presStyleCnt="1"/>
      <dgm:spPr/>
    </dgm:pt>
    <dgm:pt modelId="{5857BA5C-ABF7-4749-A839-D21DE23906D6}" type="pres">
      <dgm:prSet presAssocID="{7DAD9D08-E9F7-4033-9C8D-974101B3150F}" presName="text3" presStyleLbl="fgAcc3" presStyleIdx="0" presStyleCnt="1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3FF4E95-423A-4541-8C56-7405BF2A7D19}" type="pres">
      <dgm:prSet presAssocID="{7DAD9D08-E9F7-4033-9C8D-974101B3150F}" presName="hierChild4" presStyleCnt="0"/>
      <dgm:spPr/>
    </dgm:pt>
    <dgm:pt modelId="{3E2DB51E-0AA3-477C-9CE7-BE571DA208F4}" type="pres">
      <dgm:prSet presAssocID="{06C5ED4A-0EC2-49BA-8068-2D7F8C6A3897}" presName="Name23" presStyleLbl="parChTrans1D4" presStyleIdx="0" presStyleCnt="8" custSzX="438206"/>
      <dgm:spPr/>
      <dgm:t>
        <a:bodyPr/>
        <a:lstStyle/>
        <a:p>
          <a:endParaRPr lang="es-CO"/>
        </a:p>
      </dgm:t>
    </dgm:pt>
    <dgm:pt modelId="{AB73E70D-E122-489B-A9BB-8F8B81C159F4}" type="pres">
      <dgm:prSet presAssocID="{E57A8F7A-C776-436A-A406-8E3EA9CF7059}" presName="hierRoot4" presStyleCnt="0"/>
      <dgm:spPr/>
    </dgm:pt>
    <dgm:pt modelId="{F0AB841B-5390-438B-9660-A25AE476EAB0}" type="pres">
      <dgm:prSet presAssocID="{E57A8F7A-C776-436A-A406-8E3EA9CF7059}" presName="composite4" presStyleCnt="0"/>
      <dgm:spPr/>
    </dgm:pt>
    <dgm:pt modelId="{67D5E380-0CB5-4AF3-BE7C-CA70EB9C233B}" type="pres">
      <dgm:prSet presAssocID="{E57A8F7A-C776-436A-A406-8E3EA9CF7059}" presName="background4" presStyleLbl="node4" presStyleIdx="0" presStyleCnt="8"/>
      <dgm:spPr/>
    </dgm:pt>
    <dgm:pt modelId="{83345190-FB86-4B98-87FA-E960A3E69472}" type="pres">
      <dgm:prSet presAssocID="{E57A8F7A-C776-436A-A406-8E3EA9CF7059}" presName="text4" presStyleLbl="fgAcc4" presStyleIdx="0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932F2CC-163A-4916-BDB7-78978A8669E3}" type="pres">
      <dgm:prSet presAssocID="{E57A8F7A-C776-436A-A406-8E3EA9CF7059}" presName="hierChild5" presStyleCnt="0"/>
      <dgm:spPr/>
    </dgm:pt>
    <dgm:pt modelId="{8F438B5C-76E9-4E1A-84CF-FD5820F8173F}" type="pres">
      <dgm:prSet presAssocID="{0FEB0315-F0CC-4CCF-AD8A-080AFBDD08A2}" presName="Name23" presStyleLbl="parChTrans1D4" presStyleIdx="1" presStyleCnt="8" custSzX="438206"/>
      <dgm:spPr/>
      <dgm:t>
        <a:bodyPr/>
        <a:lstStyle/>
        <a:p>
          <a:endParaRPr lang="es-CO"/>
        </a:p>
      </dgm:t>
    </dgm:pt>
    <dgm:pt modelId="{7C4F2FAF-3DD1-4E3B-84A3-264443F6889F}" type="pres">
      <dgm:prSet presAssocID="{C76A8346-B8AF-4BA2-AB18-730A9E5AA0B7}" presName="hierRoot4" presStyleCnt="0"/>
      <dgm:spPr/>
    </dgm:pt>
    <dgm:pt modelId="{ACCB3671-0EF7-4484-B5BA-18BB49F34B40}" type="pres">
      <dgm:prSet presAssocID="{C76A8346-B8AF-4BA2-AB18-730A9E5AA0B7}" presName="composite4" presStyleCnt="0"/>
      <dgm:spPr/>
    </dgm:pt>
    <dgm:pt modelId="{EE68FAEA-A5EB-49ED-9EC1-D64F0FE6BEEE}" type="pres">
      <dgm:prSet presAssocID="{C76A8346-B8AF-4BA2-AB18-730A9E5AA0B7}" presName="background4" presStyleLbl="node4" presStyleIdx="1" presStyleCnt="8"/>
      <dgm:spPr/>
    </dgm:pt>
    <dgm:pt modelId="{F848FE8F-80CB-4311-924D-65547F2D0AAB}" type="pres">
      <dgm:prSet presAssocID="{C76A8346-B8AF-4BA2-AB18-730A9E5AA0B7}" presName="text4" presStyleLbl="fgAcc4" presStyleIdx="1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486353E-2B81-47C3-999F-8C871E6B8A6A}" type="pres">
      <dgm:prSet presAssocID="{C76A8346-B8AF-4BA2-AB18-730A9E5AA0B7}" presName="hierChild5" presStyleCnt="0"/>
      <dgm:spPr/>
    </dgm:pt>
    <dgm:pt modelId="{1CF90435-AF0A-422E-8C3A-6AB5959D8AA5}" type="pres">
      <dgm:prSet presAssocID="{E7A33AB4-0619-42E9-9448-06044E5D03E6}" presName="Name23" presStyleLbl="parChTrans1D4" presStyleIdx="2" presStyleCnt="8"/>
      <dgm:spPr/>
      <dgm:t>
        <a:bodyPr/>
        <a:lstStyle/>
        <a:p>
          <a:endParaRPr lang="es-CO"/>
        </a:p>
      </dgm:t>
    </dgm:pt>
    <dgm:pt modelId="{6F8DB143-330D-4138-936F-DDCACBCE8764}" type="pres">
      <dgm:prSet presAssocID="{B12AB397-F1AC-40E8-979D-B8D967A9EA7C}" presName="hierRoot4" presStyleCnt="0"/>
      <dgm:spPr/>
    </dgm:pt>
    <dgm:pt modelId="{25137C81-2656-47A2-BFC5-C1E2971D8296}" type="pres">
      <dgm:prSet presAssocID="{B12AB397-F1AC-40E8-979D-B8D967A9EA7C}" presName="composite4" presStyleCnt="0"/>
      <dgm:spPr/>
    </dgm:pt>
    <dgm:pt modelId="{DD2EE124-ECF7-4C2A-A44B-59B1D856BD14}" type="pres">
      <dgm:prSet presAssocID="{B12AB397-F1AC-40E8-979D-B8D967A9EA7C}" presName="background4" presStyleLbl="node4" presStyleIdx="2" presStyleCnt="8"/>
      <dgm:spPr/>
    </dgm:pt>
    <dgm:pt modelId="{90788102-E3B5-47DA-B7A9-C92C9FD4141F}" type="pres">
      <dgm:prSet presAssocID="{B12AB397-F1AC-40E8-979D-B8D967A9EA7C}" presName="text4" presStyleLbl="fgAcc4" presStyleIdx="2" presStyleCnt="8" custScaleX="48913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CFCE58F-5495-4258-B1EB-752255428BF3}" type="pres">
      <dgm:prSet presAssocID="{B12AB397-F1AC-40E8-979D-B8D967A9EA7C}" presName="hierChild5" presStyleCnt="0"/>
      <dgm:spPr/>
    </dgm:pt>
    <dgm:pt modelId="{2FDBBC69-3CE3-4B01-A63E-5FC28088C624}" type="pres">
      <dgm:prSet presAssocID="{420870A9-42E7-49F9-81CE-22ED03F44390}" presName="Name23" presStyleLbl="parChTrans1D4" presStyleIdx="3" presStyleCnt="8" custSzX="438206"/>
      <dgm:spPr/>
      <dgm:t>
        <a:bodyPr/>
        <a:lstStyle/>
        <a:p>
          <a:endParaRPr lang="es-CO"/>
        </a:p>
      </dgm:t>
    </dgm:pt>
    <dgm:pt modelId="{72C0961D-158D-4FEE-9923-18ADB58981A0}" type="pres">
      <dgm:prSet presAssocID="{FA2661BA-A15E-45B1-ACD8-D65519441A28}" presName="hierRoot4" presStyleCnt="0"/>
      <dgm:spPr/>
    </dgm:pt>
    <dgm:pt modelId="{853C8B7D-A205-4B65-8850-883B02615466}" type="pres">
      <dgm:prSet presAssocID="{FA2661BA-A15E-45B1-ACD8-D65519441A28}" presName="composite4" presStyleCnt="0"/>
      <dgm:spPr/>
    </dgm:pt>
    <dgm:pt modelId="{B72C9A5C-79DB-4D08-825E-AF89529A1B56}" type="pres">
      <dgm:prSet presAssocID="{FA2661BA-A15E-45B1-ACD8-D65519441A28}" presName="background4" presStyleLbl="node4" presStyleIdx="3" presStyleCnt="8"/>
      <dgm:spPr/>
    </dgm:pt>
    <dgm:pt modelId="{A4339178-39B5-41E6-88E6-137430CF14B3}" type="pres">
      <dgm:prSet presAssocID="{FA2661BA-A15E-45B1-ACD8-D65519441A28}" presName="text4" presStyleLbl="fgAcc4" presStyleIdx="3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D06B700-13AC-4FBE-ADB5-68317E5676E8}" type="pres">
      <dgm:prSet presAssocID="{FA2661BA-A15E-45B1-ACD8-D65519441A28}" presName="hierChild5" presStyleCnt="0"/>
      <dgm:spPr/>
    </dgm:pt>
    <dgm:pt modelId="{1801DD27-AC3B-4875-BBFE-75D7774A7829}" type="pres">
      <dgm:prSet presAssocID="{67E9C9DF-2D0F-439F-B18F-E23E41707B89}" presName="Name23" presStyleLbl="parChTrans1D4" presStyleIdx="4" presStyleCnt="8"/>
      <dgm:spPr/>
      <dgm:t>
        <a:bodyPr/>
        <a:lstStyle/>
        <a:p>
          <a:endParaRPr lang="es-CO"/>
        </a:p>
      </dgm:t>
    </dgm:pt>
    <dgm:pt modelId="{8D334BEA-69E6-4DE3-A6F6-F1832AE44D28}" type="pres">
      <dgm:prSet presAssocID="{42573C01-4629-45B0-910F-11970E05ABAE}" presName="hierRoot4" presStyleCnt="0"/>
      <dgm:spPr/>
    </dgm:pt>
    <dgm:pt modelId="{95748A05-1A81-4F0A-AE9A-76CC605D73E1}" type="pres">
      <dgm:prSet presAssocID="{42573C01-4629-45B0-910F-11970E05ABAE}" presName="composite4" presStyleCnt="0"/>
      <dgm:spPr/>
    </dgm:pt>
    <dgm:pt modelId="{8C5648F5-778E-4906-8656-2CD6B505D770}" type="pres">
      <dgm:prSet presAssocID="{42573C01-4629-45B0-910F-11970E05ABAE}" presName="background4" presStyleLbl="node4" presStyleIdx="4" presStyleCnt="8"/>
      <dgm:spPr/>
    </dgm:pt>
    <dgm:pt modelId="{9B014007-4DE3-4D2C-89AF-8541287A1B6A}" type="pres">
      <dgm:prSet presAssocID="{42573C01-4629-45B0-910F-11970E05ABAE}" presName="text4" presStyleLbl="fgAcc4" presStyleIdx="4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3683156-9DBD-4E8E-9E57-5C0DC60756FD}" type="pres">
      <dgm:prSet presAssocID="{42573C01-4629-45B0-910F-11970E05ABAE}" presName="hierChild5" presStyleCnt="0"/>
      <dgm:spPr/>
    </dgm:pt>
    <dgm:pt modelId="{5F0EBDC7-76E5-4136-A030-A9762F91C774}" type="pres">
      <dgm:prSet presAssocID="{B7A5B932-538B-4418-9389-679EFA3B702C}" presName="Name23" presStyleLbl="parChTrans1D4" presStyleIdx="5" presStyleCnt="8" custSzX="438206"/>
      <dgm:spPr/>
      <dgm:t>
        <a:bodyPr/>
        <a:lstStyle/>
        <a:p>
          <a:endParaRPr lang="es-CO"/>
        </a:p>
      </dgm:t>
    </dgm:pt>
    <dgm:pt modelId="{9AF23802-0A62-4EB2-8232-464E2171B98E}" type="pres">
      <dgm:prSet presAssocID="{424F4C09-BDF2-4E1F-9F99-73C8D8440907}" presName="hierRoot4" presStyleCnt="0"/>
      <dgm:spPr/>
    </dgm:pt>
    <dgm:pt modelId="{92EDD1B0-2497-471E-BA93-9189CBD602BF}" type="pres">
      <dgm:prSet presAssocID="{424F4C09-BDF2-4E1F-9F99-73C8D8440907}" presName="composite4" presStyleCnt="0"/>
      <dgm:spPr/>
    </dgm:pt>
    <dgm:pt modelId="{C6A0BD3A-BDEC-41F2-B68D-059F02A00891}" type="pres">
      <dgm:prSet presAssocID="{424F4C09-BDF2-4E1F-9F99-73C8D8440907}" presName="background4" presStyleLbl="node4" presStyleIdx="5" presStyleCnt="8"/>
      <dgm:spPr/>
    </dgm:pt>
    <dgm:pt modelId="{683F3588-39A2-432A-B33D-018342512CC4}" type="pres">
      <dgm:prSet presAssocID="{424F4C09-BDF2-4E1F-9F99-73C8D8440907}" presName="text4" presStyleLbl="fgAcc4" presStyleIdx="5" presStyleCnt="8" custScaleX="4792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5068254-A3BC-441D-A1B5-591B58276997}" type="pres">
      <dgm:prSet presAssocID="{424F4C09-BDF2-4E1F-9F99-73C8D8440907}" presName="hierChild5" presStyleCnt="0"/>
      <dgm:spPr/>
    </dgm:pt>
    <dgm:pt modelId="{586488D4-B7D0-4C97-834B-69A783725F32}" type="pres">
      <dgm:prSet presAssocID="{F18E983D-CDDC-4899-89CF-E0DBDFC6B2C9}" presName="Name23" presStyleLbl="parChTrans1D4" presStyleIdx="6" presStyleCnt="8"/>
      <dgm:spPr/>
      <dgm:t>
        <a:bodyPr/>
        <a:lstStyle/>
        <a:p>
          <a:endParaRPr lang="es-CO"/>
        </a:p>
      </dgm:t>
    </dgm:pt>
    <dgm:pt modelId="{92F9CA0A-65B9-44C2-B20C-3ACA3BA58FC5}" type="pres">
      <dgm:prSet presAssocID="{24CBC4BA-9670-41F4-B18B-9CBC28E1276D}" presName="hierRoot4" presStyleCnt="0"/>
      <dgm:spPr/>
    </dgm:pt>
    <dgm:pt modelId="{2CA60B02-210E-4D64-9612-03D45B11E2EB}" type="pres">
      <dgm:prSet presAssocID="{24CBC4BA-9670-41F4-B18B-9CBC28E1276D}" presName="composite4" presStyleCnt="0"/>
      <dgm:spPr/>
    </dgm:pt>
    <dgm:pt modelId="{4921BA92-5FF8-429D-BF70-F6B0F9C84F70}" type="pres">
      <dgm:prSet presAssocID="{24CBC4BA-9670-41F4-B18B-9CBC28E1276D}" presName="background4" presStyleLbl="node4" presStyleIdx="6" presStyleCnt="8"/>
      <dgm:spPr/>
    </dgm:pt>
    <dgm:pt modelId="{256BCA04-897B-4B51-BE93-CB62BF3D9234}" type="pres">
      <dgm:prSet presAssocID="{24CBC4BA-9670-41F4-B18B-9CBC28E1276D}" presName="text4" presStyleLbl="fgAcc4" presStyleIdx="6" presStyleCnt="8" custScaleX="469864" custScaleY="106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321BD63-70E7-47BE-87C6-85F51631ADB4}" type="pres">
      <dgm:prSet presAssocID="{24CBC4BA-9670-41F4-B18B-9CBC28E1276D}" presName="hierChild5" presStyleCnt="0"/>
      <dgm:spPr/>
    </dgm:pt>
    <dgm:pt modelId="{6BED5FF8-C28B-4553-AACD-86C0590157D3}" type="pres">
      <dgm:prSet presAssocID="{E342B011-A883-40A9-986C-7A00600FE0EA}" presName="Name23" presStyleLbl="parChTrans1D4" presStyleIdx="7" presStyleCnt="8" custSzX="438206"/>
      <dgm:spPr/>
      <dgm:t>
        <a:bodyPr/>
        <a:lstStyle/>
        <a:p>
          <a:endParaRPr lang="es-CO"/>
        </a:p>
      </dgm:t>
    </dgm:pt>
    <dgm:pt modelId="{86980811-7C8B-4F88-A306-4B25DD92050D}" type="pres">
      <dgm:prSet presAssocID="{5AC706B2-ADCC-42B0-9536-16AA89CAE2A0}" presName="hierRoot4" presStyleCnt="0"/>
      <dgm:spPr/>
    </dgm:pt>
    <dgm:pt modelId="{1B673B09-8C5D-4529-9BB3-790F6B814156}" type="pres">
      <dgm:prSet presAssocID="{5AC706B2-ADCC-42B0-9536-16AA89CAE2A0}" presName="composite4" presStyleCnt="0"/>
      <dgm:spPr/>
    </dgm:pt>
    <dgm:pt modelId="{297B06A3-9E45-4FC3-B84D-F56CD440BF63}" type="pres">
      <dgm:prSet presAssocID="{5AC706B2-ADCC-42B0-9536-16AA89CAE2A0}" presName="background4" presStyleLbl="node4" presStyleIdx="7" presStyleCnt="8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AC36826-517E-42AE-8D1E-E1870DB59D43}" type="pres">
      <dgm:prSet presAssocID="{5AC706B2-ADCC-42B0-9536-16AA89CAE2A0}" presName="text4" presStyleLbl="fgAcc4" presStyleIdx="7" presStyleCnt="8" custScaleX="18793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BF7EAF92-43EB-4875-9E12-553E91374E77}" type="pres">
      <dgm:prSet presAssocID="{5AC706B2-ADCC-42B0-9536-16AA89CAE2A0}" presName="hierChild5" presStyleCnt="0"/>
      <dgm:spPr/>
    </dgm:pt>
  </dgm:ptLst>
  <dgm:cxnLst>
    <dgm:cxn modelId="{52DF1332-9FB1-4765-BD48-854DCF824846}" srcId="{7DAD9D08-E9F7-4033-9C8D-974101B3150F}" destId="{E57A8F7A-C776-436A-A406-8E3EA9CF7059}" srcOrd="0" destOrd="0" parTransId="{06C5ED4A-0EC2-49BA-8068-2D7F8C6A3897}" sibTransId="{676DD34F-8737-4C9D-BF99-3FD1FE324138}"/>
    <dgm:cxn modelId="{43377699-CBAF-4D07-8BF8-0D7A443F6BDE}" srcId="{B12AB397-F1AC-40E8-979D-B8D967A9EA7C}" destId="{FA2661BA-A15E-45B1-ACD8-D65519441A28}" srcOrd="0" destOrd="0" parTransId="{420870A9-42E7-49F9-81CE-22ED03F44390}" sibTransId="{6BC821B3-A9E4-4AE6-AC8E-764189CE79C0}"/>
    <dgm:cxn modelId="{B2A72940-DFB5-43C2-9312-054A119497E1}" type="presOf" srcId="{C76A8346-B8AF-4BA2-AB18-730A9E5AA0B7}" destId="{F848FE8F-80CB-4311-924D-65547F2D0AAB}" srcOrd="0" destOrd="0" presId="urn:microsoft.com/office/officeart/2005/8/layout/hierarchy1"/>
    <dgm:cxn modelId="{028007FB-9017-4E6C-AE53-F973C9CDA6C1}" type="presOf" srcId="{D86F6F58-169F-4708-92F3-242CFC19CE34}" destId="{9AE475FF-DA21-4E85-B8B0-86D79D152A81}" srcOrd="0" destOrd="0" presId="urn:microsoft.com/office/officeart/2005/8/layout/hierarchy1"/>
    <dgm:cxn modelId="{9132E87A-9D56-4CF6-96EE-1D3FEF9D84D8}" type="presOf" srcId="{7DAD9D08-E9F7-4033-9C8D-974101B3150F}" destId="{5857BA5C-ABF7-4749-A839-D21DE23906D6}" srcOrd="0" destOrd="0" presId="urn:microsoft.com/office/officeart/2005/8/layout/hierarchy1"/>
    <dgm:cxn modelId="{F0515E83-C1DC-48DB-A32B-4E523AA318CB}" type="presOf" srcId="{E7A33AB4-0619-42E9-9448-06044E5D03E6}" destId="{1CF90435-AF0A-422E-8C3A-6AB5959D8AA5}" srcOrd="0" destOrd="0" presId="urn:microsoft.com/office/officeart/2005/8/layout/hierarchy1"/>
    <dgm:cxn modelId="{F76D4251-15B9-4341-9637-1E00AFE22261}" type="presOf" srcId="{420870A9-42E7-49F9-81CE-22ED03F44390}" destId="{2FDBBC69-3CE3-4B01-A63E-5FC28088C624}" srcOrd="0" destOrd="0" presId="urn:microsoft.com/office/officeart/2005/8/layout/hierarchy1"/>
    <dgm:cxn modelId="{EDC04385-3761-4511-BE70-89559DA278E1}" srcId="{5B44FD60-007F-4F39-87BF-CF835D2A3787}" destId="{D86F6F58-169F-4708-92F3-242CFC19CE34}" srcOrd="0" destOrd="0" parTransId="{F4303C89-0E98-46C8-9C2B-413AFC73915C}" sibTransId="{FD1545A9-6E92-4549-968B-2C4418CB7227}"/>
    <dgm:cxn modelId="{7EFF1C40-AFDA-4738-A259-B5D45D9652BF}" type="presOf" srcId="{B12AB397-F1AC-40E8-979D-B8D967A9EA7C}" destId="{90788102-E3B5-47DA-B7A9-C92C9FD4141F}" srcOrd="0" destOrd="0" presId="urn:microsoft.com/office/officeart/2005/8/layout/hierarchy1"/>
    <dgm:cxn modelId="{DC259EC7-76AA-4FAD-9E21-9A61FF96C876}" type="presOf" srcId="{0FEB0315-F0CC-4CCF-AD8A-080AFBDD08A2}" destId="{8F438B5C-76E9-4E1A-84CF-FD5820F8173F}" srcOrd="0" destOrd="0" presId="urn:microsoft.com/office/officeart/2005/8/layout/hierarchy1"/>
    <dgm:cxn modelId="{9666B5DC-29EB-45BE-A9E0-6A19D090EA6B}" type="presOf" srcId="{B7A5B932-538B-4418-9389-679EFA3B702C}" destId="{5F0EBDC7-76E5-4136-A030-A9762F91C774}" srcOrd="0" destOrd="0" presId="urn:microsoft.com/office/officeart/2005/8/layout/hierarchy1"/>
    <dgm:cxn modelId="{50096388-B0C2-4735-A1A8-224DE338E8BC}" type="presOf" srcId="{E342B011-A883-40A9-986C-7A00600FE0EA}" destId="{6BED5FF8-C28B-4553-AACD-86C0590157D3}" srcOrd="0" destOrd="0" presId="urn:microsoft.com/office/officeart/2005/8/layout/hierarchy1"/>
    <dgm:cxn modelId="{04C5E866-BFB5-47F4-AABA-DB0314616958}" srcId="{FA2661BA-A15E-45B1-ACD8-D65519441A28}" destId="{42573C01-4629-45B0-910F-11970E05ABAE}" srcOrd="0" destOrd="0" parTransId="{67E9C9DF-2D0F-439F-B18F-E23E41707B89}" sibTransId="{E19738EE-B8EB-49C6-81CC-2CB12E732E19}"/>
    <dgm:cxn modelId="{762C0751-053F-4E42-B0E2-EA1A860139BD}" srcId="{D86F6F58-169F-4708-92F3-242CFC19CE34}" destId="{7DAD9D08-E9F7-4033-9C8D-974101B3150F}" srcOrd="0" destOrd="0" parTransId="{8346F0B1-AE3A-47DE-B24C-9FD158563D1B}" sibTransId="{61297643-C714-4B72-B210-1F753EF746DC}"/>
    <dgm:cxn modelId="{30248492-5691-4DD8-A855-1A75959B827C}" srcId="{6AEEF87C-7693-4C86-AAE5-99C02A4E05F0}" destId="{5B44FD60-007F-4F39-87BF-CF835D2A3787}" srcOrd="0" destOrd="0" parTransId="{FAA000A6-EF9D-4651-A4E5-67F262EAD3BD}" sibTransId="{E319C995-E049-4F55-AB9B-F31BCC0E71BF}"/>
    <dgm:cxn modelId="{0ED5B6B9-6971-4756-AECD-A7B5666FB979}" srcId="{E57A8F7A-C776-436A-A406-8E3EA9CF7059}" destId="{C76A8346-B8AF-4BA2-AB18-730A9E5AA0B7}" srcOrd="0" destOrd="0" parTransId="{0FEB0315-F0CC-4CCF-AD8A-080AFBDD08A2}" sibTransId="{A1FE20DA-35C9-4624-9372-028BCCF769C0}"/>
    <dgm:cxn modelId="{FAA1E4CD-1285-4E00-A47C-43DC458E826C}" type="presOf" srcId="{F4303C89-0E98-46C8-9C2B-413AFC73915C}" destId="{43DE850F-E755-488B-A93E-745FFD938385}" srcOrd="0" destOrd="0" presId="urn:microsoft.com/office/officeart/2005/8/layout/hierarchy1"/>
    <dgm:cxn modelId="{B485C60A-3D91-4A00-8BE0-CBA97FC0565E}" type="presOf" srcId="{F18E983D-CDDC-4899-89CF-E0DBDFC6B2C9}" destId="{586488D4-B7D0-4C97-834B-69A783725F32}" srcOrd="0" destOrd="0" presId="urn:microsoft.com/office/officeart/2005/8/layout/hierarchy1"/>
    <dgm:cxn modelId="{0FEBC050-D496-4E40-B754-E87E69DC7154}" type="presOf" srcId="{67E9C9DF-2D0F-439F-B18F-E23E41707B89}" destId="{1801DD27-AC3B-4875-BBFE-75D7774A7829}" srcOrd="0" destOrd="0" presId="urn:microsoft.com/office/officeart/2005/8/layout/hierarchy1"/>
    <dgm:cxn modelId="{37770AE3-C1C0-4889-B58D-7592F7CD74A4}" type="presOf" srcId="{6AEEF87C-7693-4C86-AAE5-99C02A4E05F0}" destId="{3A605ECF-76B2-4370-B015-BBB77AA1749C}" srcOrd="0" destOrd="0" presId="urn:microsoft.com/office/officeart/2005/8/layout/hierarchy1"/>
    <dgm:cxn modelId="{75BD68BA-6D5F-492A-AB0F-708304991A30}" type="presOf" srcId="{E57A8F7A-C776-436A-A406-8E3EA9CF7059}" destId="{83345190-FB86-4B98-87FA-E960A3E69472}" srcOrd="0" destOrd="0" presId="urn:microsoft.com/office/officeart/2005/8/layout/hierarchy1"/>
    <dgm:cxn modelId="{2440A8B3-8101-45DE-928A-D009545F5C4E}" srcId="{C76A8346-B8AF-4BA2-AB18-730A9E5AA0B7}" destId="{B12AB397-F1AC-40E8-979D-B8D967A9EA7C}" srcOrd="0" destOrd="0" parTransId="{E7A33AB4-0619-42E9-9448-06044E5D03E6}" sibTransId="{C1AF08A2-C3C7-4FDA-A518-A1D861DF3E70}"/>
    <dgm:cxn modelId="{EBE50258-4CEE-4E46-A048-0B52998A6E2B}" type="presOf" srcId="{42573C01-4629-45B0-910F-11970E05ABAE}" destId="{9B014007-4DE3-4D2C-89AF-8541287A1B6A}" srcOrd="0" destOrd="0" presId="urn:microsoft.com/office/officeart/2005/8/layout/hierarchy1"/>
    <dgm:cxn modelId="{3D3FACFB-E61B-40F5-98FD-E360558EB804}" type="presOf" srcId="{5B44FD60-007F-4F39-87BF-CF835D2A3787}" destId="{DEAF54B3-16D8-4397-B212-CDD2D40042AA}" srcOrd="0" destOrd="0" presId="urn:microsoft.com/office/officeart/2005/8/layout/hierarchy1"/>
    <dgm:cxn modelId="{5CD8F2C0-6266-49B7-B137-2F642E265CAD}" srcId="{42573C01-4629-45B0-910F-11970E05ABAE}" destId="{424F4C09-BDF2-4E1F-9F99-73C8D8440907}" srcOrd="0" destOrd="0" parTransId="{B7A5B932-538B-4418-9389-679EFA3B702C}" sibTransId="{1960FDC9-58ED-46DA-A36C-EE272CD7EF55}"/>
    <dgm:cxn modelId="{AD530793-2D08-4D9C-888B-3CF4D8E17144}" type="presOf" srcId="{8346F0B1-AE3A-47DE-B24C-9FD158563D1B}" destId="{A8F8260C-EFE2-4758-81F3-620EC1AC9473}" srcOrd="0" destOrd="0" presId="urn:microsoft.com/office/officeart/2005/8/layout/hierarchy1"/>
    <dgm:cxn modelId="{D292FFEE-5678-41CF-A9F5-8E4B97026541}" type="presOf" srcId="{424F4C09-BDF2-4E1F-9F99-73C8D8440907}" destId="{683F3588-39A2-432A-B33D-018342512CC4}" srcOrd="0" destOrd="0" presId="urn:microsoft.com/office/officeart/2005/8/layout/hierarchy1"/>
    <dgm:cxn modelId="{7A6B3693-BB1A-4929-9A73-B7B6B4B7FA1E}" type="presOf" srcId="{5AC706B2-ADCC-42B0-9536-16AA89CAE2A0}" destId="{CAC36826-517E-42AE-8D1E-E1870DB59D43}" srcOrd="0" destOrd="0" presId="urn:microsoft.com/office/officeart/2005/8/layout/hierarchy1"/>
    <dgm:cxn modelId="{CBDBF0AF-5B3E-43CA-8E35-E7E6886E3E8F}" srcId="{24CBC4BA-9670-41F4-B18B-9CBC28E1276D}" destId="{5AC706B2-ADCC-42B0-9536-16AA89CAE2A0}" srcOrd="0" destOrd="0" parTransId="{E342B011-A883-40A9-986C-7A00600FE0EA}" sibTransId="{CB781498-525E-4622-AF0A-42F396BFA8FD}"/>
    <dgm:cxn modelId="{8CD4323A-0288-4457-B44B-0FF99B2AF862}" type="presOf" srcId="{06C5ED4A-0EC2-49BA-8068-2D7F8C6A3897}" destId="{3E2DB51E-0AA3-477C-9CE7-BE571DA208F4}" srcOrd="0" destOrd="0" presId="urn:microsoft.com/office/officeart/2005/8/layout/hierarchy1"/>
    <dgm:cxn modelId="{A2F77D08-CC51-4050-B75F-310F9B29E808}" type="presOf" srcId="{24CBC4BA-9670-41F4-B18B-9CBC28E1276D}" destId="{256BCA04-897B-4B51-BE93-CB62BF3D9234}" srcOrd="0" destOrd="0" presId="urn:microsoft.com/office/officeart/2005/8/layout/hierarchy1"/>
    <dgm:cxn modelId="{D317BF60-2B17-4F03-A8EC-3D7CF6DAEC6F}" srcId="{424F4C09-BDF2-4E1F-9F99-73C8D8440907}" destId="{24CBC4BA-9670-41F4-B18B-9CBC28E1276D}" srcOrd="0" destOrd="0" parTransId="{F18E983D-CDDC-4899-89CF-E0DBDFC6B2C9}" sibTransId="{9A4FE40F-01C4-4D93-A70F-07F50EA6D3B9}"/>
    <dgm:cxn modelId="{B3B0244C-6562-45B1-A7ED-89EE18AB3A00}" type="presOf" srcId="{FA2661BA-A15E-45B1-ACD8-D65519441A28}" destId="{A4339178-39B5-41E6-88E6-137430CF14B3}" srcOrd="0" destOrd="0" presId="urn:microsoft.com/office/officeart/2005/8/layout/hierarchy1"/>
    <dgm:cxn modelId="{B5C9D310-4D14-4231-9B53-87BD84F94399}" type="presParOf" srcId="{3A605ECF-76B2-4370-B015-BBB77AA1749C}" destId="{980D6670-89A5-4CF4-9C34-0268B2480CD5}" srcOrd="0" destOrd="0" presId="urn:microsoft.com/office/officeart/2005/8/layout/hierarchy1"/>
    <dgm:cxn modelId="{D88385E7-6E41-4F3E-B064-56E2BD965D9B}" type="presParOf" srcId="{980D6670-89A5-4CF4-9C34-0268B2480CD5}" destId="{0F6C1B85-507B-42BA-8587-F775DC33C14D}" srcOrd="0" destOrd="0" presId="urn:microsoft.com/office/officeart/2005/8/layout/hierarchy1"/>
    <dgm:cxn modelId="{0FB8A2EE-20DB-496E-A93E-57586D1D94E0}" type="presParOf" srcId="{0F6C1B85-507B-42BA-8587-F775DC33C14D}" destId="{C77D458A-FC9F-4CA5-8354-261870B3C800}" srcOrd="0" destOrd="0" presId="urn:microsoft.com/office/officeart/2005/8/layout/hierarchy1"/>
    <dgm:cxn modelId="{4CE62AA4-2030-4A26-B5C1-38022D901B2F}" type="presParOf" srcId="{0F6C1B85-507B-42BA-8587-F775DC33C14D}" destId="{DEAF54B3-16D8-4397-B212-CDD2D40042AA}" srcOrd="1" destOrd="0" presId="urn:microsoft.com/office/officeart/2005/8/layout/hierarchy1"/>
    <dgm:cxn modelId="{B605EB64-A990-4190-A487-521926316549}" type="presParOf" srcId="{980D6670-89A5-4CF4-9C34-0268B2480CD5}" destId="{AC60AC42-803B-4C55-9D40-864D292393D8}" srcOrd="1" destOrd="0" presId="urn:microsoft.com/office/officeart/2005/8/layout/hierarchy1"/>
    <dgm:cxn modelId="{04A50159-674F-4286-BEA1-A50855B8E69A}" type="presParOf" srcId="{AC60AC42-803B-4C55-9D40-864D292393D8}" destId="{43DE850F-E755-488B-A93E-745FFD938385}" srcOrd="0" destOrd="0" presId="urn:microsoft.com/office/officeart/2005/8/layout/hierarchy1"/>
    <dgm:cxn modelId="{7869C293-AA61-4B81-AE10-037ACE0416CA}" type="presParOf" srcId="{AC60AC42-803B-4C55-9D40-864D292393D8}" destId="{11C3B606-FE0C-4516-9397-CEC84DD123AD}" srcOrd="1" destOrd="0" presId="urn:microsoft.com/office/officeart/2005/8/layout/hierarchy1"/>
    <dgm:cxn modelId="{758AA8F6-9AF1-4FFD-8398-4F47DF3841C6}" type="presParOf" srcId="{11C3B606-FE0C-4516-9397-CEC84DD123AD}" destId="{1E1680A4-2EBE-4D5D-BB67-673C78F4F7BF}" srcOrd="0" destOrd="0" presId="urn:microsoft.com/office/officeart/2005/8/layout/hierarchy1"/>
    <dgm:cxn modelId="{C62453D2-2D4B-43BF-99DD-5DC9A1EE227E}" type="presParOf" srcId="{1E1680A4-2EBE-4D5D-BB67-673C78F4F7BF}" destId="{4F168859-ED13-478C-BAF9-4F73F6718237}" srcOrd="0" destOrd="0" presId="urn:microsoft.com/office/officeart/2005/8/layout/hierarchy1"/>
    <dgm:cxn modelId="{0AD491A2-3AEC-4965-BF61-EBF2AD3E7A10}" type="presParOf" srcId="{1E1680A4-2EBE-4D5D-BB67-673C78F4F7BF}" destId="{9AE475FF-DA21-4E85-B8B0-86D79D152A81}" srcOrd="1" destOrd="0" presId="urn:microsoft.com/office/officeart/2005/8/layout/hierarchy1"/>
    <dgm:cxn modelId="{406CD302-2FBD-4423-8A93-2FE8A4E19F39}" type="presParOf" srcId="{11C3B606-FE0C-4516-9397-CEC84DD123AD}" destId="{30B26B03-83D0-41A1-A7BC-C779D3015562}" srcOrd="1" destOrd="0" presId="urn:microsoft.com/office/officeart/2005/8/layout/hierarchy1"/>
    <dgm:cxn modelId="{DDE51280-0EF6-4A63-B70A-A9CADD9AB741}" type="presParOf" srcId="{30B26B03-83D0-41A1-A7BC-C779D3015562}" destId="{A8F8260C-EFE2-4758-81F3-620EC1AC9473}" srcOrd="0" destOrd="0" presId="urn:microsoft.com/office/officeart/2005/8/layout/hierarchy1"/>
    <dgm:cxn modelId="{91B53EE7-CBB4-4BBF-B29C-EDE89431225D}" type="presParOf" srcId="{30B26B03-83D0-41A1-A7BC-C779D3015562}" destId="{BA4C88E0-763B-447F-B825-BD947B59F557}" srcOrd="1" destOrd="0" presId="urn:microsoft.com/office/officeart/2005/8/layout/hierarchy1"/>
    <dgm:cxn modelId="{07204E83-2C8A-4B41-A71F-CEB964C2B84E}" type="presParOf" srcId="{BA4C88E0-763B-447F-B825-BD947B59F557}" destId="{7F941161-360C-4F5E-9A12-A78AF4D59021}" srcOrd="0" destOrd="0" presId="urn:microsoft.com/office/officeart/2005/8/layout/hierarchy1"/>
    <dgm:cxn modelId="{9B7AA897-8246-4A25-A7DD-6D08EFB6A137}" type="presParOf" srcId="{7F941161-360C-4F5E-9A12-A78AF4D59021}" destId="{650A7B05-7199-4CBD-85EE-9AAC04312146}" srcOrd="0" destOrd="0" presId="urn:microsoft.com/office/officeart/2005/8/layout/hierarchy1"/>
    <dgm:cxn modelId="{9C028DAA-3F3B-4396-8958-28D66472B730}" type="presParOf" srcId="{7F941161-360C-4F5E-9A12-A78AF4D59021}" destId="{5857BA5C-ABF7-4749-A839-D21DE23906D6}" srcOrd="1" destOrd="0" presId="urn:microsoft.com/office/officeart/2005/8/layout/hierarchy1"/>
    <dgm:cxn modelId="{8AFF49CF-3D65-4183-A154-0C3FF03B16CD}" type="presParOf" srcId="{BA4C88E0-763B-447F-B825-BD947B59F557}" destId="{43FF4E95-423A-4541-8C56-7405BF2A7D19}" srcOrd="1" destOrd="0" presId="urn:microsoft.com/office/officeart/2005/8/layout/hierarchy1"/>
    <dgm:cxn modelId="{459A55B6-0CB8-4C64-9654-B8809DF3F9F6}" type="presParOf" srcId="{43FF4E95-423A-4541-8C56-7405BF2A7D19}" destId="{3E2DB51E-0AA3-477C-9CE7-BE571DA208F4}" srcOrd="0" destOrd="0" presId="urn:microsoft.com/office/officeart/2005/8/layout/hierarchy1"/>
    <dgm:cxn modelId="{F2BB8AC7-30EA-429B-9179-0275D7A1DBF1}" type="presParOf" srcId="{43FF4E95-423A-4541-8C56-7405BF2A7D19}" destId="{AB73E70D-E122-489B-A9BB-8F8B81C159F4}" srcOrd="1" destOrd="0" presId="urn:microsoft.com/office/officeart/2005/8/layout/hierarchy1"/>
    <dgm:cxn modelId="{04AA03D9-F87D-4836-A533-5B46969658F5}" type="presParOf" srcId="{AB73E70D-E122-489B-A9BB-8F8B81C159F4}" destId="{F0AB841B-5390-438B-9660-A25AE476EAB0}" srcOrd="0" destOrd="0" presId="urn:microsoft.com/office/officeart/2005/8/layout/hierarchy1"/>
    <dgm:cxn modelId="{5C6AA3DB-5A87-45C1-936C-FE934BBA35D0}" type="presParOf" srcId="{F0AB841B-5390-438B-9660-A25AE476EAB0}" destId="{67D5E380-0CB5-4AF3-BE7C-CA70EB9C233B}" srcOrd="0" destOrd="0" presId="urn:microsoft.com/office/officeart/2005/8/layout/hierarchy1"/>
    <dgm:cxn modelId="{577ECDFC-DCE2-47C4-A9F5-B40517302519}" type="presParOf" srcId="{F0AB841B-5390-438B-9660-A25AE476EAB0}" destId="{83345190-FB86-4B98-87FA-E960A3E69472}" srcOrd="1" destOrd="0" presId="urn:microsoft.com/office/officeart/2005/8/layout/hierarchy1"/>
    <dgm:cxn modelId="{1779E47B-A017-42C3-AFCE-2DE2B646AEA4}" type="presParOf" srcId="{AB73E70D-E122-489B-A9BB-8F8B81C159F4}" destId="{F932F2CC-163A-4916-BDB7-78978A8669E3}" srcOrd="1" destOrd="0" presId="urn:microsoft.com/office/officeart/2005/8/layout/hierarchy1"/>
    <dgm:cxn modelId="{27B981B8-745B-4659-BC95-082586ECA77C}" type="presParOf" srcId="{F932F2CC-163A-4916-BDB7-78978A8669E3}" destId="{8F438B5C-76E9-4E1A-84CF-FD5820F8173F}" srcOrd="0" destOrd="0" presId="urn:microsoft.com/office/officeart/2005/8/layout/hierarchy1"/>
    <dgm:cxn modelId="{F0941D28-E559-401A-B200-9DB0CD5E3373}" type="presParOf" srcId="{F932F2CC-163A-4916-BDB7-78978A8669E3}" destId="{7C4F2FAF-3DD1-4E3B-84A3-264443F6889F}" srcOrd="1" destOrd="0" presId="urn:microsoft.com/office/officeart/2005/8/layout/hierarchy1"/>
    <dgm:cxn modelId="{FA4319CE-7CF5-4245-9450-E6D43CA5C676}" type="presParOf" srcId="{7C4F2FAF-3DD1-4E3B-84A3-264443F6889F}" destId="{ACCB3671-0EF7-4484-B5BA-18BB49F34B40}" srcOrd="0" destOrd="0" presId="urn:microsoft.com/office/officeart/2005/8/layout/hierarchy1"/>
    <dgm:cxn modelId="{A553510A-4C0A-4F70-8D56-D1CEACB0257E}" type="presParOf" srcId="{ACCB3671-0EF7-4484-B5BA-18BB49F34B40}" destId="{EE68FAEA-A5EB-49ED-9EC1-D64F0FE6BEEE}" srcOrd="0" destOrd="0" presId="urn:microsoft.com/office/officeart/2005/8/layout/hierarchy1"/>
    <dgm:cxn modelId="{59B94D76-5E66-46D8-BA1A-050BD3B27542}" type="presParOf" srcId="{ACCB3671-0EF7-4484-B5BA-18BB49F34B40}" destId="{F848FE8F-80CB-4311-924D-65547F2D0AAB}" srcOrd="1" destOrd="0" presId="urn:microsoft.com/office/officeart/2005/8/layout/hierarchy1"/>
    <dgm:cxn modelId="{6FFABBCF-B9B0-4CAC-9359-A0FD5EBB7DA8}" type="presParOf" srcId="{7C4F2FAF-3DD1-4E3B-84A3-264443F6889F}" destId="{0486353E-2B81-47C3-999F-8C871E6B8A6A}" srcOrd="1" destOrd="0" presId="urn:microsoft.com/office/officeart/2005/8/layout/hierarchy1"/>
    <dgm:cxn modelId="{5F795EF2-8DB4-43A2-BA88-8D3192D09C9B}" type="presParOf" srcId="{0486353E-2B81-47C3-999F-8C871E6B8A6A}" destId="{1CF90435-AF0A-422E-8C3A-6AB5959D8AA5}" srcOrd="0" destOrd="0" presId="urn:microsoft.com/office/officeart/2005/8/layout/hierarchy1"/>
    <dgm:cxn modelId="{272A30AD-61F8-4511-89CB-79AB4B08433A}" type="presParOf" srcId="{0486353E-2B81-47C3-999F-8C871E6B8A6A}" destId="{6F8DB143-330D-4138-936F-DDCACBCE8764}" srcOrd="1" destOrd="0" presId="urn:microsoft.com/office/officeart/2005/8/layout/hierarchy1"/>
    <dgm:cxn modelId="{29A33F9F-BBA2-46AA-92B2-AB6A6D6A0200}" type="presParOf" srcId="{6F8DB143-330D-4138-936F-DDCACBCE8764}" destId="{25137C81-2656-47A2-BFC5-C1E2971D8296}" srcOrd="0" destOrd="0" presId="urn:microsoft.com/office/officeart/2005/8/layout/hierarchy1"/>
    <dgm:cxn modelId="{80D6078E-3F3D-4667-A193-6111A34C8EEE}" type="presParOf" srcId="{25137C81-2656-47A2-BFC5-C1E2971D8296}" destId="{DD2EE124-ECF7-4C2A-A44B-59B1D856BD14}" srcOrd="0" destOrd="0" presId="urn:microsoft.com/office/officeart/2005/8/layout/hierarchy1"/>
    <dgm:cxn modelId="{F4B8C9C5-861B-42CB-917E-25B04AEB1A2E}" type="presParOf" srcId="{25137C81-2656-47A2-BFC5-C1E2971D8296}" destId="{90788102-E3B5-47DA-B7A9-C92C9FD4141F}" srcOrd="1" destOrd="0" presId="urn:microsoft.com/office/officeart/2005/8/layout/hierarchy1"/>
    <dgm:cxn modelId="{52D8DADC-F17E-40DF-89D6-9973BD33EF40}" type="presParOf" srcId="{6F8DB143-330D-4138-936F-DDCACBCE8764}" destId="{1CFCE58F-5495-4258-B1EB-752255428BF3}" srcOrd="1" destOrd="0" presId="urn:microsoft.com/office/officeart/2005/8/layout/hierarchy1"/>
    <dgm:cxn modelId="{54FFC62C-8664-42B9-9F6A-F43D34E923F5}" type="presParOf" srcId="{1CFCE58F-5495-4258-B1EB-752255428BF3}" destId="{2FDBBC69-3CE3-4B01-A63E-5FC28088C624}" srcOrd="0" destOrd="0" presId="urn:microsoft.com/office/officeart/2005/8/layout/hierarchy1"/>
    <dgm:cxn modelId="{99223258-BCF3-4FD3-8998-7A5F7D05723B}" type="presParOf" srcId="{1CFCE58F-5495-4258-B1EB-752255428BF3}" destId="{72C0961D-158D-4FEE-9923-18ADB58981A0}" srcOrd="1" destOrd="0" presId="urn:microsoft.com/office/officeart/2005/8/layout/hierarchy1"/>
    <dgm:cxn modelId="{2E86F70E-B116-4CF4-B181-A6E757A58232}" type="presParOf" srcId="{72C0961D-158D-4FEE-9923-18ADB58981A0}" destId="{853C8B7D-A205-4B65-8850-883B02615466}" srcOrd="0" destOrd="0" presId="urn:microsoft.com/office/officeart/2005/8/layout/hierarchy1"/>
    <dgm:cxn modelId="{5F7DF47A-B9CF-45AE-A7FE-2309095589D1}" type="presParOf" srcId="{853C8B7D-A205-4B65-8850-883B02615466}" destId="{B72C9A5C-79DB-4D08-825E-AF89529A1B56}" srcOrd="0" destOrd="0" presId="urn:microsoft.com/office/officeart/2005/8/layout/hierarchy1"/>
    <dgm:cxn modelId="{56F9B173-01C2-4DE8-871B-897DC1B11670}" type="presParOf" srcId="{853C8B7D-A205-4B65-8850-883B02615466}" destId="{A4339178-39B5-41E6-88E6-137430CF14B3}" srcOrd="1" destOrd="0" presId="urn:microsoft.com/office/officeart/2005/8/layout/hierarchy1"/>
    <dgm:cxn modelId="{BAEA1E56-9B13-4676-ACDB-DA2418C4884A}" type="presParOf" srcId="{72C0961D-158D-4FEE-9923-18ADB58981A0}" destId="{DD06B700-13AC-4FBE-ADB5-68317E5676E8}" srcOrd="1" destOrd="0" presId="urn:microsoft.com/office/officeart/2005/8/layout/hierarchy1"/>
    <dgm:cxn modelId="{433F43B0-F119-4FF6-B151-B5A46426CD07}" type="presParOf" srcId="{DD06B700-13AC-4FBE-ADB5-68317E5676E8}" destId="{1801DD27-AC3B-4875-BBFE-75D7774A7829}" srcOrd="0" destOrd="0" presId="urn:microsoft.com/office/officeart/2005/8/layout/hierarchy1"/>
    <dgm:cxn modelId="{C9498EA3-85EA-4A43-A16B-9EAB1A76E06F}" type="presParOf" srcId="{DD06B700-13AC-4FBE-ADB5-68317E5676E8}" destId="{8D334BEA-69E6-4DE3-A6F6-F1832AE44D28}" srcOrd="1" destOrd="0" presId="urn:microsoft.com/office/officeart/2005/8/layout/hierarchy1"/>
    <dgm:cxn modelId="{F857A0B5-83F9-45FF-B273-7D7938459EE6}" type="presParOf" srcId="{8D334BEA-69E6-4DE3-A6F6-F1832AE44D28}" destId="{95748A05-1A81-4F0A-AE9A-76CC605D73E1}" srcOrd="0" destOrd="0" presId="urn:microsoft.com/office/officeart/2005/8/layout/hierarchy1"/>
    <dgm:cxn modelId="{6C4F7323-E5F2-4D24-87F3-966BE7650CA0}" type="presParOf" srcId="{95748A05-1A81-4F0A-AE9A-76CC605D73E1}" destId="{8C5648F5-778E-4906-8656-2CD6B505D770}" srcOrd="0" destOrd="0" presId="urn:microsoft.com/office/officeart/2005/8/layout/hierarchy1"/>
    <dgm:cxn modelId="{DAF06587-C8B8-479C-9E28-C788A615E0D7}" type="presParOf" srcId="{95748A05-1A81-4F0A-AE9A-76CC605D73E1}" destId="{9B014007-4DE3-4D2C-89AF-8541287A1B6A}" srcOrd="1" destOrd="0" presId="urn:microsoft.com/office/officeart/2005/8/layout/hierarchy1"/>
    <dgm:cxn modelId="{155FDFCB-6564-40D7-B8B9-4417D9A4C1E4}" type="presParOf" srcId="{8D334BEA-69E6-4DE3-A6F6-F1832AE44D28}" destId="{73683156-9DBD-4E8E-9E57-5C0DC60756FD}" srcOrd="1" destOrd="0" presId="urn:microsoft.com/office/officeart/2005/8/layout/hierarchy1"/>
    <dgm:cxn modelId="{A6C0E232-7B96-4D1A-9F87-50C0344E9C24}" type="presParOf" srcId="{73683156-9DBD-4E8E-9E57-5C0DC60756FD}" destId="{5F0EBDC7-76E5-4136-A030-A9762F91C774}" srcOrd="0" destOrd="0" presId="urn:microsoft.com/office/officeart/2005/8/layout/hierarchy1"/>
    <dgm:cxn modelId="{8B101505-5B38-4F6C-B7BC-61388AE90EBC}" type="presParOf" srcId="{73683156-9DBD-4E8E-9E57-5C0DC60756FD}" destId="{9AF23802-0A62-4EB2-8232-464E2171B98E}" srcOrd="1" destOrd="0" presId="urn:microsoft.com/office/officeart/2005/8/layout/hierarchy1"/>
    <dgm:cxn modelId="{5CC32936-BB49-46B6-94E0-0E18D16516B1}" type="presParOf" srcId="{9AF23802-0A62-4EB2-8232-464E2171B98E}" destId="{92EDD1B0-2497-471E-BA93-9189CBD602BF}" srcOrd="0" destOrd="0" presId="urn:microsoft.com/office/officeart/2005/8/layout/hierarchy1"/>
    <dgm:cxn modelId="{22839C3C-B99E-4834-99CA-CBAB64292152}" type="presParOf" srcId="{92EDD1B0-2497-471E-BA93-9189CBD602BF}" destId="{C6A0BD3A-BDEC-41F2-B68D-059F02A00891}" srcOrd="0" destOrd="0" presId="urn:microsoft.com/office/officeart/2005/8/layout/hierarchy1"/>
    <dgm:cxn modelId="{581398E6-5564-4011-AE04-1661AB8865E6}" type="presParOf" srcId="{92EDD1B0-2497-471E-BA93-9189CBD602BF}" destId="{683F3588-39A2-432A-B33D-018342512CC4}" srcOrd="1" destOrd="0" presId="urn:microsoft.com/office/officeart/2005/8/layout/hierarchy1"/>
    <dgm:cxn modelId="{C54D4191-0394-44EA-B7F2-98C8E1084A15}" type="presParOf" srcId="{9AF23802-0A62-4EB2-8232-464E2171B98E}" destId="{75068254-A3BC-441D-A1B5-591B58276997}" srcOrd="1" destOrd="0" presId="urn:microsoft.com/office/officeart/2005/8/layout/hierarchy1"/>
    <dgm:cxn modelId="{67B81B44-A10D-48FD-8156-71CD9B9341BE}" type="presParOf" srcId="{75068254-A3BC-441D-A1B5-591B58276997}" destId="{586488D4-B7D0-4C97-834B-69A783725F32}" srcOrd="0" destOrd="0" presId="urn:microsoft.com/office/officeart/2005/8/layout/hierarchy1"/>
    <dgm:cxn modelId="{EC563A64-2AE3-4D15-A1DF-EE1A87125778}" type="presParOf" srcId="{75068254-A3BC-441D-A1B5-591B58276997}" destId="{92F9CA0A-65B9-44C2-B20C-3ACA3BA58FC5}" srcOrd="1" destOrd="0" presId="urn:microsoft.com/office/officeart/2005/8/layout/hierarchy1"/>
    <dgm:cxn modelId="{4ABB0C8B-DBF7-4125-B608-6E973A78C1DA}" type="presParOf" srcId="{92F9CA0A-65B9-44C2-B20C-3ACA3BA58FC5}" destId="{2CA60B02-210E-4D64-9612-03D45B11E2EB}" srcOrd="0" destOrd="0" presId="urn:microsoft.com/office/officeart/2005/8/layout/hierarchy1"/>
    <dgm:cxn modelId="{8576AE61-F627-40BD-B954-00315120075E}" type="presParOf" srcId="{2CA60B02-210E-4D64-9612-03D45B11E2EB}" destId="{4921BA92-5FF8-429D-BF70-F6B0F9C84F70}" srcOrd="0" destOrd="0" presId="urn:microsoft.com/office/officeart/2005/8/layout/hierarchy1"/>
    <dgm:cxn modelId="{5FBDDBB3-AF62-4505-9A50-9A12E060B26E}" type="presParOf" srcId="{2CA60B02-210E-4D64-9612-03D45B11E2EB}" destId="{256BCA04-897B-4B51-BE93-CB62BF3D9234}" srcOrd="1" destOrd="0" presId="urn:microsoft.com/office/officeart/2005/8/layout/hierarchy1"/>
    <dgm:cxn modelId="{41D1B839-3A82-455D-9776-826C899F42F3}" type="presParOf" srcId="{92F9CA0A-65B9-44C2-B20C-3ACA3BA58FC5}" destId="{9321BD63-70E7-47BE-87C6-85F51631ADB4}" srcOrd="1" destOrd="0" presId="urn:microsoft.com/office/officeart/2005/8/layout/hierarchy1"/>
    <dgm:cxn modelId="{4A240A84-D8DB-41AE-AE35-8525569CB899}" type="presParOf" srcId="{9321BD63-70E7-47BE-87C6-85F51631ADB4}" destId="{6BED5FF8-C28B-4553-AACD-86C0590157D3}" srcOrd="0" destOrd="0" presId="urn:microsoft.com/office/officeart/2005/8/layout/hierarchy1"/>
    <dgm:cxn modelId="{6B46C162-7F5B-4A47-8CD6-80395A0E47B0}" type="presParOf" srcId="{9321BD63-70E7-47BE-87C6-85F51631ADB4}" destId="{86980811-7C8B-4F88-A306-4B25DD92050D}" srcOrd="1" destOrd="0" presId="urn:microsoft.com/office/officeart/2005/8/layout/hierarchy1"/>
    <dgm:cxn modelId="{0F696A66-1080-4730-B785-55A34F7FCE9D}" type="presParOf" srcId="{86980811-7C8B-4F88-A306-4B25DD92050D}" destId="{1B673B09-8C5D-4529-9BB3-790F6B814156}" srcOrd="0" destOrd="0" presId="urn:microsoft.com/office/officeart/2005/8/layout/hierarchy1"/>
    <dgm:cxn modelId="{C86ABC43-0D0F-4A87-9C86-0B7889E91836}" type="presParOf" srcId="{1B673B09-8C5D-4529-9BB3-790F6B814156}" destId="{297B06A3-9E45-4FC3-B84D-F56CD440BF63}" srcOrd="0" destOrd="0" presId="urn:microsoft.com/office/officeart/2005/8/layout/hierarchy1"/>
    <dgm:cxn modelId="{C9752B58-87E4-4399-A495-3E9744C5EE30}" type="presParOf" srcId="{1B673B09-8C5D-4529-9BB3-790F6B814156}" destId="{CAC36826-517E-42AE-8D1E-E1870DB59D43}" srcOrd="1" destOrd="0" presId="urn:microsoft.com/office/officeart/2005/8/layout/hierarchy1"/>
    <dgm:cxn modelId="{2E947ED2-02FC-4260-B26E-266C556D9AB1}" type="presParOf" srcId="{86980811-7C8B-4F88-A306-4B25DD92050D}" destId="{BF7EAF92-43EB-4875-9E12-553E91374E7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ED5FF8-C28B-4553-AACD-86C0590157D3}">
      <dsp:nvSpPr>
        <dsp:cNvPr id="0" name=""/>
        <dsp:cNvSpPr/>
      </dsp:nvSpPr>
      <dsp:spPr>
        <a:xfrm>
          <a:off x="2721167" y="4656387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6488D4-B7D0-4C97-834B-69A783725F32}">
      <dsp:nvSpPr>
        <dsp:cNvPr id="0" name=""/>
        <dsp:cNvSpPr/>
      </dsp:nvSpPr>
      <dsp:spPr>
        <a:xfrm>
          <a:off x="2721167" y="4156224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EBDC7-76E5-4136-A030-A9762F91C774}">
      <dsp:nvSpPr>
        <dsp:cNvPr id="0" name=""/>
        <dsp:cNvSpPr/>
      </dsp:nvSpPr>
      <dsp:spPr>
        <a:xfrm>
          <a:off x="2721167" y="3677941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01DD27-AC3B-4875-BBFE-75D7774A7829}">
      <dsp:nvSpPr>
        <dsp:cNvPr id="0" name=""/>
        <dsp:cNvSpPr/>
      </dsp:nvSpPr>
      <dsp:spPr>
        <a:xfrm>
          <a:off x="2721167" y="3199659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BBC69-3CE3-4B01-A63E-5FC28088C624}">
      <dsp:nvSpPr>
        <dsp:cNvPr id="0" name=""/>
        <dsp:cNvSpPr/>
      </dsp:nvSpPr>
      <dsp:spPr>
        <a:xfrm>
          <a:off x="2721167" y="2721377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90435-AF0A-422E-8C3A-6AB5959D8AA5}">
      <dsp:nvSpPr>
        <dsp:cNvPr id="0" name=""/>
        <dsp:cNvSpPr/>
      </dsp:nvSpPr>
      <dsp:spPr>
        <a:xfrm>
          <a:off x="2721167" y="2243094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38B5C-76E9-4E1A-84CF-FD5820F8173F}">
      <dsp:nvSpPr>
        <dsp:cNvPr id="0" name=""/>
        <dsp:cNvSpPr/>
      </dsp:nvSpPr>
      <dsp:spPr>
        <a:xfrm>
          <a:off x="2721167" y="1764812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2DB51E-0AA3-477C-9CE7-BE571DA208F4}">
      <dsp:nvSpPr>
        <dsp:cNvPr id="0" name=""/>
        <dsp:cNvSpPr/>
      </dsp:nvSpPr>
      <dsp:spPr>
        <a:xfrm>
          <a:off x="2721167" y="1286529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F8260C-EFE2-4758-81F3-620EC1AC9473}">
      <dsp:nvSpPr>
        <dsp:cNvPr id="0" name=""/>
        <dsp:cNvSpPr/>
      </dsp:nvSpPr>
      <dsp:spPr>
        <a:xfrm>
          <a:off x="2721167" y="808247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DE850F-E755-488B-A93E-745FFD938385}">
      <dsp:nvSpPr>
        <dsp:cNvPr id="0" name=""/>
        <dsp:cNvSpPr/>
      </dsp:nvSpPr>
      <dsp:spPr>
        <a:xfrm>
          <a:off x="2721167" y="329964"/>
          <a:ext cx="91440" cy="150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2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7D458A-FC9F-4CA5-8354-261870B3C800}">
      <dsp:nvSpPr>
        <dsp:cNvPr id="0" name=""/>
        <dsp:cNvSpPr/>
      </dsp:nvSpPr>
      <dsp:spPr>
        <a:xfrm>
          <a:off x="2281449" y="1925"/>
          <a:ext cx="970876" cy="32803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AF54B3-16D8-4397-B212-CDD2D40042AA}">
      <dsp:nvSpPr>
        <dsp:cNvPr id="0" name=""/>
        <dsp:cNvSpPr/>
      </dsp:nvSpPr>
      <dsp:spPr>
        <a:xfrm>
          <a:off x="2338849" y="56455"/>
          <a:ext cx="970876" cy="328038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INICIO</a:t>
          </a:r>
        </a:p>
      </dsp:txBody>
      <dsp:txXfrm>
        <a:off x="2481030" y="104495"/>
        <a:ext cx="686514" cy="231958"/>
      </dsp:txXfrm>
    </dsp:sp>
    <dsp:sp modelId="{4F168859-ED13-478C-BAF9-4F73F6718237}">
      <dsp:nvSpPr>
        <dsp:cNvPr id="0" name=""/>
        <dsp:cNvSpPr/>
      </dsp:nvSpPr>
      <dsp:spPr>
        <a:xfrm>
          <a:off x="1529049" y="480208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E475FF-DA21-4E85-B8B0-86D79D152A81}">
      <dsp:nvSpPr>
        <dsp:cNvPr id="0" name=""/>
        <dsp:cNvSpPr/>
      </dsp:nvSpPr>
      <dsp:spPr>
        <a:xfrm>
          <a:off x="1586449" y="534737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 selección Tipo de Capacitación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544345"/>
        <a:ext cx="2456460" cy="308822"/>
      </dsp:txXfrm>
    </dsp:sp>
    <dsp:sp modelId="{650A7B05-7199-4CBD-85EE-9AAC04312146}">
      <dsp:nvSpPr>
        <dsp:cNvPr id="0" name=""/>
        <dsp:cNvSpPr/>
      </dsp:nvSpPr>
      <dsp:spPr>
        <a:xfrm>
          <a:off x="1529049" y="958490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57BA5C-ABF7-4749-A839-D21DE23906D6}">
      <dsp:nvSpPr>
        <dsp:cNvPr id="0" name=""/>
        <dsp:cNvSpPr/>
      </dsp:nvSpPr>
      <dsp:spPr>
        <a:xfrm>
          <a:off x="1586449" y="1013020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Seleccionar el Tipo de Capacitación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1022628"/>
        <a:ext cx="2456460" cy="308822"/>
      </dsp:txXfrm>
    </dsp:sp>
    <dsp:sp modelId="{67D5E380-0CB5-4AF3-BE7C-CA70EB9C233B}">
      <dsp:nvSpPr>
        <dsp:cNvPr id="0" name=""/>
        <dsp:cNvSpPr/>
      </dsp:nvSpPr>
      <dsp:spPr>
        <a:xfrm>
          <a:off x="1529049" y="1436773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345190-FB86-4B98-87FA-E960A3E69472}">
      <dsp:nvSpPr>
        <dsp:cNvPr id="0" name=""/>
        <dsp:cNvSpPr/>
      </dsp:nvSpPr>
      <dsp:spPr>
        <a:xfrm>
          <a:off x="1586449" y="1491302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identificación de Aliados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1500910"/>
        <a:ext cx="2456460" cy="308822"/>
      </dsp:txXfrm>
    </dsp:sp>
    <dsp:sp modelId="{EE68FAEA-A5EB-49ED-9EC1-D64F0FE6BEEE}">
      <dsp:nvSpPr>
        <dsp:cNvPr id="0" name=""/>
        <dsp:cNvSpPr/>
      </dsp:nvSpPr>
      <dsp:spPr>
        <a:xfrm>
          <a:off x="1529049" y="1915055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48FE8F-80CB-4311-924D-65547F2D0AAB}">
      <dsp:nvSpPr>
        <dsp:cNvPr id="0" name=""/>
        <dsp:cNvSpPr/>
      </dsp:nvSpPr>
      <dsp:spPr>
        <a:xfrm>
          <a:off x="1586449" y="1969585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Promoción, divulgación e inscripción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1979193"/>
        <a:ext cx="2456460" cy="308822"/>
      </dsp:txXfrm>
    </dsp:sp>
    <dsp:sp modelId="{DD2EE124-ECF7-4C2A-A44B-59B1D856BD14}">
      <dsp:nvSpPr>
        <dsp:cNvPr id="0" name=""/>
        <dsp:cNvSpPr/>
      </dsp:nvSpPr>
      <dsp:spPr>
        <a:xfrm>
          <a:off x="1503449" y="2393338"/>
          <a:ext cx="25268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788102-E3B5-47DA-B7A9-C92C9FD4141F}">
      <dsp:nvSpPr>
        <dsp:cNvPr id="0" name=""/>
        <dsp:cNvSpPr/>
      </dsp:nvSpPr>
      <dsp:spPr>
        <a:xfrm>
          <a:off x="1560849" y="2447867"/>
          <a:ext cx="25268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Realizar Logistica paraevento de capacitación</a:t>
          </a:r>
        </a:p>
      </dsp:txBody>
      <dsp:txXfrm>
        <a:off x="1570457" y="2457475"/>
        <a:ext cx="2507660" cy="308822"/>
      </dsp:txXfrm>
    </dsp:sp>
    <dsp:sp modelId="{B72C9A5C-79DB-4D08-825E-AF89529A1B56}">
      <dsp:nvSpPr>
        <dsp:cNvPr id="0" name=""/>
        <dsp:cNvSpPr/>
      </dsp:nvSpPr>
      <dsp:spPr>
        <a:xfrm>
          <a:off x="1529049" y="2871620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339178-39B5-41E6-88E6-137430CF14B3}">
      <dsp:nvSpPr>
        <dsp:cNvPr id="0" name=""/>
        <dsp:cNvSpPr/>
      </dsp:nvSpPr>
      <dsp:spPr>
        <a:xfrm>
          <a:off x="1586449" y="2926150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ejecución de Capacitación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2935758"/>
        <a:ext cx="2456460" cy="308822"/>
      </dsp:txXfrm>
    </dsp:sp>
    <dsp:sp modelId="{8C5648F5-778E-4906-8656-2CD6B505D770}">
      <dsp:nvSpPr>
        <dsp:cNvPr id="0" name=""/>
        <dsp:cNvSpPr/>
      </dsp:nvSpPr>
      <dsp:spPr>
        <a:xfrm>
          <a:off x="1529049" y="3349903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014007-4DE3-4D2C-89AF-8541287A1B6A}">
      <dsp:nvSpPr>
        <dsp:cNvPr id="0" name=""/>
        <dsp:cNvSpPr/>
      </dsp:nvSpPr>
      <dsp:spPr>
        <a:xfrm>
          <a:off x="1586449" y="3404432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Realizar la evaluación y Seguimiento de Actividades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3414040"/>
        <a:ext cx="2456460" cy="308822"/>
      </dsp:txXfrm>
    </dsp:sp>
    <dsp:sp modelId="{C6A0BD3A-BDEC-41F2-B68D-059F02A00891}">
      <dsp:nvSpPr>
        <dsp:cNvPr id="0" name=""/>
        <dsp:cNvSpPr/>
      </dsp:nvSpPr>
      <dsp:spPr>
        <a:xfrm>
          <a:off x="1529049" y="3828185"/>
          <a:ext cx="2475676" cy="328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3F3588-39A2-432A-B33D-018342512CC4}">
      <dsp:nvSpPr>
        <dsp:cNvPr id="0" name=""/>
        <dsp:cNvSpPr/>
      </dsp:nvSpPr>
      <dsp:spPr>
        <a:xfrm>
          <a:off x="1586449" y="3882715"/>
          <a:ext cx="2475676" cy="328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b="1" kern="1200">
              <a:latin typeface="Palatino Linotype" panose="02040502050505030304" pitchFamily="18" charset="0"/>
            </a:rPr>
            <a:t>Realizar  certificación de la Capacitación</a:t>
          </a:r>
          <a:endParaRPr lang="es-CO" sz="1100" kern="1200">
            <a:latin typeface="Palatino Linotype" panose="02040502050505030304" pitchFamily="18" charset="0"/>
          </a:endParaRPr>
        </a:p>
      </dsp:txBody>
      <dsp:txXfrm>
        <a:off x="1596057" y="3892323"/>
        <a:ext cx="2456460" cy="308822"/>
      </dsp:txXfrm>
    </dsp:sp>
    <dsp:sp modelId="{4921BA92-5FF8-429D-BF70-F6B0F9C84F70}">
      <dsp:nvSpPr>
        <dsp:cNvPr id="0" name=""/>
        <dsp:cNvSpPr/>
      </dsp:nvSpPr>
      <dsp:spPr>
        <a:xfrm>
          <a:off x="1553236" y="4306467"/>
          <a:ext cx="2427302" cy="3499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6BCA04-897B-4B51-BE93-CB62BF3D9234}">
      <dsp:nvSpPr>
        <dsp:cNvPr id="0" name=""/>
        <dsp:cNvSpPr/>
      </dsp:nvSpPr>
      <dsp:spPr>
        <a:xfrm>
          <a:off x="1610636" y="4360997"/>
          <a:ext cx="2427302" cy="3499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Entrega de Certificados</a:t>
          </a:r>
        </a:p>
      </dsp:txBody>
      <dsp:txXfrm>
        <a:off x="1620885" y="4371246"/>
        <a:ext cx="2406804" cy="329421"/>
      </dsp:txXfrm>
    </dsp:sp>
    <dsp:sp modelId="{297B06A3-9E45-4FC3-B84D-F56CD440BF63}">
      <dsp:nvSpPr>
        <dsp:cNvPr id="0" name=""/>
        <dsp:cNvSpPr/>
      </dsp:nvSpPr>
      <dsp:spPr>
        <a:xfrm>
          <a:off x="2281449" y="4806630"/>
          <a:ext cx="970876" cy="32803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C36826-517E-42AE-8D1E-E1870DB59D43}">
      <dsp:nvSpPr>
        <dsp:cNvPr id="0" name=""/>
        <dsp:cNvSpPr/>
      </dsp:nvSpPr>
      <dsp:spPr>
        <a:xfrm>
          <a:off x="2338849" y="4861160"/>
          <a:ext cx="970876" cy="328038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1" kern="1200">
              <a:latin typeface="Palatino Linotype" panose="02040502050505030304" pitchFamily="18" charset="0"/>
            </a:rPr>
            <a:t>FIN</a:t>
          </a:r>
        </a:p>
      </dsp:txBody>
      <dsp:txXfrm>
        <a:off x="2481030" y="4909200"/>
        <a:ext cx="686514" cy="2319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68D7-24EC-4AFE-8AA9-26FE8A38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1897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12</cp:revision>
  <cp:lastPrinted>2015-07-03T16:59:00Z</cp:lastPrinted>
  <dcterms:created xsi:type="dcterms:W3CDTF">2018-03-14T17:11:00Z</dcterms:created>
  <dcterms:modified xsi:type="dcterms:W3CDTF">2018-03-14T17:16:00Z</dcterms:modified>
</cp:coreProperties>
</file>