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E028A" w14:textId="77777777" w:rsidR="00EB6BF9" w:rsidRDefault="00EB6BF9" w:rsidP="00EB6BF9">
      <w:pPr>
        <w:spacing w:after="0" w:line="240" w:lineRule="auto"/>
        <w:jc w:val="both"/>
        <w:rPr>
          <w:rFonts w:ascii="Palatino Linotype" w:hAnsi="Palatino Linotype"/>
          <w:b/>
          <w:color w:val="4F81BD" w:themeColor="accent1"/>
        </w:rPr>
      </w:pPr>
    </w:p>
    <w:p w14:paraId="59446B68" w14:textId="77777777" w:rsidR="00EB6BF9" w:rsidRDefault="00EB6BF9" w:rsidP="00EB6BF9">
      <w:pPr>
        <w:spacing w:after="0" w:line="240" w:lineRule="auto"/>
        <w:jc w:val="both"/>
        <w:rPr>
          <w:rFonts w:ascii="Palatino Linotype" w:hAnsi="Palatino Linotype"/>
          <w:b/>
          <w:color w:val="4F81BD" w:themeColor="accent1"/>
        </w:rPr>
      </w:pPr>
      <w:r w:rsidRPr="00EB6BF9">
        <w:rPr>
          <w:rFonts w:ascii="Palatino Linotype" w:hAnsi="Palatino Linotype"/>
          <w:b/>
          <w:color w:val="4F81BD" w:themeColor="accent1"/>
        </w:rPr>
        <w:t>INTRODUCCIÓN</w:t>
      </w:r>
    </w:p>
    <w:p w14:paraId="30D9579D" w14:textId="77777777" w:rsidR="00B71EB8" w:rsidRDefault="00B71EB8" w:rsidP="00EB6BF9">
      <w:pPr>
        <w:spacing w:after="0" w:line="240" w:lineRule="auto"/>
        <w:jc w:val="both"/>
        <w:rPr>
          <w:rFonts w:ascii="Palatino Linotype" w:hAnsi="Palatino Linotype"/>
        </w:rPr>
      </w:pPr>
    </w:p>
    <w:p w14:paraId="1D02EBEB" w14:textId="77777777" w:rsidR="00EB6BF9" w:rsidRPr="00EB6BF9" w:rsidRDefault="00EB6BF9" w:rsidP="00EB6BF9">
      <w:pPr>
        <w:spacing w:after="0" w:line="240" w:lineRule="auto"/>
        <w:jc w:val="both"/>
        <w:rPr>
          <w:rFonts w:ascii="Palatino Linotype" w:hAnsi="Palatino Linotype"/>
        </w:rPr>
      </w:pPr>
      <w:r w:rsidRPr="00EB6BF9">
        <w:rPr>
          <w:rFonts w:ascii="Palatino Linotype" w:hAnsi="Palatino Linotype"/>
        </w:rPr>
        <w:t>El fomento de estilos de vida y trabajo saludabl</w:t>
      </w:r>
      <w:r>
        <w:rPr>
          <w:rFonts w:ascii="Palatino Linotype" w:hAnsi="Palatino Linotype"/>
        </w:rPr>
        <w:t xml:space="preserve">e, consiste en impulsar un plan </w:t>
      </w:r>
      <w:r w:rsidRPr="00EB6BF9">
        <w:rPr>
          <w:rFonts w:ascii="Palatino Linotype" w:hAnsi="Palatino Linotype"/>
        </w:rPr>
        <w:t>de acción coordinado y con esfuerzo común en</w:t>
      </w:r>
      <w:r>
        <w:rPr>
          <w:rFonts w:ascii="Palatino Linotype" w:hAnsi="Palatino Linotype"/>
        </w:rPr>
        <w:t xml:space="preserve">tre trabajadores y la Dirección </w:t>
      </w:r>
      <w:r w:rsidRPr="00EB6BF9">
        <w:rPr>
          <w:rFonts w:ascii="Palatino Linotype" w:hAnsi="Palatino Linotype"/>
        </w:rPr>
        <w:t>general. Que promocionen la salud y preve</w:t>
      </w:r>
      <w:r>
        <w:rPr>
          <w:rFonts w:ascii="Palatino Linotype" w:hAnsi="Palatino Linotype"/>
        </w:rPr>
        <w:t xml:space="preserve">ngan la enfermedad, teniendo en </w:t>
      </w:r>
      <w:r w:rsidRPr="00EB6BF9">
        <w:rPr>
          <w:rFonts w:ascii="Palatino Linotype" w:hAnsi="Palatino Linotype"/>
        </w:rPr>
        <w:t>cuenta que gran parte del día se permanece en e</w:t>
      </w:r>
      <w:r>
        <w:rPr>
          <w:rFonts w:ascii="Palatino Linotype" w:hAnsi="Palatino Linotype"/>
        </w:rPr>
        <w:t xml:space="preserve">l lugar de trabajo; se busca la </w:t>
      </w:r>
      <w:r w:rsidRPr="00EB6BF9">
        <w:rPr>
          <w:rFonts w:ascii="Palatino Linotype" w:hAnsi="Palatino Linotype"/>
        </w:rPr>
        <w:t>adopción de medidas que le permitan al trab</w:t>
      </w:r>
      <w:r>
        <w:rPr>
          <w:rFonts w:ascii="Palatino Linotype" w:hAnsi="Palatino Linotype"/>
        </w:rPr>
        <w:t xml:space="preserve">ajador evitar el sedentarismo y </w:t>
      </w:r>
      <w:r w:rsidRPr="00EB6BF9">
        <w:rPr>
          <w:rFonts w:ascii="Palatino Linotype" w:hAnsi="Palatino Linotype"/>
        </w:rPr>
        <w:t>hábitos que afecten su salud.</w:t>
      </w:r>
    </w:p>
    <w:p w14:paraId="14214D99" w14:textId="77777777" w:rsidR="00EB6BF9" w:rsidRPr="00EB6BF9" w:rsidRDefault="00EB6BF9" w:rsidP="00EB6BF9">
      <w:pPr>
        <w:spacing w:after="0" w:line="240" w:lineRule="auto"/>
        <w:jc w:val="both"/>
        <w:rPr>
          <w:rFonts w:ascii="Palatino Linotype" w:hAnsi="Palatino Linotype"/>
        </w:rPr>
      </w:pPr>
      <w:r w:rsidRPr="00EB6BF9">
        <w:rPr>
          <w:rFonts w:ascii="Palatino Linotype" w:hAnsi="Palatino Linotype"/>
        </w:rPr>
        <w:t xml:space="preserve">Definiendo la Seguridad y Salud en el Trabajo, </w:t>
      </w:r>
      <w:r>
        <w:rPr>
          <w:rFonts w:ascii="Palatino Linotype" w:hAnsi="Palatino Linotype"/>
        </w:rPr>
        <w:t xml:space="preserve">como la disciplina que trata de </w:t>
      </w:r>
      <w:r w:rsidRPr="00EB6BF9">
        <w:rPr>
          <w:rFonts w:ascii="Palatino Linotype" w:hAnsi="Palatino Linotype"/>
        </w:rPr>
        <w:t xml:space="preserve">la prevención de las lesiones y enfermedades </w:t>
      </w:r>
      <w:r>
        <w:rPr>
          <w:rFonts w:ascii="Palatino Linotype" w:hAnsi="Palatino Linotype"/>
        </w:rPr>
        <w:t xml:space="preserve">causadas por las condiciones de </w:t>
      </w:r>
      <w:r w:rsidRPr="00EB6BF9">
        <w:rPr>
          <w:rFonts w:ascii="Palatino Linotype" w:hAnsi="Palatino Linotype"/>
        </w:rPr>
        <w:t>trabajo, y de la protección y promoción de la s</w:t>
      </w:r>
      <w:r>
        <w:rPr>
          <w:rFonts w:ascii="Palatino Linotype" w:hAnsi="Palatino Linotype"/>
        </w:rPr>
        <w:t xml:space="preserve">alud de los trabajadores. Tiene </w:t>
      </w:r>
      <w:r w:rsidRPr="00EB6BF9">
        <w:rPr>
          <w:rFonts w:ascii="Palatino Linotype" w:hAnsi="Palatino Linotype"/>
        </w:rPr>
        <w:t>por objeto mejorar las condiciones y el medio a</w:t>
      </w:r>
      <w:r>
        <w:rPr>
          <w:rFonts w:ascii="Palatino Linotype" w:hAnsi="Palatino Linotype"/>
        </w:rPr>
        <w:t xml:space="preserve">mbiente de trabajo, así como la </w:t>
      </w:r>
      <w:r w:rsidRPr="00EB6BF9">
        <w:rPr>
          <w:rFonts w:ascii="Palatino Linotype" w:hAnsi="Palatino Linotype"/>
        </w:rPr>
        <w:t>salud en el trabajo, que conlleva la p</w:t>
      </w:r>
      <w:r>
        <w:rPr>
          <w:rFonts w:ascii="Palatino Linotype" w:hAnsi="Palatino Linotype"/>
        </w:rPr>
        <w:t xml:space="preserve">romoción y el mantenimiento del </w:t>
      </w:r>
      <w:r w:rsidRPr="00EB6BF9">
        <w:rPr>
          <w:rFonts w:ascii="Palatino Linotype" w:hAnsi="Palatino Linotype"/>
        </w:rPr>
        <w:t>bienestar físico, mental y social de los trabajadores en todas las ocupaciones.</w:t>
      </w:r>
    </w:p>
    <w:p w14:paraId="5CAA9509" w14:textId="77777777" w:rsidR="005127CC" w:rsidRDefault="00EB6BF9" w:rsidP="00EB6BF9">
      <w:pPr>
        <w:spacing w:after="0" w:line="240" w:lineRule="auto"/>
        <w:jc w:val="both"/>
        <w:rPr>
          <w:rFonts w:ascii="Palatino Linotype" w:hAnsi="Palatino Linotype"/>
        </w:rPr>
      </w:pPr>
      <w:r w:rsidRPr="00EB6BF9">
        <w:rPr>
          <w:rFonts w:ascii="Palatino Linotype" w:hAnsi="Palatino Linotype"/>
        </w:rPr>
        <w:t>Se puede evidenciar la importancia que tiene la implementación del</w:t>
      </w:r>
      <w:r>
        <w:rPr>
          <w:rFonts w:ascii="Palatino Linotype" w:hAnsi="Palatino Linotype"/>
        </w:rPr>
        <w:t xml:space="preserve"> programa </w:t>
      </w:r>
      <w:r w:rsidRPr="00EB6BF9">
        <w:rPr>
          <w:rFonts w:ascii="Palatino Linotype" w:hAnsi="Palatino Linotype"/>
        </w:rPr>
        <w:t>de estilos de vida y trabajo saludable.</w:t>
      </w:r>
    </w:p>
    <w:p w14:paraId="17246BCA" w14:textId="77777777" w:rsidR="00EB6BF9" w:rsidRDefault="00EB6BF9" w:rsidP="00EB6BF9">
      <w:pPr>
        <w:spacing w:after="0" w:line="240" w:lineRule="auto"/>
        <w:jc w:val="both"/>
        <w:rPr>
          <w:rFonts w:ascii="Palatino Linotype" w:hAnsi="Palatino Linotype"/>
        </w:rPr>
      </w:pPr>
    </w:p>
    <w:p w14:paraId="6B47DEF9" w14:textId="77777777" w:rsidR="00EB6BF9" w:rsidRPr="00EB6BF9" w:rsidRDefault="00EB6BF9" w:rsidP="00EB6BF9">
      <w:pPr>
        <w:pStyle w:val="Prrafodelista"/>
        <w:numPr>
          <w:ilvl w:val="0"/>
          <w:numId w:val="11"/>
        </w:numPr>
        <w:spacing w:after="0" w:line="240" w:lineRule="auto"/>
        <w:jc w:val="both"/>
        <w:rPr>
          <w:rFonts w:ascii="Palatino Linotype" w:hAnsi="Palatino Linotype"/>
          <w:b/>
          <w:color w:val="4F81BD" w:themeColor="accent1"/>
        </w:rPr>
      </w:pPr>
      <w:r w:rsidRPr="00EB6BF9">
        <w:rPr>
          <w:rFonts w:ascii="Palatino Linotype" w:hAnsi="Palatino Linotype"/>
          <w:b/>
          <w:color w:val="4F81BD" w:themeColor="accent1"/>
        </w:rPr>
        <w:t>JUSTIFICACIÓN</w:t>
      </w:r>
    </w:p>
    <w:p w14:paraId="3F41F84F" w14:textId="77777777" w:rsidR="00EB6BF9" w:rsidRPr="00EB6BF9" w:rsidRDefault="00EB6BF9" w:rsidP="00EB6BF9">
      <w:pPr>
        <w:pStyle w:val="Prrafodelista"/>
        <w:spacing w:after="0" w:line="240" w:lineRule="auto"/>
        <w:ind w:left="840"/>
        <w:jc w:val="both"/>
        <w:rPr>
          <w:rFonts w:ascii="Palatino Linotype" w:hAnsi="Palatino Linotype"/>
          <w:b/>
          <w:color w:val="4F81BD" w:themeColor="accent1"/>
        </w:rPr>
      </w:pPr>
    </w:p>
    <w:p w14:paraId="60DFC04B" w14:textId="77777777" w:rsidR="00EB6BF9" w:rsidRPr="00EB6BF9" w:rsidRDefault="00EB6BF9" w:rsidP="00EB6BF9">
      <w:pPr>
        <w:spacing w:after="0" w:line="240" w:lineRule="auto"/>
        <w:jc w:val="both"/>
        <w:rPr>
          <w:rFonts w:ascii="Palatino Linotype" w:hAnsi="Palatino Linotype"/>
        </w:rPr>
      </w:pPr>
      <w:r w:rsidRPr="00EB6BF9">
        <w:rPr>
          <w:rFonts w:ascii="Palatino Linotype" w:hAnsi="Palatino Linotype"/>
        </w:rPr>
        <w:t>Las diferentes costumbres que hacen part</w:t>
      </w:r>
      <w:r>
        <w:rPr>
          <w:rFonts w:ascii="Palatino Linotype" w:hAnsi="Palatino Linotype"/>
        </w:rPr>
        <w:t xml:space="preserve">e de la persona influyen en sus </w:t>
      </w:r>
      <w:r w:rsidRPr="00EB6BF9">
        <w:rPr>
          <w:rFonts w:ascii="Palatino Linotype" w:hAnsi="Palatino Linotype"/>
        </w:rPr>
        <w:t>estilos de vida y pueden impactar en el desem</w:t>
      </w:r>
      <w:r>
        <w:rPr>
          <w:rFonts w:ascii="Palatino Linotype" w:hAnsi="Palatino Linotype"/>
        </w:rPr>
        <w:t xml:space="preserve">peño de trabajo, por esta razón </w:t>
      </w:r>
      <w:r w:rsidRPr="00EB6BF9">
        <w:rPr>
          <w:rFonts w:ascii="Palatino Linotype" w:hAnsi="Palatino Linotype"/>
        </w:rPr>
        <w:t>este programa va enfocado a la gener</w:t>
      </w:r>
      <w:r>
        <w:rPr>
          <w:rFonts w:ascii="Palatino Linotype" w:hAnsi="Palatino Linotype"/>
        </w:rPr>
        <w:t xml:space="preserve">ación de nuevos hábitos de vida </w:t>
      </w:r>
      <w:r w:rsidRPr="00EB6BF9">
        <w:rPr>
          <w:rFonts w:ascii="Palatino Linotype" w:hAnsi="Palatino Linotype"/>
        </w:rPr>
        <w:t>saludable que permitan el bienestar int</w:t>
      </w:r>
      <w:r>
        <w:rPr>
          <w:rFonts w:ascii="Palatino Linotype" w:hAnsi="Palatino Linotype"/>
        </w:rPr>
        <w:t xml:space="preserve">egral del colaborador y un buen </w:t>
      </w:r>
      <w:r w:rsidRPr="00EB6BF9">
        <w:rPr>
          <w:rFonts w:ascii="Palatino Linotype" w:hAnsi="Palatino Linotype"/>
        </w:rPr>
        <w:t>desempeño en su trabajo.</w:t>
      </w:r>
      <w:r w:rsidRPr="00EB6BF9">
        <w:rPr>
          <w:rFonts w:ascii="Palatino Linotype" w:hAnsi="Palatino Linotype"/>
        </w:rPr>
        <w:cr/>
      </w:r>
    </w:p>
    <w:p w14:paraId="02E0F609" w14:textId="77777777" w:rsidR="00082A57" w:rsidRDefault="00EB6BF9" w:rsidP="00EB6BF9">
      <w:pPr>
        <w:spacing w:after="0" w:line="240" w:lineRule="auto"/>
        <w:jc w:val="both"/>
        <w:rPr>
          <w:rFonts w:ascii="Palatino Linotype" w:hAnsi="Palatino Linotype"/>
          <w:b/>
          <w:color w:val="4F81BD" w:themeColor="accent1"/>
        </w:rPr>
      </w:pPr>
      <w:r>
        <w:rPr>
          <w:rFonts w:ascii="Palatino Linotype" w:hAnsi="Palatino Linotype"/>
          <w:b/>
          <w:color w:val="4F81BD" w:themeColor="accent1"/>
        </w:rPr>
        <w:t xml:space="preserve">        </w:t>
      </w:r>
      <w:r w:rsidRPr="00EB6BF9">
        <w:rPr>
          <w:rFonts w:ascii="Palatino Linotype" w:hAnsi="Palatino Linotype"/>
          <w:b/>
          <w:color w:val="4F81BD" w:themeColor="accent1"/>
        </w:rPr>
        <w:t xml:space="preserve">2.  </w:t>
      </w:r>
      <w:r>
        <w:rPr>
          <w:rFonts w:ascii="Palatino Linotype" w:hAnsi="Palatino Linotype"/>
          <w:b/>
          <w:color w:val="4F81BD" w:themeColor="accent1"/>
        </w:rPr>
        <w:t>OBJETIVOS</w:t>
      </w:r>
    </w:p>
    <w:p w14:paraId="0B4B6342" w14:textId="77777777" w:rsidR="00EB6BF9" w:rsidRDefault="00EB6BF9" w:rsidP="00EB6BF9">
      <w:pPr>
        <w:spacing w:after="0" w:line="240" w:lineRule="auto"/>
        <w:jc w:val="both"/>
        <w:rPr>
          <w:rFonts w:ascii="Palatino Linotype" w:hAnsi="Palatino Linotype"/>
          <w:b/>
          <w:color w:val="4F81BD" w:themeColor="accent1"/>
        </w:rPr>
      </w:pPr>
    </w:p>
    <w:p w14:paraId="662B7FFE" w14:textId="77777777" w:rsidR="00EB6BF9" w:rsidRDefault="00EB6BF9" w:rsidP="00EB6BF9">
      <w:pPr>
        <w:spacing w:after="0" w:line="240" w:lineRule="auto"/>
        <w:jc w:val="both"/>
        <w:rPr>
          <w:rFonts w:ascii="Palatino Linotype" w:hAnsi="Palatino Linotype"/>
          <w:b/>
          <w:color w:val="4F81BD" w:themeColor="accent1"/>
        </w:rPr>
      </w:pPr>
      <w:r>
        <w:rPr>
          <w:rFonts w:ascii="Palatino Linotype" w:hAnsi="Palatino Linotype"/>
          <w:b/>
          <w:color w:val="4F81BD" w:themeColor="accent1"/>
        </w:rPr>
        <w:t>2.1 OBJETIVO GENERAL</w:t>
      </w:r>
    </w:p>
    <w:p w14:paraId="2DDA19C4" w14:textId="77777777" w:rsidR="00EB6BF9" w:rsidRDefault="00EB6BF9" w:rsidP="00EB6BF9">
      <w:pPr>
        <w:spacing w:after="0" w:line="240" w:lineRule="auto"/>
        <w:jc w:val="both"/>
        <w:rPr>
          <w:rFonts w:ascii="Palatino Linotype" w:hAnsi="Palatino Linotype"/>
          <w:b/>
          <w:color w:val="4F81BD" w:themeColor="accent1"/>
        </w:rPr>
      </w:pPr>
    </w:p>
    <w:p w14:paraId="231B5157" w14:textId="77777777" w:rsidR="00EB6BF9" w:rsidRDefault="00EB6BF9" w:rsidP="00EB6BF9">
      <w:pPr>
        <w:spacing w:after="0" w:line="240" w:lineRule="auto"/>
        <w:jc w:val="both"/>
        <w:rPr>
          <w:rFonts w:ascii="Palatino Linotype" w:hAnsi="Palatino Linotype"/>
        </w:rPr>
      </w:pPr>
      <w:r w:rsidRPr="00EB6BF9">
        <w:rPr>
          <w:rFonts w:ascii="Palatino Linotype" w:hAnsi="Palatino Linotype"/>
        </w:rPr>
        <w:t xml:space="preserve">Promover estilos de vida saludable orientados </w:t>
      </w:r>
      <w:r>
        <w:rPr>
          <w:rFonts w:ascii="Palatino Linotype" w:hAnsi="Palatino Linotype"/>
        </w:rPr>
        <w:t>a la promoción de la salud y la p</w:t>
      </w:r>
      <w:r w:rsidRPr="00EB6BF9">
        <w:rPr>
          <w:rFonts w:ascii="Palatino Linotype" w:hAnsi="Palatino Linotype"/>
        </w:rPr>
        <w:t>revención de enfermedades de los colaboradores de la Cámara de Comercio de Valledupar</w:t>
      </w:r>
      <w:r>
        <w:rPr>
          <w:rFonts w:ascii="Palatino Linotype" w:hAnsi="Palatino Linotype"/>
        </w:rPr>
        <w:t>.</w:t>
      </w:r>
    </w:p>
    <w:p w14:paraId="6A0C47FA" w14:textId="77777777" w:rsidR="00EB6BF9" w:rsidRDefault="00EB6BF9" w:rsidP="00EB6BF9">
      <w:pPr>
        <w:spacing w:after="0" w:line="240" w:lineRule="auto"/>
        <w:jc w:val="both"/>
        <w:rPr>
          <w:rFonts w:ascii="Palatino Linotype" w:hAnsi="Palatino Linotype"/>
        </w:rPr>
      </w:pPr>
    </w:p>
    <w:p w14:paraId="743225B2" w14:textId="420DF11E" w:rsidR="00EB6BF9" w:rsidRDefault="00EB6BF9" w:rsidP="00EB6BF9">
      <w:pPr>
        <w:spacing w:after="0" w:line="240" w:lineRule="auto"/>
        <w:jc w:val="both"/>
        <w:rPr>
          <w:rFonts w:ascii="Palatino Linotype" w:hAnsi="Palatino Linotype"/>
          <w:b/>
          <w:color w:val="4F81BD" w:themeColor="accent1"/>
        </w:rPr>
      </w:pPr>
      <w:r w:rsidRPr="00EB6BF9">
        <w:rPr>
          <w:rFonts w:ascii="Palatino Linotype" w:hAnsi="Palatino Linotype"/>
          <w:b/>
          <w:color w:val="4F81BD" w:themeColor="accent1"/>
        </w:rPr>
        <w:t>2.2</w:t>
      </w:r>
      <w:r w:rsidR="00D54690">
        <w:rPr>
          <w:rFonts w:ascii="Palatino Linotype" w:hAnsi="Palatino Linotype"/>
          <w:b/>
          <w:color w:val="4F81BD" w:themeColor="accent1"/>
        </w:rPr>
        <w:t xml:space="preserve"> OBJETIVOS ESPECÍ</w:t>
      </w:r>
      <w:r>
        <w:rPr>
          <w:rFonts w:ascii="Palatino Linotype" w:hAnsi="Palatino Linotype"/>
          <w:b/>
          <w:color w:val="4F81BD" w:themeColor="accent1"/>
        </w:rPr>
        <w:t>FICOS</w:t>
      </w:r>
    </w:p>
    <w:p w14:paraId="42DD22BD" w14:textId="77777777" w:rsidR="00EB6BF9" w:rsidRDefault="00EB6BF9" w:rsidP="00EB6BF9">
      <w:pPr>
        <w:spacing w:after="0" w:line="240" w:lineRule="auto"/>
        <w:jc w:val="both"/>
        <w:rPr>
          <w:rFonts w:ascii="Palatino Linotype" w:hAnsi="Palatino Linotype"/>
          <w:b/>
          <w:color w:val="4F81BD" w:themeColor="accent1"/>
        </w:rPr>
      </w:pPr>
    </w:p>
    <w:p w14:paraId="388A76EA" w14:textId="287FF2EE" w:rsidR="0087302E" w:rsidRPr="0087302E" w:rsidRDefault="005D01D8" w:rsidP="00EB6BF9">
      <w:pPr>
        <w:pStyle w:val="Prrafodelista"/>
        <w:numPr>
          <w:ilvl w:val="0"/>
          <w:numId w:val="12"/>
        </w:numPr>
        <w:spacing w:after="0" w:line="240" w:lineRule="auto"/>
        <w:jc w:val="both"/>
        <w:rPr>
          <w:rFonts w:ascii="Palatino Linotype" w:hAnsi="Palatino Linotype"/>
        </w:rPr>
      </w:pPr>
      <w:r>
        <w:rPr>
          <w:rFonts w:ascii="Palatino Linotype" w:hAnsi="Palatino Linotype"/>
        </w:rPr>
        <w:t>Planear y ejecutar programas garantizando la protección de la salud, la seguridad y el bienestar de todos los trabajadores de la empresa.</w:t>
      </w:r>
    </w:p>
    <w:p w14:paraId="3300C913" w14:textId="779C6A03" w:rsidR="00EB6BF9" w:rsidRPr="0087302E" w:rsidRDefault="005D01D8" w:rsidP="0087302E">
      <w:pPr>
        <w:pStyle w:val="Prrafodelista"/>
        <w:numPr>
          <w:ilvl w:val="0"/>
          <w:numId w:val="12"/>
        </w:numPr>
        <w:spacing w:after="0" w:line="240" w:lineRule="auto"/>
        <w:jc w:val="both"/>
        <w:rPr>
          <w:rFonts w:ascii="Palatino Linotype" w:hAnsi="Palatino Linotype"/>
        </w:rPr>
      </w:pPr>
      <w:r>
        <w:rPr>
          <w:rFonts w:ascii="Palatino Linotype" w:hAnsi="Palatino Linotype"/>
        </w:rPr>
        <w:t>Fomentar la participación de los trabajadores en el Sistema de Gestión de la Seguridad y Salud en el Trabajo.</w:t>
      </w:r>
    </w:p>
    <w:p w14:paraId="402E9E1E" w14:textId="00096001" w:rsidR="00EB6BF9" w:rsidRPr="0087302E" w:rsidRDefault="005D01D8" w:rsidP="0087302E">
      <w:pPr>
        <w:pStyle w:val="Prrafodelista"/>
        <w:numPr>
          <w:ilvl w:val="0"/>
          <w:numId w:val="12"/>
        </w:numPr>
        <w:spacing w:after="0" w:line="240" w:lineRule="auto"/>
        <w:jc w:val="both"/>
        <w:rPr>
          <w:rFonts w:ascii="Palatino Linotype" w:hAnsi="Palatino Linotype"/>
        </w:rPr>
      </w:pPr>
      <w:r>
        <w:rPr>
          <w:rFonts w:ascii="Palatino Linotype" w:hAnsi="Palatino Linotype"/>
        </w:rPr>
        <w:t>Cumplir con las disposiciones legales en materia de Seguridad y Salud en el Trabajo vigentes aplicables a las actividades de la empresa</w:t>
      </w:r>
      <w:r w:rsidR="00EB6BF9" w:rsidRPr="0087302E">
        <w:rPr>
          <w:rFonts w:ascii="Palatino Linotype" w:hAnsi="Palatino Linotype"/>
        </w:rPr>
        <w:t>.</w:t>
      </w:r>
    </w:p>
    <w:p w14:paraId="4F975DBD" w14:textId="77777777" w:rsidR="005D01D8" w:rsidRPr="004C67A7" w:rsidRDefault="005D01D8" w:rsidP="00023C6A">
      <w:pPr>
        <w:spacing w:after="0" w:line="240" w:lineRule="auto"/>
        <w:jc w:val="both"/>
        <w:rPr>
          <w:rFonts w:ascii="Palatino Linotype" w:hAnsi="Palatino Linotype"/>
        </w:rPr>
      </w:pPr>
    </w:p>
    <w:p w14:paraId="084A1CF8" w14:textId="5FB7FA79" w:rsidR="00082A57" w:rsidRPr="00E11E02" w:rsidRDefault="00082A57" w:rsidP="00E11E02">
      <w:pPr>
        <w:pStyle w:val="Prrafodelista"/>
        <w:numPr>
          <w:ilvl w:val="0"/>
          <w:numId w:val="29"/>
        </w:numPr>
        <w:spacing w:after="0" w:line="240" w:lineRule="auto"/>
        <w:jc w:val="both"/>
        <w:rPr>
          <w:rFonts w:ascii="Palatino Linotype" w:hAnsi="Palatino Linotype"/>
          <w:b/>
          <w:color w:val="4F81BD" w:themeColor="accent1"/>
        </w:rPr>
      </w:pPr>
      <w:r w:rsidRPr="00E11E02">
        <w:rPr>
          <w:rFonts w:ascii="Palatino Linotype" w:hAnsi="Palatino Linotype"/>
          <w:b/>
          <w:color w:val="4F81BD" w:themeColor="accent1"/>
        </w:rPr>
        <w:lastRenderedPageBreak/>
        <w:t>ALCANCE</w:t>
      </w:r>
    </w:p>
    <w:p w14:paraId="1E460A9F" w14:textId="77777777" w:rsidR="001B3FAB" w:rsidRDefault="001B3FAB" w:rsidP="004C67A7">
      <w:pPr>
        <w:spacing w:after="0" w:line="240" w:lineRule="auto"/>
        <w:jc w:val="both"/>
        <w:rPr>
          <w:rFonts w:ascii="Palatino Linotype" w:hAnsi="Palatino Linotype"/>
        </w:rPr>
      </w:pPr>
    </w:p>
    <w:p w14:paraId="001235E8" w14:textId="77777777" w:rsidR="004C67A7" w:rsidRDefault="0087302E" w:rsidP="004C67A7">
      <w:pPr>
        <w:spacing w:after="0" w:line="240" w:lineRule="auto"/>
        <w:jc w:val="both"/>
        <w:rPr>
          <w:rFonts w:ascii="Palatino Linotype" w:hAnsi="Palatino Linotype"/>
        </w:rPr>
      </w:pPr>
      <w:r>
        <w:rPr>
          <w:rFonts w:ascii="Palatino Linotype" w:hAnsi="Palatino Linotype"/>
        </w:rPr>
        <w:t>Este programa va dirigido a todos los funcionarios y contratistas de la Cámara de Comercio de Valledupar.</w:t>
      </w:r>
    </w:p>
    <w:p w14:paraId="55AAA4FA" w14:textId="77777777" w:rsidR="0087302E" w:rsidRPr="00FC34DD" w:rsidRDefault="0087302E" w:rsidP="004C67A7">
      <w:pPr>
        <w:spacing w:after="0" w:line="240" w:lineRule="auto"/>
        <w:jc w:val="both"/>
        <w:rPr>
          <w:rFonts w:ascii="Palatino Linotype" w:hAnsi="Palatino Linotype"/>
        </w:rPr>
      </w:pPr>
    </w:p>
    <w:p w14:paraId="0E87DE4C" w14:textId="77777777" w:rsidR="00082A57" w:rsidRDefault="00082A57" w:rsidP="00E11E02">
      <w:pPr>
        <w:pStyle w:val="Prrafodelista"/>
        <w:numPr>
          <w:ilvl w:val="0"/>
          <w:numId w:val="29"/>
        </w:numPr>
        <w:spacing w:after="0" w:line="240" w:lineRule="auto"/>
        <w:jc w:val="both"/>
        <w:rPr>
          <w:rFonts w:ascii="Palatino Linotype" w:hAnsi="Palatino Linotype"/>
          <w:b/>
          <w:color w:val="4F81BD" w:themeColor="accent1"/>
        </w:rPr>
      </w:pPr>
      <w:r w:rsidRPr="0087302E">
        <w:rPr>
          <w:rFonts w:ascii="Palatino Linotype" w:hAnsi="Palatino Linotype"/>
          <w:b/>
          <w:color w:val="4F81BD" w:themeColor="accent1"/>
        </w:rPr>
        <w:t>RESPONSABLE</w:t>
      </w:r>
    </w:p>
    <w:p w14:paraId="0D67B1B3" w14:textId="77777777" w:rsidR="00147EA0" w:rsidRPr="00147EA0" w:rsidRDefault="00147EA0" w:rsidP="00147EA0">
      <w:pPr>
        <w:spacing w:after="0" w:line="240" w:lineRule="auto"/>
        <w:ind w:left="600"/>
        <w:jc w:val="both"/>
        <w:rPr>
          <w:rFonts w:ascii="Palatino Linotype" w:hAnsi="Palatino Linotype"/>
          <w:b/>
          <w:color w:val="4F81BD" w:themeColor="accent1"/>
        </w:rPr>
      </w:pPr>
    </w:p>
    <w:p w14:paraId="5E18DA52" w14:textId="562FAC8E" w:rsidR="00082A57" w:rsidRDefault="00475E0E" w:rsidP="00023C6A">
      <w:pPr>
        <w:spacing w:after="0" w:line="240" w:lineRule="auto"/>
        <w:jc w:val="both"/>
        <w:rPr>
          <w:rFonts w:ascii="Palatino Linotype" w:hAnsi="Palatino Linotype"/>
        </w:rPr>
      </w:pPr>
      <w:r>
        <w:rPr>
          <w:rFonts w:ascii="Palatino Linotype" w:hAnsi="Palatino Linotype"/>
          <w:b/>
          <w:color w:val="4F81BD" w:themeColor="accent1"/>
        </w:rPr>
        <w:t>DIRECTOR DE TALENTO HUMANO</w:t>
      </w:r>
      <w:r w:rsidR="00082A57" w:rsidRPr="00FC34DD">
        <w:rPr>
          <w:rFonts w:ascii="Palatino Linotype" w:hAnsi="Palatino Linotype"/>
          <w:b/>
          <w:color w:val="4F81BD" w:themeColor="accent1"/>
        </w:rPr>
        <w:t xml:space="preserve">: </w:t>
      </w:r>
      <w:r w:rsidR="00082A57" w:rsidRPr="00FC34DD">
        <w:rPr>
          <w:rFonts w:ascii="Palatino Linotype" w:hAnsi="Palatino Linotype"/>
        </w:rPr>
        <w:t>Persona encargada de velar por la gestión de todo lo concerniente al buen funcionamiento del Sistema de Gestión de la Seguridad y Salud en el Trabajo, y la ejecución del presente pro</w:t>
      </w:r>
      <w:r w:rsidR="001143E5">
        <w:rPr>
          <w:rFonts w:ascii="Palatino Linotype" w:hAnsi="Palatino Linotype"/>
        </w:rPr>
        <w:t>grama</w:t>
      </w:r>
      <w:r w:rsidR="00082A57" w:rsidRPr="00FC34DD">
        <w:rPr>
          <w:rFonts w:ascii="Palatino Linotype" w:hAnsi="Palatino Linotype"/>
        </w:rPr>
        <w:t>.</w:t>
      </w:r>
    </w:p>
    <w:p w14:paraId="1985068F" w14:textId="77777777" w:rsidR="000D4762" w:rsidRDefault="000D4762" w:rsidP="00023C6A">
      <w:pPr>
        <w:spacing w:after="0" w:line="240" w:lineRule="auto"/>
        <w:jc w:val="both"/>
        <w:rPr>
          <w:rFonts w:ascii="Palatino Linotype" w:hAnsi="Palatino Linotype"/>
        </w:rPr>
      </w:pPr>
    </w:p>
    <w:p w14:paraId="7A7C61C3" w14:textId="77777777" w:rsidR="00DB06F1" w:rsidRPr="00DB06F1" w:rsidRDefault="00DB06F1" w:rsidP="00DB06F1">
      <w:pPr>
        <w:tabs>
          <w:tab w:val="left" w:pos="1654"/>
        </w:tabs>
        <w:spacing w:after="0" w:line="240" w:lineRule="auto"/>
        <w:jc w:val="both"/>
        <w:rPr>
          <w:rFonts w:ascii="Palatino Linotype" w:hAnsi="Palatino Linotype"/>
          <w:color w:val="4F81BD" w:themeColor="accent1"/>
        </w:rPr>
      </w:pPr>
      <w:r w:rsidRPr="00DB06F1">
        <w:rPr>
          <w:rFonts w:ascii="Palatino Linotype" w:hAnsi="Palatino Linotype"/>
          <w:color w:val="4F81BD" w:themeColor="accent1"/>
        </w:rPr>
        <w:tab/>
      </w:r>
    </w:p>
    <w:p w14:paraId="10BF7E36" w14:textId="377275A5" w:rsidR="00DB06F1" w:rsidRDefault="00FA654D" w:rsidP="00E11E02">
      <w:pPr>
        <w:pStyle w:val="Prrafodelista"/>
        <w:numPr>
          <w:ilvl w:val="0"/>
          <w:numId w:val="29"/>
        </w:numPr>
        <w:spacing w:after="0" w:line="240" w:lineRule="auto"/>
        <w:jc w:val="both"/>
        <w:rPr>
          <w:rFonts w:ascii="Palatino Linotype" w:hAnsi="Palatino Linotype"/>
          <w:b/>
          <w:color w:val="4F81BD" w:themeColor="accent1"/>
        </w:rPr>
      </w:pPr>
      <w:r>
        <w:rPr>
          <w:rFonts w:ascii="Palatino Linotype" w:hAnsi="Palatino Linotype"/>
          <w:b/>
          <w:color w:val="4F81BD" w:themeColor="accent1"/>
        </w:rPr>
        <w:t>LEGISLACIÓ</w:t>
      </w:r>
      <w:r w:rsidR="00DB06F1" w:rsidRPr="00DB06F1">
        <w:rPr>
          <w:rFonts w:ascii="Palatino Linotype" w:hAnsi="Palatino Linotype"/>
          <w:b/>
          <w:color w:val="4F81BD" w:themeColor="accent1"/>
        </w:rPr>
        <w:t xml:space="preserve">N </w:t>
      </w:r>
    </w:p>
    <w:p w14:paraId="1D59A793" w14:textId="77777777" w:rsidR="00DB06F1" w:rsidRDefault="00DB06F1" w:rsidP="00DB06F1">
      <w:pPr>
        <w:spacing w:after="0" w:line="240" w:lineRule="auto"/>
        <w:jc w:val="both"/>
        <w:rPr>
          <w:rFonts w:ascii="Palatino Linotype" w:hAnsi="Palatino Linotype"/>
          <w:b/>
          <w:color w:val="4F81BD" w:themeColor="accent1"/>
        </w:rPr>
      </w:pPr>
    </w:p>
    <w:tbl>
      <w:tblPr>
        <w:tblStyle w:val="Tablaconcuadrcula"/>
        <w:tblW w:w="0" w:type="auto"/>
        <w:tblLook w:val="04A0" w:firstRow="1" w:lastRow="0" w:firstColumn="1" w:lastColumn="0" w:noHBand="0" w:noVBand="1"/>
      </w:tblPr>
      <w:tblGrid>
        <w:gridCol w:w="3090"/>
        <w:gridCol w:w="5903"/>
      </w:tblGrid>
      <w:tr w:rsidR="00DB06F1" w14:paraId="767DCDE5" w14:textId="77777777" w:rsidTr="00BC04EF">
        <w:trPr>
          <w:trHeight w:val="558"/>
        </w:trPr>
        <w:tc>
          <w:tcPr>
            <w:tcW w:w="3090" w:type="dxa"/>
            <w:vAlign w:val="center"/>
          </w:tcPr>
          <w:p w14:paraId="137E7099" w14:textId="77777777" w:rsidR="00DB06F1" w:rsidRPr="00DB06F1" w:rsidRDefault="00DB06F1" w:rsidP="00BC04EF">
            <w:pPr>
              <w:jc w:val="center"/>
              <w:rPr>
                <w:rFonts w:ascii="Palatino Linotype" w:hAnsi="Palatino Linotype"/>
                <w:b/>
              </w:rPr>
            </w:pPr>
            <w:r w:rsidRPr="00BC04EF">
              <w:rPr>
                <w:rFonts w:ascii="Palatino Linotype" w:hAnsi="Palatino Linotype"/>
                <w:b/>
                <w:color w:val="548DD4" w:themeColor="text2" w:themeTint="99"/>
              </w:rPr>
              <w:t>Resolución 1016 de 1989</w:t>
            </w:r>
          </w:p>
        </w:tc>
        <w:tc>
          <w:tcPr>
            <w:tcW w:w="5903" w:type="dxa"/>
          </w:tcPr>
          <w:p w14:paraId="74B247EA" w14:textId="77777777" w:rsidR="00DB06F1" w:rsidRPr="00DB06F1" w:rsidRDefault="00DB06F1" w:rsidP="00DB06F1">
            <w:pPr>
              <w:jc w:val="both"/>
              <w:rPr>
                <w:rFonts w:ascii="Palatino Linotype" w:hAnsi="Palatino Linotype"/>
              </w:rPr>
            </w:pPr>
            <w:r>
              <w:rPr>
                <w:rFonts w:ascii="Palatino Linotype" w:hAnsi="Palatino Linotype"/>
              </w:rPr>
              <w:t>Articulo 10 numeral 16. Promover actividades de recreación y deporte.</w:t>
            </w:r>
          </w:p>
        </w:tc>
      </w:tr>
      <w:tr w:rsidR="00DB06F1" w14:paraId="0D41C1CD" w14:textId="77777777" w:rsidTr="00BC04EF">
        <w:trPr>
          <w:trHeight w:val="852"/>
        </w:trPr>
        <w:tc>
          <w:tcPr>
            <w:tcW w:w="3090" w:type="dxa"/>
            <w:vAlign w:val="center"/>
          </w:tcPr>
          <w:p w14:paraId="5350CDFD" w14:textId="77777777" w:rsidR="00DB06F1" w:rsidRPr="00BC04EF" w:rsidRDefault="00DB06F1" w:rsidP="00BC04EF">
            <w:pPr>
              <w:jc w:val="center"/>
              <w:rPr>
                <w:rFonts w:ascii="Palatino Linotype" w:hAnsi="Palatino Linotype"/>
                <w:b/>
                <w:color w:val="548DD4" w:themeColor="text2" w:themeTint="99"/>
              </w:rPr>
            </w:pPr>
            <w:r w:rsidRPr="00BC04EF">
              <w:rPr>
                <w:rFonts w:ascii="Palatino Linotype" w:hAnsi="Palatino Linotype"/>
                <w:b/>
                <w:color w:val="548DD4" w:themeColor="text2" w:themeTint="99"/>
              </w:rPr>
              <w:t>Ley 1335 de 2009</w:t>
            </w:r>
          </w:p>
        </w:tc>
        <w:tc>
          <w:tcPr>
            <w:tcW w:w="5903" w:type="dxa"/>
          </w:tcPr>
          <w:p w14:paraId="5DFB503B" w14:textId="77777777" w:rsidR="00DB06F1" w:rsidRPr="00DB06F1" w:rsidRDefault="00DB06F1" w:rsidP="00DB06F1">
            <w:pPr>
              <w:jc w:val="both"/>
              <w:rPr>
                <w:rFonts w:ascii="Palatino Linotype" w:hAnsi="Palatino Linotype"/>
              </w:rPr>
            </w:pPr>
            <w:r>
              <w:rPr>
                <w:rFonts w:ascii="Palatino Linotype" w:hAnsi="Palatino Linotype"/>
              </w:rPr>
              <w:t>En todas las áreas cerradas no se podrá fumar, tanto en lugares de trabajo, como en los públicos, además donde se realicen eventos masivos.</w:t>
            </w:r>
          </w:p>
        </w:tc>
      </w:tr>
      <w:tr w:rsidR="00DB06F1" w14:paraId="233CE364" w14:textId="77777777" w:rsidTr="00BC04EF">
        <w:trPr>
          <w:trHeight w:val="1410"/>
        </w:trPr>
        <w:tc>
          <w:tcPr>
            <w:tcW w:w="3090" w:type="dxa"/>
            <w:vAlign w:val="center"/>
          </w:tcPr>
          <w:p w14:paraId="2EB48B33" w14:textId="77777777" w:rsidR="00DB06F1" w:rsidRPr="00BC04EF" w:rsidRDefault="00DB06F1" w:rsidP="00BC04EF">
            <w:pPr>
              <w:jc w:val="center"/>
              <w:rPr>
                <w:rFonts w:ascii="Palatino Linotype" w:hAnsi="Palatino Linotype"/>
                <w:b/>
                <w:color w:val="548DD4" w:themeColor="text2" w:themeTint="99"/>
              </w:rPr>
            </w:pPr>
            <w:r w:rsidRPr="00BC04EF">
              <w:rPr>
                <w:rFonts w:ascii="Palatino Linotype" w:hAnsi="Palatino Linotype"/>
                <w:b/>
                <w:color w:val="548DD4" w:themeColor="text2" w:themeTint="99"/>
              </w:rPr>
              <w:t>Ley 1335 Articulo 20</w:t>
            </w:r>
          </w:p>
        </w:tc>
        <w:tc>
          <w:tcPr>
            <w:tcW w:w="5903" w:type="dxa"/>
          </w:tcPr>
          <w:p w14:paraId="5F4CE011" w14:textId="77777777" w:rsidR="00DB06F1" w:rsidRPr="00DB06F1" w:rsidRDefault="00DB06F1" w:rsidP="00DB06F1">
            <w:pPr>
              <w:jc w:val="both"/>
              <w:rPr>
                <w:rFonts w:ascii="Palatino Linotype" w:hAnsi="Palatino Linotype"/>
              </w:rPr>
            </w:pPr>
            <w:r>
              <w:rPr>
                <w:rFonts w:ascii="Palatino Linotype" w:hAnsi="Palatino Linotype"/>
              </w:rPr>
              <w:t>Día de lucha contra la obesidad y el sobrepeso y la semana de hábitos de vida saludable. Declárese el 24 de septiembre como el día Nacional de lucha contra la obesidad y el sobrepeso y su correspondiente semana como la semana de hábitos de vida saludable.</w:t>
            </w:r>
          </w:p>
        </w:tc>
      </w:tr>
      <w:tr w:rsidR="00DB06F1" w14:paraId="7337093C" w14:textId="77777777" w:rsidTr="00BC04EF">
        <w:trPr>
          <w:trHeight w:val="279"/>
        </w:trPr>
        <w:tc>
          <w:tcPr>
            <w:tcW w:w="3090" w:type="dxa"/>
            <w:vAlign w:val="center"/>
          </w:tcPr>
          <w:p w14:paraId="71EC266D" w14:textId="77777777" w:rsidR="00DB06F1" w:rsidRPr="00BC04EF" w:rsidRDefault="00DB06F1" w:rsidP="00BC04EF">
            <w:pPr>
              <w:jc w:val="center"/>
              <w:rPr>
                <w:rFonts w:ascii="Palatino Linotype" w:hAnsi="Palatino Linotype"/>
                <w:b/>
                <w:color w:val="548DD4" w:themeColor="text2" w:themeTint="99"/>
              </w:rPr>
            </w:pPr>
            <w:r w:rsidRPr="00BC04EF">
              <w:rPr>
                <w:rFonts w:ascii="Palatino Linotype" w:hAnsi="Palatino Linotype"/>
                <w:b/>
                <w:color w:val="548DD4" w:themeColor="text2" w:themeTint="99"/>
              </w:rPr>
              <w:t>Ley 1562 de 2012 Articulo 11</w:t>
            </w:r>
          </w:p>
        </w:tc>
        <w:tc>
          <w:tcPr>
            <w:tcW w:w="5903" w:type="dxa"/>
          </w:tcPr>
          <w:p w14:paraId="0B8B1F28" w14:textId="77777777" w:rsidR="00DB06F1" w:rsidRPr="002E1D10" w:rsidRDefault="002E1D10" w:rsidP="00DB06F1">
            <w:pPr>
              <w:jc w:val="both"/>
              <w:rPr>
                <w:rFonts w:ascii="Palatino Linotype" w:hAnsi="Palatino Linotype"/>
              </w:rPr>
            </w:pPr>
            <w:r>
              <w:rPr>
                <w:rFonts w:ascii="Palatino Linotype" w:hAnsi="Palatino Linotype"/>
              </w:rPr>
              <w:t xml:space="preserve">Servicios de promoción y prevención </w:t>
            </w:r>
          </w:p>
        </w:tc>
      </w:tr>
      <w:tr w:rsidR="00DB06F1" w14:paraId="08CC2B64" w14:textId="77777777" w:rsidTr="00BC04EF">
        <w:trPr>
          <w:trHeight w:val="572"/>
        </w:trPr>
        <w:tc>
          <w:tcPr>
            <w:tcW w:w="3090" w:type="dxa"/>
            <w:vAlign w:val="center"/>
          </w:tcPr>
          <w:p w14:paraId="216A3C7C" w14:textId="77777777" w:rsidR="00DB06F1" w:rsidRPr="00BC04EF" w:rsidRDefault="002E1D10" w:rsidP="00BC04EF">
            <w:pPr>
              <w:jc w:val="center"/>
              <w:rPr>
                <w:rFonts w:ascii="Palatino Linotype" w:hAnsi="Palatino Linotype"/>
                <w:b/>
                <w:color w:val="548DD4" w:themeColor="text2" w:themeTint="99"/>
              </w:rPr>
            </w:pPr>
            <w:r w:rsidRPr="00BC04EF">
              <w:rPr>
                <w:rFonts w:ascii="Palatino Linotype" w:hAnsi="Palatino Linotype"/>
                <w:b/>
                <w:color w:val="548DD4" w:themeColor="text2" w:themeTint="99"/>
              </w:rPr>
              <w:t>Ley 9 de 1979</w:t>
            </w:r>
          </w:p>
        </w:tc>
        <w:tc>
          <w:tcPr>
            <w:tcW w:w="5903" w:type="dxa"/>
          </w:tcPr>
          <w:p w14:paraId="039F13ED" w14:textId="77777777" w:rsidR="00DB06F1" w:rsidRPr="002E1D10" w:rsidRDefault="002E1D10" w:rsidP="00DB06F1">
            <w:pPr>
              <w:jc w:val="both"/>
              <w:rPr>
                <w:rFonts w:ascii="Palatino Linotype" w:hAnsi="Palatino Linotype"/>
              </w:rPr>
            </w:pPr>
            <w:r>
              <w:rPr>
                <w:rFonts w:ascii="Palatino Linotype" w:hAnsi="Palatino Linotype"/>
              </w:rPr>
              <w:t xml:space="preserve">Preservar, conservar y mejorar la salud de los individuos en sus ocupaciones </w:t>
            </w:r>
          </w:p>
        </w:tc>
      </w:tr>
      <w:tr w:rsidR="00DB06F1" w14:paraId="452F3F25" w14:textId="77777777" w:rsidTr="00BC04EF">
        <w:trPr>
          <w:trHeight w:val="1982"/>
        </w:trPr>
        <w:tc>
          <w:tcPr>
            <w:tcW w:w="3090" w:type="dxa"/>
            <w:vAlign w:val="center"/>
          </w:tcPr>
          <w:p w14:paraId="1BA948F6" w14:textId="77777777" w:rsidR="00DB06F1" w:rsidRPr="00BC04EF" w:rsidRDefault="002E1D10" w:rsidP="00BC04EF">
            <w:pPr>
              <w:jc w:val="center"/>
              <w:rPr>
                <w:rFonts w:ascii="Palatino Linotype" w:hAnsi="Palatino Linotype"/>
                <w:b/>
                <w:color w:val="548DD4" w:themeColor="text2" w:themeTint="99"/>
              </w:rPr>
            </w:pPr>
            <w:r w:rsidRPr="00BC04EF">
              <w:rPr>
                <w:rFonts w:ascii="Palatino Linotype" w:hAnsi="Palatino Linotype"/>
                <w:b/>
                <w:color w:val="548DD4" w:themeColor="text2" w:themeTint="99"/>
              </w:rPr>
              <w:t>Ley 50 de 1990</w:t>
            </w:r>
          </w:p>
        </w:tc>
        <w:tc>
          <w:tcPr>
            <w:tcW w:w="5903" w:type="dxa"/>
          </w:tcPr>
          <w:p w14:paraId="4860D098" w14:textId="77777777" w:rsidR="00DB06F1" w:rsidRPr="002E1D10" w:rsidRDefault="002E1D10" w:rsidP="00DB06F1">
            <w:pPr>
              <w:jc w:val="both"/>
              <w:rPr>
                <w:rFonts w:ascii="Palatino Linotype" w:hAnsi="Palatino Linotype"/>
              </w:rPr>
            </w:pPr>
            <w:r>
              <w:rPr>
                <w:rFonts w:ascii="Palatino Linotype" w:hAnsi="Palatino Linotype"/>
              </w:rPr>
              <w:t xml:space="preserve">Dedicación exclusiva en determinadas actividades. En las empresas con más de cincuenta (50) trabajadores que laboren cuarenta y ocho (48) horas a la semana, estos tendrán derecho a que dos (2) horas de dicha jornada, por cuenta del empleador, se dediquen exclusivamente a actividades recreativas, culturales, deportivas o de capacitación. </w:t>
            </w:r>
          </w:p>
        </w:tc>
      </w:tr>
      <w:tr w:rsidR="00DB06F1" w14:paraId="1DD4CF04" w14:textId="77777777" w:rsidTr="00BC04EF">
        <w:trPr>
          <w:trHeight w:val="279"/>
        </w:trPr>
        <w:tc>
          <w:tcPr>
            <w:tcW w:w="3090" w:type="dxa"/>
            <w:vAlign w:val="center"/>
          </w:tcPr>
          <w:p w14:paraId="409645CF" w14:textId="77777777" w:rsidR="00DB06F1" w:rsidRPr="002E1D10" w:rsidRDefault="002E1D10" w:rsidP="00BC04EF">
            <w:pPr>
              <w:jc w:val="center"/>
              <w:rPr>
                <w:rFonts w:ascii="Palatino Linotype" w:hAnsi="Palatino Linotype"/>
                <w:b/>
              </w:rPr>
            </w:pPr>
            <w:r w:rsidRPr="00BC04EF">
              <w:rPr>
                <w:rFonts w:ascii="Palatino Linotype" w:hAnsi="Palatino Linotype"/>
                <w:b/>
                <w:color w:val="548DD4" w:themeColor="text2" w:themeTint="99"/>
              </w:rPr>
              <w:t>Decreto 1072 de 2015</w:t>
            </w:r>
          </w:p>
        </w:tc>
        <w:tc>
          <w:tcPr>
            <w:tcW w:w="5903" w:type="dxa"/>
          </w:tcPr>
          <w:p w14:paraId="6000E818" w14:textId="77777777" w:rsidR="00DB06F1" w:rsidRPr="002E1D10" w:rsidRDefault="002E1D10" w:rsidP="00DB06F1">
            <w:pPr>
              <w:jc w:val="both"/>
              <w:rPr>
                <w:rFonts w:ascii="Palatino Linotype" w:hAnsi="Palatino Linotype"/>
              </w:rPr>
            </w:pPr>
            <w:r>
              <w:rPr>
                <w:rFonts w:ascii="Palatino Linotype" w:hAnsi="Palatino Linotype"/>
              </w:rPr>
              <w:t>Establecer las actividades de promoción y prevención tendientes a mejorar las condiciones de trabajo y salud de los trabajadores.</w:t>
            </w:r>
          </w:p>
        </w:tc>
      </w:tr>
    </w:tbl>
    <w:p w14:paraId="7802E7B8" w14:textId="77777777" w:rsidR="00475E0E" w:rsidRPr="00475E0E" w:rsidRDefault="00475E0E" w:rsidP="00475E0E">
      <w:pPr>
        <w:pStyle w:val="Prrafodelista"/>
        <w:spacing w:after="0" w:line="240" w:lineRule="auto"/>
        <w:ind w:left="960"/>
        <w:jc w:val="both"/>
        <w:rPr>
          <w:rStyle w:val="Textoennegrita"/>
          <w:rFonts w:ascii="Palatino Linotype" w:hAnsi="Palatino Linotype"/>
          <w:bCs w:val="0"/>
          <w:color w:val="4F81BD" w:themeColor="accent1"/>
        </w:rPr>
      </w:pPr>
    </w:p>
    <w:p w14:paraId="22807342" w14:textId="77777777" w:rsidR="00475E0E" w:rsidRDefault="00475E0E" w:rsidP="00475E0E">
      <w:pPr>
        <w:pStyle w:val="Prrafodelista"/>
        <w:spacing w:after="0" w:line="240" w:lineRule="auto"/>
        <w:ind w:left="960"/>
        <w:jc w:val="both"/>
        <w:rPr>
          <w:rStyle w:val="Textoennegrita"/>
          <w:rFonts w:ascii="Palatino Linotype" w:hAnsi="Palatino Linotype"/>
          <w:bCs w:val="0"/>
          <w:color w:val="4F81BD" w:themeColor="accent1"/>
        </w:rPr>
      </w:pPr>
    </w:p>
    <w:p w14:paraId="6C665E86" w14:textId="77777777" w:rsidR="00475E0E" w:rsidRPr="00475E0E" w:rsidRDefault="00475E0E" w:rsidP="00475E0E">
      <w:pPr>
        <w:spacing w:after="0" w:line="240" w:lineRule="auto"/>
        <w:jc w:val="both"/>
        <w:rPr>
          <w:rStyle w:val="Textoennegrita"/>
          <w:rFonts w:ascii="Palatino Linotype" w:hAnsi="Palatino Linotype"/>
          <w:bCs w:val="0"/>
          <w:color w:val="4F81BD" w:themeColor="accent1"/>
        </w:rPr>
      </w:pPr>
    </w:p>
    <w:p w14:paraId="34D276BB" w14:textId="77777777" w:rsidR="00475E0E" w:rsidRPr="00475E0E" w:rsidRDefault="00475E0E" w:rsidP="00475E0E">
      <w:pPr>
        <w:pStyle w:val="Prrafodelista"/>
        <w:spacing w:after="0" w:line="240" w:lineRule="auto"/>
        <w:ind w:left="960"/>
        <w:jc w:val="both"/>
        <w:rPr>
          <w:rStyle w:val="Textoennegrita"/>
          <w:rFonts w:ascii="Palatino Linotype" w:hAnsi="Palatino Linotype"/>
          <w:bCs w:val="0"/>
          <w:color w:val="4F81BD" w:themeColor="accent1"/>
        </w:rPr>
      </w:pPr>
    </w:p>
    <w:p w14:paraId="30C0F1C9" w14:textId="4D14EB63" w:rsidR="00986809" w:rsidRPr="00986809" w:rsidRDefault="00986809" w:rsidP="00E11E02">
      <w:pPr>
        <w:pStyle w:val="Prrafodelista"/>
        <w:numPr>
          <w:ilvl w:val="0"/>
          <w:numId w:val="29"/>
        </w:numPr>
        <w:spacing w:after="0" w:line="240" w:lineRule="auto"/>
        <w:jc w:val="both"/>
        <w:rPr>
          <w:rStyle w:val="Textoennegrita"/>
          <w:rFonts w:ascii="Palatino Linotype" w:hAnsi="Palatino Linotype"/>
          <w:bCs w:val="0"/>
          <w:color w:val="4F81BD" w:themeColor="accent1"/>
        </w:rPr>
      </w:pPr>
      <w:r w:rsidRPr="00986809">
        <w:rPr>
          <w:rStyle w:val="Textoennegrita"/>
          <w:rFonts w:ascii="Palatino Linotype" w:hAnsi="Palatino Linotype"/>
          <w:color w:val="4F81BD" w:themeColor="accent1"/>
        </w:rPr>
        <w:t>IMPORTANCIA DE LOS ESTILOS DE VIDA Y TRABAJOS SALUDABLES.</w:t>
      </w:r>
    </w:p>
    <w:p w14:paraId="750884BB" w14:textId="77777777" w:rsidR="00986809" w:rsidRPr="00B71EB8" w:rsidRDefault="00986809" w:rsidP="00986809">
      <w:pPr>
        <w:pStyle w:val="Prrafodelista"/>
        <w:spacing w:after="0" w:line="240" w:lineRule="auto"/>
        <w:ind w:left="960"/>
        <w:jc w:val="both"/>
        <w:rPr>
          <w:rStyle w:val="Textoennegrita"/>
          <w:rFonts w:ascii="Palatino Linotype" w:hAnsi="Palatino Linotype"/>
          <w:bCs w:val="0"/>
          <w:color w:val="4F81BD" w:themeColor="accent1"/>
        </w:rPr>
      </w:pPr>
    </w:p>
    <w:p w14:paraId="62D8FC88" w14:textId="7BED7565" w:rsidR="00986809" w:rsidRDefault="00986809" w:rsidP="00986809">
      <w:pPr>
        <w:pStyle w:val="Prrafodelista"/>
        <w:spacing w:after="0" w:line="240" w:lineRule="auto"/>
        <w:ind w:left="960"/>
        <w:jc w:val="both"/>
        <w:rPr>
          <w:rStyle w:val="Textoennegrita"/>
          <w:rFonts w:ascii="Palatino Linotype" w:hAnsi="Palatino Linotype"/>
          <w:b w:val="0"/>
        </w:rPr>
      </w:pPr>
      <w:r>
        <w:rPr>
          <w:rStyle w:val="Textoennegrita"/>
          <w:rFonts w:ascii="Palatino Linotype" w:hAnsi="Palatino Linotype"/>
          <w:color w:val="4F81BD" w:themeColor="accent1"/>
        </w:rPr>
        <w:t xml:space="preserve">6.1. </w:t>
      </w:r>
      <w:r>
        <w:rPr>
          <w:rStyle w:val="Textoennegrita"/>
          <w:rFonts w:ascii="Palatino Linotype" w:hAnsi="Palatino Linotype"/>
          <w:b w:val="0"/>
        </w:rPr>
        <w:t>Los estilos de vida y trabajos saludables generen una repercusión directa y positiva en el estado de salud a nivel físico y psicológico. Sus efectos se evidencian en una buena salud, vitalidad, mejor estado de ánimo, reducción en los niveles de estrés y mejor descanso.</w:t>
      </w:r>
    </w:p>
    <w:p w14:paraId="60FED94C" w14:textId="77777777" w:rsidR="00986809" w:rsidRDefault="00986809" w:rsidP="00986809">
      <w:pPr>
        <w:pStyle w:val="Prrafodelista"/>
        <w:spacing w:after="0" w:line="240" w:lineRule="auto"/>
        <w:ind w:left="960"/>
        <w:jc w:val="both"/>
        <w:rPr>
          <w:rStyle w:val="Textoennegrita"/>
          <w:rFonts w:ascii="Palatino Linotype" w:hAnsi="Palatino Linotype"/>
          <w:b w:val="0"/>
        </w:rPr>
      </w:pPr>
    </w:p>
    <w:p w14:paraId="395CDE53" w14:textId="7D161D59" w:rsidR="00986809" w:rsidRDefault="00986809" w:rsidP="00986809">
      <w:pPr>
        <w:pStyle w:val="Prrafodelista"/>
        <w:spacing w:after="0" w:line="240" w:lineRule="auto"/>
        <w:ind w:left="960"/>
        <w:jc w:val="both"/>
        <w:rPr>
          <w:rStyle w:val="Textoennegrita"/>
          <w:rFonts w:ascii="Palatino Linotype" w:hAnsi="Palatino Linotype"/>
          <w:b w:val="0"/>
        </w:rPr>
      </w:pPr>
      <w:r>
        <w:rPr>
          <w:rStyle w:val="Textoennegrita"/>
          <w:rFonts w:ascii="Palatino Linotype" w:hAnsi="Palatino Linotype"/>
          <w:color w:val="4F81BD" w:themeColor="accent1"/>
        </w:rPr>
        <w:t xml:space="preserve">6.2. </w:t>
      </w:r>
      <w:r>
        <w:rPr>
          <w:rStyle w:val="Textoennegrita"/>
          <w:rFonts w:ascii="Palatino Linotype" w:hAnsi="Palatino Linotype"/>
          <w:b w:val="0"/>
        </w:rPr>
        <w:t>Diversas investigaciones revelan que los estilos de vida y trabajo saludables reducen en un 80% la a</w:t>
      </w:r>
      <w:r w:rsidR="00475E0E">
        <w:rPr>
          <w:rStyle w:val="Textoennegrita"/>
          <w:rFonts w:ascii="Palatino Linotype" w:hAnsi="Palatino Linotype"/>
          <w:b w:val="0"/>
        </w:rPr>
        <w:t>parición de enfermedades crónica</w:t>
      </w:r>
      <w:r>
        <w:rPr>
          <w:rStyle w:val="Textoennegrita"/>
          <w:rFonts w:ascii="Palatino Linotype" w:hAnsi="Palatino Linotype"/>
          <w:b w:val="0"/>
        </w:rPr>
        <w:t>s debido al bienestar general que estos generan.</w:t>
      </w:r>
    </w:p>
    <w:p w14:paraId="3AC9E5BA" w14:textId="77777777" w:rsidR="00986809" w:rsidRDefault="00986809" w:rsidP="00986809">
      <w:pPr>
        <w:pStyle w:val="Prrafodelista"/>
        <w:spacing w:after="0" w:line="240" w:lineRule="auto"/>
        <w:ind w:left="960"/>
        <w:jc w:val="both"/>
        <w:rPr>
          <w:rStyle w:val="Textoennegrita"/>
          <w:rFonts w:ascii="Palatino Linotype" w:hAnsi="Palatino Linotype"/>
          <w:b w:val="0"/>
          <w:bCs w:val="0"/>
        </w:rPr>
      </w:pPr>
    </w:p>
    <w:p w14:paraId="6E7EE6A9" w14:textId="45F59699" w:rsidR="00986809" w:rsidRDefault="00986809" w:rsidP="00986809">
      <w:pPr>
        <w:pStyle w:val="Prrafodelista"/>
        <w:spacing w:after="0" w:line="240" w:lineRule="auto"/>
        <w:ind w:left="960"/>
        <w:jc w:val="both"/>
        <w:rPr>
          <w:rStyle w:val="Textoennegrita"/>
          <w:rFonts w:ascii="Palatino Linotype" w:hAnsi="Palatino Linotype"/>
          <w:b w:val="0"/>
          <w:bCs w:val="0"/>
        </w:rPr>
      </w:pPr>
      <w:r>
        <w:rPr>
          <w:rStyle w:val="Textoennegrita"/>
          <w:rFonts w:ascii="Palatino Linotype" w:hAnsi="Palatino Linotype"/>
          <w:bCs w:val="0"/>
          <w:color w:val="4F81BD" w:themeColor="accent1"/>
        </w:rPr>
        <w:t>6</w:t>
      </w:r>
      <w:r w:rsidRPr="00B71EB8">
        <w:rPr>
          <w:rStyle w:val="Textoennegrita"/>
          <w:rFonts w:ascii="Palatino Linotype" w:hAnsi="Palatino Linotype"/>
          <w:bCs w:val="0"/>
          <w:color w:val="4F81BD" w:themeColor="accent1"/>
        </w:rPr>
        <w:t>.3.</w:t>
      </w:r>
      <w:r>
        <w:rPr>
          <w:rStyle w:val="Textoennegrita"/>
          <w:rFonts w:ascii="Palatino Linotype" w:hAnsi="Palatino Linotype"/>
          <w:bCs w:val="0"/>
          <w:color w:val="4F81BD" w:themeColor="accent1"/>
        </w:rPr>
        <w:t xml:space="preserve"> </w:t>
      </w:r>
      <w:r>
        <w:rPr>
          <w:rStyle w:val="Textoennegrita"/>
          <w:rFonts w:ascii="Palatino Linotype" w:hAnsi="Palatino Linotype"/>
          <w:b w:val="0"/>
          <w:bCs w:val="0"/>
        </w:rPr>
        <w:t>La actividad física debe realizarse toda la vida, su importancia radica en generar hábitos en la práctica de ejercicio físico.</w:t>
      </w:r>
    </w:p>
    <w:p w14:paraId="1563D649" w14:textId="77777777" w:rsidR="00986809" w:rsidRDefault="00986809" w:rsidP="00986809">
      <w:pPr>
        <w:pStyle w:val="Prrafodelista"/>
        <w:spacing w:after="0" w:line="240" w:lineRule="auto"/>
        <w:ind w:left="960"/>
        <w:jc w:val="both"/>
        <w:rPr>
          <w:rStyle w:val="Textoennegrita"/>
          <w:rFonts w:ascii="Palatino Linotype" w:hAnsi="Palatino Linotype"/>
          <w:b w:val="0"/>
          <w:bCs w:val="0"/>
        </w:rPr>
      </w:pPr>
    </w:p>
    <w:p w14:paraId="32206FC9" w14:textId="6BCD0DB5" w:rsidR="00986809" w:rsidRDefault="00986809" w:rsidP="00986809">
      <w:pPr>
        <w:pStyle w:val="Prrafodelista"/>
        <w:spacing w:after="0" w:line="240" w:lineRule="auto"/>
        <w:ind w:left="960"/>
        <w:jc w:val="both"/>
        <w:rPr>
          <w:rStyle w:val="Textoennegrita"/>
          <w:rFonts w:ascii="Palatino Linotype" w:hAnsi="Palatino Linotype"/>
          <w:b w:val="0"/>
          <w:bCs w:val="0"/>
        </w:rPr>
      </w:pPr>
      <w:r>
        <w:rPr>
          <w:rStyle w:val="Textoennegrita"/>
          <w:rFonts w:ascii="Palatino Linotype" w:hAnsi="Palatino Linotype"/>
          <w:bCs w:val="0"/>
          <w:color w:val="4F81BD" w:themeColor="accent1"/>
        </w:rPr>
        <w:t xml:space="preserve">6.4. </w:t>
      </w:r>
      <w:r>
        <w:rPr>
          <w:rStyle w:val="Textoennegrita"/>
          <w:rFonts w:ascii="Palatino Linotype" w:hAnsi="Palatino Linotype"/>
          <w:b w:val="0"/>
          <w:bCs w:val="0"/>
        </w:rPr>
        <w:t>Adoptar hábitos de vida saludables mejora la calidad de vida.</w:t>
      </w:r>
    </w:p>
    <w:p w14:paraId="216D2D84" w14:textId="77777777" w:rsidR="00986809" w:rsidRDefault="00986809" w:rsidP="00986809">
      <w:pPr>
        <w:pStyle w:val="Prrafodelista"/>
        <w:spacing w:after="0" w:line="240" w:lineRule="auto"/>
        <w:ind w:left="960"/>
        <w:jc w:val="both"/>
        <w:rPr>
          <w:rStyle w:val="Textoennegrita"/>
          <w:rFonts w:ascii="Palatino Linotype" w:hAnsi="Palatino Linotype"/>
          <w:b w:val="0"/>
          <w:bCs w:val="0"/>
        </w:rPr>
      </w:pPr>
    </w:p>
    <w:p w14:paraId="7477DCF8" w14:textId="27757B10" w:rsidR="00986809" w:rsidRDefault="00986809" w:rsidP="00986809">
      <w:pPr>
        <w:pStyle w:val="Prrafodelista"/>
        <w:spacing w:after="0" w:line="240" w:lineRule="auto"/>
        <w:ind w:left="960"/>
        <w:jc w:val="both"/>
        <w:rPr>
          <w:rStyle w:val="Textoennegrita"/>
          <w:rFonts w:ascii="Palatino Linotype" w:hAnsi="Palatino Linotype"/>
          <w:b w:val="0"/>
          <w:bCs w:val="0"/>
        </w:rPr>
      </w:pPr>
      <w:r>
        <w:rPr>
          <w:rStyle w:val="Textoennegrita"/>
          <w:rFonts w:ascii="Palatino Linotype" w:hAnsi="Palatino Linotype"/>
          <w:bCs w:val="0"/>
          <w:color w:val="4F81BD" w:themeColor="accent1"/>
        </w:rPr>
        <w:t xml:space="preserve">6.5. </w:t>
      </w:r>
      <w:r>
        <w:rPr>
          <w:rStyle w:val="Textoennegrita"/>
          <w:rFonts w:ascii="Palatino Linotype" w:hAnsi="Palatino Linotype"/>
          <w:b w:val="0"/>
          <w:bCs w:val="0"/>
        </w:rPr>
        <w:t>Realizar pausas activas previene la fatiga, disminuye la tensión física y logra la recuperación y mayor productividad en el trabajo.</w:t>
      </w:r>
    </w:p>
    <w:p w14:paraId="19531FC0" w14:textId="77777777" w:rsidR="00DB06F1" w:rsidRDefault="00DB06F1" w:rsidP="00446796">
      <w:pPr>
        <w:spacing w:after="0" w:line="240" w:lineRule="auto"/>
        <w:jc w:val="both"/>
        <w:rPr>
          <w:rFonts w:ascii="Palatino Linotype" w:hAnsi="Palatino Linotype"/>
          <w:b/>
          <w:color w:val="4F81BD" w:themeColor="accent1"/>
        </w:rPr>
      </w:pPr>
    </w:p>
    <w:p w14:paraId="4886EC14" w14:textId="77777777" w:rsidR="00986809" w:rsidRPr="00446796" w:rsidRDefault="00986809" w:rsidP="00446796">
      <w:pPr>
        <w:spacing w:after="0" w:line="240" w:lineRule="auto"/>
        <w:jc w:val="both"/>
        <w:rPr>
          <w:rFonts w:ascii="Palatino Linotype" w:hAnsi="Palatino Linotype"/>
          <w:b/>
          <w:color w:val="4F81BD" w:themeColor="accent1"/>
        </w:rPr>
      </w:pPr>
    </w:p>
    <w:p w14:paraId="24F5D22F" w14:textId="77777777" w:rsidR="00ED16CE" w:rsidRDefault="00DB06F1" w:rsidP="00E11E02">
      <w:pPr>
        <w:pStyle w:val="Prrafodelista"/>
        <w:numPr>
          <w:ilvl w:val="0"/>
          <w:numId w:val="29"/>
        </w:numPr>
        <w:spacing w:after="0" w:line="240" w:lineRule="auto"/>
        <w:jc w:val="both"/>
        <w:rPr>
          <w:rFonts w:ascii="Palatino Linotype" w:hAnsi="Palatino Linotype"/>
          <w:b/>
          <w:color w:val="4F81BD" w:themeColor="accent1"/>
        </w:rPr>
      </w:pPr>
      <w:r>
        <w:rPr>
          <w:rFonts w:ascii="Palatino Linotype" w:hAnsi="Palatino Linotype"/>
          <w:b/>
          <w:color w:val="4F81BD" w:themeColor="accent1"/>
        </w:rPr>
        <w:t xml:space="preserve"> DESARROLLO</w:t>
      </w:r>
    </w:p>
    <w:p w14:paraId="058D08DB" w14:textId="77777777" w:rsidR="00DB06F1" w:rsidRDefault="00DB06F1" w:rsidP="00DB06F1">
      <w:pPr>
        <w:spacing w:after="0" w:line="240" w:lineRule="auto"/>
        <w:jc w:val="both"/>
        <w:rPr>
          <w:rFonts w:ascii="Palatino Linotype" w:hAnsi="Palatino Linotype"/>
          <w:b/>
          <w:color w:val="4F81BD" w:themeColor="accent1"/>
        </w:rPr>
      </w:pPr>
    </w:p>
    <w:p w14:paraId="0E995A61" w14:textId="0CA9C56D" w:rsidR="00DB06F1" w:rsidRDefault="00DB06F1" w:rsidP="00DB06F1">
      <w:pPr>
        <w:spacing w:after="0" w:line="240" w:lineRule="auto"/>
        <w:jc w:val="both"/>
        <w:rPr>
          <w:rFonts w:ascii="Palatino Linotype" w:hAnsi="Palatino Linotype"/>
        </w:rPr>
      </w:pPr>
      <w:r>
        <w:rPr>
          <w:rFonts w:ascii="Palatino Linotype" w:hAnsi="Palatino Linotype"/>
        </w:rPr>
        <w:t xml:space="preserve">El siguiente programa está basado en el análisis </w:t>
      </w:r>
      <w:r w:rsidR="00F37B8A">
        <w:rPr>
          <w:rFonts w:ascii="Palatino Linotype" w:hAnsi="Palatino Linotype"/>
        </w:rPr>
        <w:t xml:space="preserve">anual </w:t>
      </w:r>
      <w:r w:rsidR="00156C0E">
        <w:rPr>
          <w:rFonts w:ascii="Palatino Linotype" w:hAnsi="Palatino Linotype"/>
        </w:rPr>
        <w:t>del perfil sociodemográfico, el cual permite</w:t>
      </w:r>
      <w:r>
        <w:rPr>
          <w:rFonts w:ascii="Palatino Linotype" w:hAnsi="Palatino Linotype"/>
        </w:rPr>
        <w:t xml:space="preserve"> identificar las condiciones de salud de la población trabajadora.</w:t>
      </w:r>
    </w:p>
    <w:p w14:paraId="2C2D0425" w14:textId="77777777" w:rsidR="0092335E" w:rsidRDefault="0092335E" w:rsidP="00DB06F1">
      <w:pPr>
        <w:spacing w:after="0" w:line="240" w:lineRule="auto"/>
        <w:jc w:val="both"/>
        <w:rPr>
          <w:rFonts w:ascii="Palatino Linotype" w:hAnsi="Palatino Linotype"/>
        </w:rPr>
      </w:pPr>
    </w:p>
    <w:p w14:paraId="5604CF2A" w14:textId="20CA5EC3" w:rsidR="00DB06F1" w:rsidRDefault="00DB06F1" w:rsidP="00DB06F1">
      <w:pPr>
        <w:spacing w:after="0" w:line="240" w:lineRule="auto"/>
        <w:jc w:val="both"/>
        <w:rPr>
          <w:rFonts w:ascii="Palatino Linotype" w:hAnsi="Palatino Linotype"/>
        </w:rPr>
      </w:pPr>
      <w:r>
        <w:rPr>
          <w:rFonts w:ascii="Palatino Linotype" w:hAnsi="Palatino Linotype"/>
        </w:rPr>
        <w:t>Una vez identificadas estas condiciones de salud, se genera un plan de trabajo anual el cual plantea diferentes</w:t>
      </w:r>
      <w:r w:rsidR="00475E0E">
        <w:rPr>
          <w:rFonts w:ascii="Palatino Linotype" w:hAnsi="Palatino Linotype"/>
        </w:rPr>
        <w:t xml:space="preserve"> actividades que se desarrollará</w:t>
      </w:r>
      <w:r>
        <w:rPr>
          <w:rFonts w:ascii="Palatino Linotype" w:hAnsi="Palatino Linotype"/>
        </w:rPr>
        <w:t xml:space="preserve">n </w:t>
      </w:r>
      <w:r w:rsidR="00475E0E">
        <w:rPr>
          <w:rFonts w:ascii="Palatino Linotype" w:hAnsi="Palatino Linotype"/>
        </w:rPr>
        <w:t xml:space="preserve">durante </w:t>
      </w:r>
      <w:r>
        <w:rPr>
          <w:rFonts w:ascii="Palatino Linotype" w:hAnsi="Palatino Linotype"/>
        </w:rPr>
        <w:t>el año.</w:t>
      </w:r>
    </w:p>
    <w:p w14:paraId="118C624A" w14:textId="77777777" w:rsidR="00DB06F1" w:rsidRPr="00DB06F1" w:rsidRDefault="00DB06F1" w:rsidP="00DB06F1">
      <w:pPr>
        <w:spacing w:after="0" w:line="240" w:lineRule="auto"/>
        <w:jc w:val="both"/>
        <w:rPr>
          <w:rFonts w:ascii="Palatino Linotype" w:hAnsi="Palatino Linotype"/>
        </w:rPr>
      </w:pPr>
    </w:p>
    <w:p w14:paraId="1C2F238B" w14:textId="77777777" w:rsidR="00B71EB8" w:rsidRDefault="00B71EB8" w:rsidP="00B71EB8">
      <w:pPr>
        <w:spacing w:after="0" w:line="240" w:lineRule="auto"/>
        <w:jc w:val="both"/>
        <w:rPr>
          <w:rStyle w:val="Textoennegrita"/>
          <w:rFonts w:ascii="Palatino Linotype" w:hAnsi="Palatino Linotype"/>
          <w:b w:val="0"/>
          <w:bCs w:val="0"/>
        </w:rPr>
      </w:pPr>
    </w:p>
    <w:p w14:paraId="57735E37" w14:textId="77777777" w:rsidR="00B71EB8" w:rsidRDefault="00C02CC7" w:rsidP="00E11E02">
      <w:pPr>
        <w:pStyle w:val="Prrafodelista"/>
        <w:numPr>
          <w:ilvl w:val="1"/>
          <w:numId w:val="29"/>
        </w:numPr>
        <w:spacing w:after="0" w:line="240" w:lineRule="auto"/>
        <w:jc w:val="both"/>
        <w:rPr>
          <w:rStyle w:val="Textoennegrita"/>
          <w:rFonts w:ascii="Palatino Linotype" w:hAnsi="Palatino Linotype"/>
          <w:bCs w:val="0"/>
          <w:color w:val="4F81BD" w:themeColor="accent1"/>
        </w:rPr>
      </w:pPr>
      <w:r>
        <w:rPr>
          <w:rStyle w:val="Textoennegrita"/>
          <w:rFonts w:ascii="Palatino Linotype" w:hAnsi="Palatino Linotype"/>
          <w:bCs w:val="0"/>
          <w:color w:val="4F81BD" w:themeColor="accent1"/>
        </w:rPr>
        <w:t>PASOS PARA TENER ESTILOS DE VIDA Y TRABAJOS SALUDABLES</w:t>
      </w:r>
    </w:p>
    <w:p w14:paraId="7FF25232" w14:textId="77777777" w:rsidR="00C02CC7" w:rsidRPr="00C02CC7" w:rsidRDefault="00C02CC7" w:rsidP="00C02CC7">
      <w:pPr>
        <w:spacing w:after="0" w:line="240" w:lineRule="auto"/>
        <w:ind w:left="600"/>
        <w:jc w:val="both"/>
        <w:rPr>
          <w:rStyle w:val="Textoennegrita"/>
          <w:rFonts w:ascii="Palatino Linotype" w:hAnsi="Palatino Linotype"/>
          <w:bCs w:val="0"/>
          <w:color w:val="4F81BD" w:themeColor="accent1"/>
        </w:rPr>
      </w:pPr>
    </w:p>
    <w:p w14:paraId="0E484FCA" w14:textId="55B94A7D" w:rsidR="00C02CC7" w:rsidRDefault="00C02CC7" w:rsidP="00E11E02">
      <w:pPr>
        <w:pStyle w:val="Prrafodelista"/>
        <w:numPr>
          <w:ilvl w:val="2"/>
          <w:numId w:val="29"/>
        </w:numPr>
        <w:spacing w:after="0" w:line="240" w:lineRule="auto"/>
        <w:jc w:val="both"/>
        <w:rPr>
          <w:rStyle w:val="Textoennegrita"/>
          <w:rFonts w:ascii="Palatino Linotype" w:hAnsi="Palatino Linotype"/>
          <w:bCs w:val="0"/>
          <w:color w:val="4F81BD" w:themeColor="accent1"/>
        </w:rPr>
      </w:pPr>
      <w:r>
        <w:rPr>
          <w:rStyle w:val="Textoennegrita"/>
          <w:rFonts w:ascii="Palatino Linotype" w:hAnsi="Palatino Linotype"/>
          <w:bCs w:val="0"/>
          <w:color w:val="4F81BD" w:themeColor="accent1"/>
        </w:rPr>
        <w:t>MANTENER UNA ALIMENTACION BALANCEADA</w:t>
      </w:r>
    </w:p>
    <w:p w14:paraId="0729A32C" w14:textId="77777777" w:rsidR="00D17865" w:rsidRDefault="00D17865" w:rsidP="00C02CC7">
      <w:pPr>
        <w:spacing w:after="0" w:line="240" w:lineRule="auto"/>
        <w:ind w:left="960"/>
        <w:jc w:val="both"/>
        <w:rPr>
          <w:rStyle w:val="Textoennegrita"/>
          <w:rFonts w:ascii="Palatino Linotype" w:hAnsi="Palatino Linotype"/>
          <w:bCs w:val="0"/>
          <w:color w:val="4F81BD" w:themeColor="accent1"/>
        </w:rPr>
      </w:pPr>
    </w:p>
    <w:p w14:paraId="63657798" w14:textId="77777777" w:rsidR="00C02CC7" w:rsidRDefault="00C02CC7" w:rsidP="00C02CC7">
      <w:pPr>
        <w:spacing w:after="0" w:line="240" w:lineRule="auto"/>
        <w:ind w:left="960"/>
        <w:jc w:val="both"/>
        <w:rPr>
          <w:rStyle w:val="Textoennegrita"/>
          <w:rFonts w:ascii="Palatino Linotype" w:hAnsi="Palatino Linotype"/>
          <w:b w:val="0"/>
          <w:bCs w:val="0"/>
        </w:rPr>
      </w:pPr>
      <w:r>
        <w:rPr>
          <w:rStyle w:val="Textoennegrita"/>
          <w:rFonts w:ascii="Palatino Linotype" w:hAnsi="Palatino Linotype"/>
          <w:b w:val="0"/>
          <w:bCs w:val="0"/>
        </w:rPr>
        <w:t>Una buena alimentación acompañada de la práctica de hábitos de vida saludables, permite que se pueda disfrutar de la vida de una manera sana.</w:t>
      </w:r>
    </w:p>
    <w:p w14:paraId="46A9ED4B" w14:textId="77777777" w:rsidR="00C02CC7" w:rsidRDefault="00C02CC7" w:rsidP="00C02CC7">
      <w:pPr>
        <w:spacing w:after="0" w:line="240" w:lineRule="auto"/>
        <w:ind w:left="960"/>
        <w:jc w:val="both"/>
        <w:rPr>
          <w:rStyle w:val="Textoennegrita"/>
          <w:rFonts w:ascii="Palatino Linotype" w:hAnsi="Palatino Linotype"/>
          <w:b w:val="0"/>
          <w:bCs w:val="0"/>
        </w:rPr>
      </w:pPr>
    </w:p>
    <w:p w14:paraId="00011F61" w14:textId="77777777" w:rsidR="00C02CC7" w:rsidRDefault="00C02CC7" w:rsidP="00C02CC7">
      <w:pPr>
        <w:spacing w:after="0" w:line="240" w:lineRule="auto"/>
        <w:ind w:left="960"/>
        <w:jc w:val="both"/>
        <w:rPr>
          <w:rStyle w:val="Textoennegrita"/>
          <w:rFonts w:ascii="Palatino Linotype" w:hAnsi="Palatino Linotype"/>
          <w:b w:val="0"/>
          <w:bCs w:val="0"/>
        </w:rPr>
      </w:pPr>
      <w:r>
        <w:rPr>
          <w:rStyle w:val="Textoennegrita"/>
          <w:rFonts w:ascii="Palatino Linotype" w:hAnsi="Palatino Linotype"/>
          <w:b w:val="0"/>
          <w:bCs w:val="0"/>
        </w:rPr>
        <w:t>Algunas pautas son:</w:t>
      </w:r>
    </w:p>
    <w:p w14:paraId="08791FFC" w14:textId="77777777" w:rsidR="006540BC" w:rsidRDefault="006540BC" w:rsidP="006540BC">
      <w:pPr>
        <w:spacing w:after="0" w:line="240" w:lineRule="auto"/>
        <w:jc w:val="both"/>
        <w:rPr>
          <w:rStyle w:val="Textoennegrita"/>
          <w:rFonts w:ascii="Palatino Linotype" w:hAnsi="Palatino Linotype"/>
          <w:b w:val="0"/>
          <w:bCs w:val="0"/>
        </w:rPr>
      </w:pPr>
    </w:p>
    <w:p w14:paraId="29CCC111" w14:textId="77777777" w:rsidR="006540BC" w:rsidRDefault="006540BC" w:rsidP="006540BC">
      <w:pPr>
        <w:spacing w:after="0" w:line="240" w:lineRule="auto"/>
        <w:jc w:val="both"/>
        <w:rPr>
          <w:rStyle w:val="Textoennegrita"/>
          <w:rFonts w:ascii="Palatino Linotype" w:hAnsi="Palatino Linotype"/>
          <w:b w:val="0"/>
          <w:bCs w:val="0"/>
        </w:rPr>
      </w:pPr>
    </w:p>
    <w:tbl>
      <w:tblPr>
        <w:tblStyle w:val="Tablaconcuadrcula"/>
        <w:tblW w:w="0" w:type="auto"/>
        <w:tblInd w:w="960" w:type="dxa"/>
        <w:tblLook w:val="04A0" w:firstRow="1" w:lastRow="0" w:firstColumn="1" w:lastColumn="0" w:noHBand="0" w:noVBand="1"/>
      </w:tblPr>
      <w:tblGrid>
        <w:gridCol w:w="4039"/>
        <w:gridCol w:w="4055"/>
      </w:tblGrid>
      <w:tr w:rsidR="00C02CC7" w14:paraId="0E6C8CAE" w14:textId="77777777" w:rsidTr="00A25C81">
        <w:trPr>
          <w:trHeight w:val="384"/>
        </w:trPr>
        <w:tc>
          <w:tcPr>
            <w:tcW w:w="4489" w:type="dxa"/>
            <w:shd w:val="clear" w:color="auto" w:fill="8DB3E2" w:themeFill="text2" w:themeFillTint="66"/>
          </w:tcPr>
          <w:p w14:paraId="461D8A81" w14:textId="77777777" w:rsidR="00C02CC7" w:rsidRPr="00A25C81" w:rsidRDefault="00C02CC7" w:rsidP="00D17865">
            <w:pPr>
              <w:jc w:val="center"/>
              <w:rPr>
                <w:rStyle w:val="Textoennegrita"/>
                <w:rFonts w:ascii="Palatino Linotype" w:hAnsi="Palatino Linotype"/>
                <w:bCs w:val="0"/>
                <w:highlight w:val="lightGray"/>
              </w:rPr>
            </w:pPr>
            <w:r w:rsidRPr="00A25C81">
              <w:rPr>
                <w:rStyle w:val="Textoennegrita"/>
                <w:rFonts w:ascii="Palatino Linotype" w:hAnsi="Palatino Linotype"/>
                <w:bCs w:val="0"/>
              </w:rPr>
              <w:lastRenderedPageBreak/>
              <w:t>EN EL HOGAR</w:t>
            </w:r>
          </w:p>
        </w:tc>
        <w:tc>
          <w:tcPr>
            <w:tcW w:w="4489" w:type="dxa"/>
            <w:shd w:val="clear" w:color="auto" w:fill="8DB3E2" w:themeFill="text2" w:themeFillTint="66"/>
          </w:tcPr>
          <w:p w14:paraId="76574E87" w14:textId="77777777" w:rsidR="00C02CC7" w:rsidRPr="00A25C81" w:rsidRDefault="00C02CC7" w:rsidP="00C02CC7">
            <w:pPr>
              <w:jc w:val="center"/>
              <w:rPr>
                <w:rStyle w:val="Textoennegrita"/>
                <w:rFonts w:ascii="Palatino Linotype" w:hAnsi="Palatino Linotype"/>
                <w:bCs w:val="0"/>
              </w:rPr>
            </w:pPr>
            <w:r w:rsidRPr="00A25C81">
              <w:rPr>
                <w:rStyle w:val="Textoennegrita"/>
                <w:rFonts w:ascii="Palatino Linotype" w:hAnsi="Palatino Linotype"/>
                <w:bCs w:val="0"/>
              </w:rPr>
              <w:t>EN EL TRABAJO</w:t>
            </w:r>
          </w:p>
        </w:tc>
      </w:tr>
      <w:tr w:rsidR="00C02CC7" w14:paraId="21AAA205" w14:textId="77777777" w:rsidTr="007C4C99">
        <w:trPr>
          <w:trHeight w:val="665"/>
        </w:trPr>
        <w:tc>
          <w:tcPr>
            <w:tcW w:w="4489" w:type="dxa"/>
          </w:tcPr>
          <w:p w14:paraId="49215EFB" w14:textId="77777777" w:rsidR="00232273" w:rsidRDefault="00232273" w:rsidP="00232273">
            <w:pPr>
              <w:pStyle w:val="Prrafodelista"/>
              <w:jc w:val="both"/>
              <w:rPr>
                <w:rStyle w:val="Textoennegrita"/>
                <w:rFonts w:ascii="Palatino Linotype" w:hAnsi="Palatino Linotype"/>
                <w:b w:val="0"/>
                <w:bCs w:val="0"/>
              </w:rPr>
            </w:pPr>
          </w:p>
          <w:p w14:paraId="2045B108" w14:textId="77777777" w:rsidR="00232273" w:rsidRDefault="00232273" w:rsidP="00232273">
            <w:pPr>
              <w:pStyle w:val="Prrafodelista"/>
              <w:jc w:val="both"/>
              <w:rPr>
                <w:rStyle w:val="Textoennegrita"/>
                <w:rFonts w:ascii="Palatino Linotype" w:hAnsi="Palatino Linotype"/>
                <w:b w:val="0"/>
                <w:bCs w:val="0"/>
              </w:rPr>
            </w:pPr>
          </w:p>
          <w:p w14:paraId="755D9798" w14:textId="77777777" w:rsidR="00C02CC7" w:rsidRDefault="00C02CC7" w:rsidP="00C02CC7">
            <w:pPr>
              <w:pStyle w:val="Prrafodelista"/>
              <w:numPr>
                <w:ilvl w:val="0"/>
                <w:numId w:val="16"/>
              </w:numPr>
              <w:jc w:val="both"/>
              <w:rPr>
                <w:rStyle w:val="Textoennegrita"/>
                <w:rFonts w:ascii="Palatino Linotype" w:hAnsi="Palatino Linotype"/>
                <w:b w:val="0"/>
                <w:bCs w:val="0"/>
              </w:rPr>
            </w:pPr>
            <w:r w:rsidRPr="00C02CC7">
              <w:rPr>
                <w:rStyle w:val="Textoennegrita"/>
                <w:rFonts w:ascii="Palatino Linotype" w:hAnsi="Palatino Linotype"/>
                <w:b w:val="0"/>
                <w:bCs w:val="0"/>
              </w:rPr>
              <w:t>Incluya en su alimentación frutas, verduras, leche y sus derivados, carnes, leguminosas, harina y fibras.</w:t>
            </w:r>
          </w:p>
          <w:p w14:paraId="228D9EC0" w14:textId="77777777" w:rsidR="00C02CC7" w:rsidRDefault="00C02CC7" w:rsidP="00C02CC7">
            <w:pPr>
              <w:pStyle w:val="Prrafodelista"/>
              <w:numPr>
                <w:ilvl w:val="0"/>
                <w:numId w:val="16"/>
              </w:numPr>
              <w:jc w:val="both"/>
              <w:rPr>
                <w:rStyle w:val="Textoennegrita"/>
                <w:rFonts w:ascii="Palatino Linotype" w:hAnsi="Palatino Linotype"/>
                <w:b w:val="0"/>
                <w:bCs w:val="0"/>
              </w:rPr>
            </w:pPr>
            <w:r>
              <w:rPr>
                <w:rStyle w:val="Textoennegrita"/>
                <w:rFonts w:ascii="Palatino Linotype" w:hAnsi="Palatino Linotype"/>
                <w:b w:val="0"/>
                <w:bCs w:val="0"/>
              </w:rPr>
              <w:t>Beba más agua</w:t>
            </w:r>
          </w:p>
          <w:p w14:paraId="2E100165" w14:textId="77777777" w:rsidR="00C02CC7" w:rsidRDefault="00C02CC7" w:rsidP="00C02CC7">
            <w:pPr>
              <w:pStyle w:val="Prrafodelista"/>
              <w:numPr>
                <w:ilvl w:val="0"/>
                <w:numId w:val="16"/>
              </w:numPr>
              <w:jc w:val="both"/>
              <w:rPr>
                <w:rStyle w:val="Textoennegrita"/>
                <w:rFonts w:ascii="Palatino Linotype" w:hAnsi="Palatino Linotype"/>
                <w:b w:val="0"/>
                <w:bCs w:val="0"/>
              </w:rPr>
            </w:pPr>
            <w:r>
              <w:rPr>
                <w:rStyle w:val="Textoennegrita"/>
                <w:rFonts w:ascii="Palatino Linotype" w:hAnsi="Palatino Linotype"/>
                <w:b w:val="0"/>
                <w:bCs w:val="0"/>
              </w:rPr>
              <w:t>Modere el consumo de sal</w:t>
            </w:r>
          </w:p>
          <w:p w14:paraId="37124AC5" w14:textId="77777777" w:rsidR="00C02CC7" w:rsidRDefault="00C02CC7" w:rsidP="00C02CC7">
            <w:pPr>
              <w:pStyle w:val="Prrafodelista"/>
              <w:numPr>
                <w:ilvl w:val="0"/>
                <w:numId w:val="16"/>
              </w:numPr>
              <w:jc w:val="both"/>
              <w:rPr>
                <w:rStyle w:val="Textoennegrita"/>
                <w:rFonts w:ascii="Palatino Linotype" w:hAnsi="Palatino Linotype"/>
                <w:b w:val="0"/>
                <w:bCs w:val="0"/>
              </w:rPr>
            </w:pPr>
            <w:r>
              <w:rPr>
                <w:rStyle w:val="Textoennegrita"/>
                <w:rFonts w:ascii="Palatino Linotype" w:hAnsi="Palatino Linotype"/>
                <w:b w:val="0"/>
                <w:bCs w:val="0"/>
              </w:rPr>
              <w:t xml:space="preserve">Controle el consumo de grasas </w:t>
            </w:r>
          </w:p>
          <w:p w14:paraId="53CB418E" w14:textId="77777777" w:rsidR="00C02CC7" w:rsidRDefault="00C02CC7" w:rsidP="00C02CC7">
            <w:pPr>
              <w:pStyle w:val="Prrafodelista"/>
              <w:numPr>
                <w:ilvl w:val="0"/>
                <w:numId w:val="16"/>
              </w:numPr>
              <w:jc w:val="both"/>
              <w:rPr>
                <w:rStyle w:val="Textoennegrita"/>
                <w:rFonts w:ascii="Palatino Linotype" w:hAnsi="Palatino Linotype"/>
                <w:b w:val="0"/>
                <w:bCs w:val="0"/>
              </w:rPr>
            </w:pPr>
            <w:r>
              <w:rPr>
                <w:rStyle w:val="Textoennegrita"/>
                <w:rFonts w:ascii="Palatino Linotype" w:hAnsi="Palatino Linotype"/>
                <w:b w:val="0"/>
                <w:bCs w:val="0"/>
              </w:rPr>
              <w:t>Controle el consumo de azucares.</w:t>
            </w:r>
          </w:p>
          <w:p w14:paraId="379EC432" w14:textId="77777777" w:rsidR="00C02CC7" w:rsidRPr="00C02CC7" w:rsidRDefault="00C02CC7" w:rsidP="00C02CC7">
            <w:pPr>
              <w:pStyle w:val="Prrafodelista"/>
              <w:numPr>
                <w:ilvl w:val="0"/>
                <w:numId w:val="16"/>
              </w:numPr>
              <w:jc w:val="both"/>
              <w:rPr>
                <w:rStyle w:val="Textoennegrita"/>
                <w:rFonts w:ascii="Palatino Linotype" w:hAnsi="Palatino Linotype"/>
                <w:b w:val="0"/>
                <w:bCs w:val="0"/>
              </w:rPr>
            </w:pPr>
            <w:r>
              <w:rPr>
                <w:rStyle w:val="Textoennegrita"/>
                <w:rFonts w:ascii="Palatino Linotype" w:hAnsi="Palatino Linotype"/>
                <w:b w:val="0"/>
                <w:bCs w:val="0"/>
              </w:rPr>
              <w:t>Evite las comidas muy condimentadas</w:t>
            </w:r>
          </w:p>
          <w:p w14:paraId="60D9834F" w14:textId="77777777" w:rsidR="00C02CC7" w:rsidRDefault="00C02CC7" w:rsidP="00C02CC7">
            <w:pPr>
              <w:jc w:val="both"/>
              <w:rPr>
                <w:rStyle w:val="Textoennegrita"/>
                <w:rFonts w:ascii="Palatino Linotype" w:hAnsi="Palatino Linotype"/>
                <w:b w:val="0"/>
                <w:bCs w:val="0"/>
              </w:rPr>
            </w:pPr>
          </w:p>
        </w:tc>
        <w:tc>
          <w:tcPr>
            <w:tcW w:w="4489" w:type="dxa"/>
          </w:tcPr>
          <w:p w14:paraId="138F630A" w14:textId="77777777" w:rsidR="00C02CC7" w:rsidRDefault="00C02CC7" w:rsidP="00C02CC7">
            <w:pPr>
              <w:pStyle w:val="Prrafodelista"/>
              <w:numPr>
                <w:ilvl w:val="0"/>
                <w:numId w:val="16"/>
              </w:numPr>
              <w:jc w:val="both"/>
              <w:rPr>
                <w:rStyle w:val="Textoennegrita"/>
                <w:rFonts w:ascii="Palatino Linotype" w:hAnsi="Palatino Linotype"/>
                <w:b w:val="0"/>
                <w:bCs w:val="0"/>
              </w:rPr>
            </w:pPr>
            <w:r w:rsidRPr="00C02CC7">
              <w:rPr>
                <w:rStyle w:val="Textoennegrita"/>
                <w:rFonts w:ascii="Palatino Linotype" w:hAnsi="Palatino Linotype"/>
                <w:b w:val="0"/>
                <w:bCs w:val="0"/>
              </w:rPr>
              <w:t>Incluya en su alimentación frutas, verduras, leche y sus derivados, carnes, leguminosas, harina y fibras.</w:t>
            </w:r>
          </w:p>
          <w:p w14:paraId="7ED73B57" w14:textId="77777777" w:rsidR="00C02CC7" w:rsidRDefault="00C02CC7" w:rsidP="00C02CC7">
            <w:pPr>
              <w:pStyle w:val="Prrafodelista"/>
              <w:numPr>
                <w:ilvl w:val="0"/>
                <w:numId w:val="16"/>
              </w:numPr>
              <w:jc w:val="both"/>
              <w:rPr>
                <w:rStyle w:val="Textoennegrita"/>
                <w:rFonts w:ascii="Palatino Linotype" w:hAnsi="Palatino Linotype"/>
                <w:b w:val="0"/>
                <w:bCs w:val="0"/>
              </w:rPr>
            </w:pPr>
            <w:r>
              <w:rPr>
                <w:rStyle w:val="Textoennegrita"/>
                <w:rFonts w:ascii="Palatino Linotype" w:hAnsi="Palatino Linotype"/>
                <w:b w:val="0"/>
                <w:bCs w:val="0"/>
              </w:rPr>
              <w:t>No saltarse comidas</w:t>
            </w:r>
          </w:p>
          <w:p w14:paraId="220C681A" w14:textId="77777777" w:rsidR="00C02CC7" w:rsidRDefault="00C02CC7" w:rsidP="00C02CC7">
            <w:pPr>
              <w:pStyle w:val="Prrafodelista"/>
              <w:numPr>
                <w:ilvl w:val="0"/>
                <w:numId w:val="16"/>
              </w:numPr>
              <w:jc w:val="both"/>
              <w:rPr>
                <w:rStyle w:val="Textoennegrita"/>
                <w:rFonts w:ascii="Palatino Linotype" w:hAnsi="Palatino Linotype"/>
                <w:b w:val="0"/>
                <w:bCs w:val="0"/>
              </w:rPr>
            </w:pPr>
            <w:r>
              <w:rPr>
                <w:rStyle w:val="Textoennegrita"/>
                <w:rFonts w:ascii="Palatino Linotype" w:hAnsi="Palatino Linotype"/>
                <w:b w:val="0"/>
                <w:bCs w:val="0"/>
              </w:rPr>
              <w:t>Tome agua o bebidas calientes (aromáticas) Evite bebidas gaseosas</w:t>
            </w:r>
          </w:p>
          <w:p w14:paraId="51026BB6" w14:textId="77777777" w:rsidR="007B3EF1" w:rsidRDefault="00C02CC7" w:rsidP="00C02CC7">
            <w:pPr>
              <w:pStyle w:val="Prrafodelista"/>
              <w:numPr>
                <w:ilvl w:val="0"/>
                <w:numId w:val="16"/>
              </w:numPr>
              <w:jc w:val="both"/>
              <w:rPr>
                <w:rStyle w:val="Textoennegrita"/>
                <w:rFonts w:ascii="Palatino Linotype" w:hAnsi="Palatino Linotype"/>
                <w:b w:val="0"/>
                <w:bCs w:val="0"/>
              </w:rPr>
            </w:pPr>
            <w:r>
              <w:rPr>
                <w:rStyle w:val="Textoennegrita"/>
                <w:rFonts w:ascii="Palatino Linotype" w:hAnsi="Palatino Linotype"/>
                <w:b w:val="0"/>
                <w:bCs w:val="0"/>
              </w:rPr>
              <w:t>Evite el consumo de alimentos de paquete y comidas rápidas.</w:t>
            </w:r>
          </w:p>
          <w:p w14:paraId="64EAFCC8" w14:textId="77777777" w:rsidR="00C02CC7" w:rsidRDefault="00C02CC7" w:rsidP="00C02CC7">
            <w:pPr>
              <w:pStyle w:val="Prrafodelista"/>
              <w:numPr>
                <w:ilvl w:val="0"/>
                <w:numId w:val="16"/>
              </w:numPr>
              <w:jc w:val="both"/>
              <w:rPr>
                <w:rStyle w:val="Textoennegrita"/>
                <w:rFonts w:ascii="Palatino Linotype" w:hAnsi="Palatino Linotype"/>
                <w:b w:val="0"/>
                <w:bCs w:val="0"/>
              </w:rPr>
            </w:pPr>
            <w:r>
              <w:rPr>
                <w:rStyle w:val="Textoennegrita"/>
                <w:rFonts w:ascii="Palatino Linotype" w:hAnsi="Palatino Linotype"/>
                <w:b w:val="0"/>
                <w:bCs w:val="0"/>
              </w:rPr>
              <w:t>Controle el consumo de grasas</w:t>
            </w:r>
          </w:p>
          <w:p w14:paraId="25F0726E" w14:textId="77777777" w:rsidR="00C02CC7" w:rsidRDefault="00D17865" w:rsidP="00C02CC7">
            <w:pPr>
              <w:pStyle w:val="Prrafodelista"/>
              <w:numPr>
                <w:ilvl w:val="0"/>
                <w:numId w:val="16"/>
              </w:numPr>
              <w:jc w:val="both"/>
              <w:rPr>
                <w:rStyle w:val="Textoennegrita"/>
                <w:rFonts w:ascii="Palatino Linotype" w:hAnsi="Palatino Linotype"/>
                <w:b w:val="0"/>
                <w:bCs w:val="0"/>
              </w:rPr>
            </w:pPr>
            <w:r>
              <w:rPr>
                <w:rStyle w:val="Textoennegrita"/>
                <w:rFonts w:ascii="Palatino Linotype" w:hAnsi="Palatino Linotype"/>
                <w:b w:val="0"/>
                <w:bCs w:val="0"/>
              </w:rPr>
              <w:t>Controle el consumo de azucares</w:t>
            </w:r>
          </w:p>
          <w:p w14:paraId="14629D69" w14:textId="77777777" w:rsidR="00D17865" w:rsidRDefault="00D17865" w:rsidP="00C02CC7">
            <w:pPr>
              <w:pStyle w:val="Prrafodelista"/>
              <w:numPr>
                <w:ilvl w:val="0"/>
                <w:numId w:val="16"/>
              </w:numPr>
              <w:jc w:val="both"/>
              <w:rPr>
                <w:rStyle w:val="Textoennegrita"/>
                <w:rFonts w:ascii="Palatino Linotype" w:hAnsi="Palatino Linotype"/>
                <w:b w:val="0"/>
                <w:bCs w:val="0"/>
              </w:rPr>
            </w:pPr>
            <w:r>
              <w:rPr>
                <w:rStyle w:val="Textoennegrita"/>
                <w:rFonts w:ascii="Palatino Linotype" w:hAnsi="Palatino Linotype"/>
                <w:b w:val="0"/>
                <w:bCs w:val="0"/>
              </w:rPr>
              <w:t xml:space="preserve">Realice 5 comidas al </w:t>
            </w:r>
            <w:r w:rsidR="002F0C71">
              <w:rPr>
                <w:rStyle w:val="Textoennegrita"/>
                <w:rFonts w:ascii="Palatino Linotype" w:hAnsi="Palatino Linotype"/>
                <w:b w:val="0"/>
                <w:bCs w:val="0"/>
              </w:rPr>
              <w:t>día</w:t>
            </w:r>
          </w:p>
          <w:p w14:paraId="263D8882" w14:textId="77777777" w:rsidR="00D17865" w:rsidRPr="00C02CC7" w:rsidRDefault="00D17865" w:rsidP="00C02CC7">
            <w:pPr>
              <w:pStyle w:val="Prrafodelista"/>
              <w:numPr>
                <w:ilvl w:val="0"/>
                <w:numId w:val="16"/>
              </w:numPr>
              <w:jc w:val="both"/>
              <w:rPr>
                <w:rStyle w:val="Textoennegrita"/>
                <w:rFonts w:ascii="Palatino Linotype" w:hAnsi="Palatino Linotype"/>
                <w:b w:val="0"/>
                <w:bCs w:val="0"/>
              </w:rPr>
            </w:pPr>
            <w:r>
              <w:rPr>
                <w:rStyle w:val="Textoennegrita"/>
                <w:rFonts w:ascii="Palatino Linotype" w:hAnsi="Palatino Linotype"/>
                <w:b w:val="0"/>
                <w:bCs w:val="0"/>
              </w:rPr>
              <w:t xml:space="preserve">Consuma porciones pequeñas de frutas, proteínas y frutos secos </w:t>
            </w:r>
          </w:p>
        </w:tc>
      </w:tr>
    </w:tbl>
    <w:p w14:paraId="5C9E1BBB" w14:textId="77777777" w:rsidR="00C02CC7" w:rsidRDefault="00C02CC7" w:rsidP="00C02CC7">
      <w:pPr>
        <w:spacing w:after="0" w:line="240" w:lineRule="auto"/>
        <w:jc w:val="both"/>
        <w:rPr>
          <w:rStyle w:val="Textoennegrita"/>
          <w:rFonts w:ascii="Palatino Linotype" w:hAnsi="Palatino Linotype"/>
          <w:b w:val="0"/>
          <w:bCs w:val="0"/>
        </w:rPr>
      </w:pPr>
    </w:p>
    <w:p w14:paraId="1BF1323B" w14:textId="77777777" w:rsidR="00A25C81" w:rsidRPr="00C02CC7" w:rsidRDefault="00A25C81" w:rsidP="00C02CC7">
      <w:pPr>
        <w:spacing w:after="0" w:line="240" w:lineRule="auto"/>
        <w:jc w:val="both"/>
        <w:rPr>
          <w:rStyle w:val="Textoennegrita"/>
          <w:rFonts w:ascii="Palatino Linotype" w:hAnsi="Palatino Linotype"/>
          <w:bCs w:val="0"/>
          <w:color w:val="4F81BD" w:themeColor="accent1"/>
        </w:rPr>
      </w:pPr>
    </w:p>
    <w:p w14:paraId="389ACC5F" w14:textId="7CBE9390" w:rsidR="00C02CC7" w:rsidRDefault="00D17865" w:rsidP="00E11E02">
      <w:pPr>
        <w:pStyle w:val="Prrafodelista"/>
        <w:numPr>
          <w:ilvl w:val="2"/>
          <w:numId w:val="29"/>
        </w:numPr>
        <w:spacing w:after="0" w:line="240" w:lineRule="auto"/>
        <w:jc w:val="both"/>
        <w:rPr>
          <w:rStyle w:val="Textoennegrita"/>
          <w:rFonts w:ascii="Palatino Linotype" w:hAnsi="Palatino Linotype"/>
          <w:bCs w:val="0"/>
          <w:color w:val="4F81BD" w:themeColor="accent1"/>
        </w:rPr>
      </w:pPr>
      <w:r>
        <w:rPr>
          <w:rStyle w:val="Textoennegrita"/>
          <w:rFonts w:ascii="Palatino Linotype" w:hAnsi="Palatino Linotype"/>
          <w:bCs w:val="0"/>
          <w:color w:val="4F81BD" w:themeColor="accent1"/>
        </w:rPr>
        <w:t>PRACTICAR ACTIVIDAD FISICA, REALIZAR PAUSAS ACTIVAS</w:t>
      </w:r>
    </w:p>
    <w:p w14:paraId="259F2085" w14:textId="77777777" w:rsidR="00740E74" w:rsidRDefault="00740E74" w:rsidP="00740E74">
      <w:pPr>
        <w:spacing w:after="0" w:line="240" w:lineRule="auto"/>
        <w:jc w:val="both"/>
        <w:rPr>
          <w:rStyle w:val="Textoennegrita"/>
          <w:rFonts w:ascii="Palatino Linotype" w:hAnsi="Palatino Linotype"/>
          <w:b w:val="0"/>
          <w:bCs w:val="0"/>
        </w:rPr>
      </w:pPr>
    </w:p>
    <w:p w14:paraId="5A3ED461" w14:textId="65B33A76" w:rsidR="00A25C81" w:rsidRPr="00A25C81" w:rsidRDefault="00D17865" w:rsidP="00A25C81">
      <w:pPr>
        <w:spacing w:after="0" w:line="240" w:lineRule="auto"/>
        <w:jc w:val="both"/>
        <w:rPr>
          <w:rStyle w:val="Textoennegrita"/>
          <w:rFonts w:ascii="Palatino Linotype" w:hAnsi="Palatino Linotype"/>
          <w:b w:val="0"/>
          <w:bCs w:val="0"/>
        </w:rPr>
      </w:pPr>
      <w:r w:rsidRPr="00740E74">
        <w:rPr>
          <w:rStyle w:val="Textoennegrita"/>
          <w:rFonts w:ascii="Palatino Linotype" w:hAnsi="Palatino Linotype"/>
          <w:b w:val="0"/>
          <w:bCs w:val="0"/>
        </w:rPr>
        <w:t>La actividad física juega un papel importante en la prevención de enfermedades y sus beneficios se ven reflejados en el sistema cardiovascular y la prevención del estrés. Las pausas activas son una actividad física realizada en un breve espacio de tiempo en la jornada laboral, orientada a que las personas recuperen energías para un desempeño eficiente en el trabajo, a través, de ejercicios que compensen las tareas desempeñadas, revirtiendo de esta manera la fatiga muscular y el can</w:t>
      </w:r>
      <w:r w:rsidR="00A25C81">
        <w:rPr>
          <w:rStyle w:val="Textoennegrita"/>
          <w:rFonts w:ascii="Palatino Linotype" w:hAnsi="Palatino Linotype"/>
          <w:b w:val="0"/>
          <w:bCs w:val="0"/>
        </w:rPr>
        <w:t>sancio generados por el trabajo.</w:t>
      </w:r>
    </w:p>
    <w:p w14:paraId="1F0C4C4C" w14:textId="77777777" w:rsidR="00A25C81" w:rsidRPr="00A25C81" w:rsidRDefault="00A25C81" w:rsidP="00A25C81">
      <w:pPr>
        <w:spacing w:after="0" w:line="240" w:lineRule="auto"/>
        <w:jc w:val="both"/>
        <w:rPr>
          <w:rStyle w:val="Textoennegrita"/>
          <w:rFonts w:ascii="Palatino Linotype" w:hAnsi="Palatino Linotype"/>
          <w:b w:val="0"/>
          <w:bCs w:val="0"/>
        </w:rPr>
      </w:pPr>
    </w:p>
    <w:p w14:paraId="35D7B449" w14:textId="77777777" w:rsidR="00A25C81" w:rsidRDefault="00A25C81" w:rsidP="00B71EB8">
      <w:pPr>
        <w:pStyle w:val="Prrafodelista"/>
        <w:spacing w:after="0" w:line="240" w:lineRule="auto"/>
        <w:ind w:left="960"/>
        <w:jc w:val="both"/>
        <w:rPr>
          <w:rStyle w:val="Textoennegrita"/>
          <w:rFonts w:ascii="Palatino Linotype" w:hAnsi="Palatino Linotype"/>
          <w:b w:val="0"/>
          <w:bCs w:val="0"/>
        </w:rPr>
      </w:pPr>
    </w:p>
    <w:tbl>
      <w:tblPr>
        <w:tblStyle w:val="Tablaconcuadrcula"/>
        <w:tblW w:w="0" w:type="auto"/>
        <w:tblInd w:w="960" w:type="dxa"/>
        <w:tblLook w:val="04A0" w:firstRow="1" w:lastRow="0" w:firstColumn="1" w:lastColumn="0" w:noHBand="0" w:noVBand="1"/>
      </w:tblPr>
      <w:tblGrid>
        <w:gridCol w:w="4057"/>
        <w:gridCol w:w="4037"/>
      </w:tblGrid>
      <w:tr w:rsidR="00D17865" w14:paraId="5ED17697" w14:textId="77777777" w:rsidTr="00A25C81">
        <w:trPr>
          <w:tblHeader/>
        </w:trPr>
        <w:tc>
          <w:tcPr>
            <w:tcW w:w="4489" w:type="dxa"/>
            <w:shd w:val="clear" w:color="auto" w:fill="8DB3E2" w:themeFill="text2" w:themeFillTint="66"/>
          </w:tcPr>
          <w:p w14:paraId="18DAF71A" w14:textId="77777777" w:rsidR="00D17865" w:rsidRPr="00D17865" w:rsidRDefault="00D17865" w:rsidP="00D17865">
            <w:pPr>
              <w:pStyle w:val="Prrafodelista"/>
              <w:ind w:left="0"/>
              <w:jc w:val="center"/>
              <w:rPr>
                <w:rStyle w:val="Textoennegrita"/>
                <w:rFonts w:ascii="Palatino Linotype" w:hAnsi="Palatino Linotype"/>
                <w:bCs w:val="0"/>
              </w:rPr>
            </w:pPr>
            <w:r w:rsidRPr="00D17865">
              <w:rPr>
                <w:rStyle w:val="Textoennegrita"/>
                <w:rFonts w:ascii="Palatino Linotype" w:hAnsi="Palatino Linotype"/>
                <w:bCs w:val="0"/>
              </w:rPr>
              <w:t>EN EL HOGAR</w:t>
            </w:r>
          </w:p>
        </w:tc>
        <w:tc>
          <w:tcPr>
            <w:tcW w:w="4489" w:type="dxa"/>
            <w:shd w:val="clear" w:color="auto" w:fill="8DB3E2" w:themeFill="text2" w:themeFillTint="66"/>
          </w:tcPr>
          <w:p w14:paraId="2346665B" w14:textId="77777777" w:rsidR="00D17865" w:rsidRPr="00D17865" w:rsidRDefault="00D17865" w:rsidP="00D17865">
            <w:pPr>
              <w:pStyle w:val="Prrafodelista"/>
              <w:ind w:left="0"/>
              <w:jc w:val="center"/>
              <w:rPr>
                <w:rStyle w:val="Textoennegrita"/>
                <w:rFonts w:ascii="Palatino Linotype" w:hAnsi="Palatino Linotype"/>
                <w:bCs w:val="0"/>
              </w:rPr>
            </w:pPr>
            <w:r w:rsidRPr="00D17865">
              <w:rPr>
                <w:rStyle w:val="Textoennegrita"/>
                <w:rFonts w:ascii="Palatino Linotype" w:hAnsi="Palatino Linotype"/>
                <w:bCs w:val="0"/>
              </w:rPr>
              <w:t>EN EL TRABAJO</w:t>
            </w:r>
          </w:p>
        </w:tc>
      </w:tr>
      <w:tr w:rsidR="00D17865" w14:paraId="55AB0ED9" w14:textId="77777777" w:rsidTr="00D17865">
        <w:tc>
          <w:tcPr>
            <w:tcW w:w="4489" w:type="dxa"/>
          </w:tcPr>
          <w:p w14:paraId="24BF6E47" w14:textId="77777777" w:rsidR="00D17865" w:rsidRDefault="00800610" w:rsidP="00D17865">
            <w:pPr>
              <w:pStyle w:val="Prrafodelista"/>
              <w:numPr>
                <w:ilvl w:val="0"/>
                <w:numId w:val="17"/>
              </w:numPr>
              <w:jc w:val="both"/>
              <w:rPr>
                <w:rStyle w:val="Textoennegrita"/>
                <w:rFonts w:ascii="Palatino Linotype" w:hAnsi="Palatino Linotype"/>
                <w:b w:val="0"/>
                <w:bCs w:val="0"/>
              </w:rPr>
            </w:pPr>
            <w:r>
              <w:rPr>
                <w:rStyle w:val="Textoennegrita"/>
                <w:rFonts w:ascii="Palatino Linotype" w:hAnsi="Palatino Linotype"/>
                <w:b w:val="0"/>
                <w:bCs w:val="0"/>
              </w:rPr>
              <w:t xml:space="preserve">Hacer ejercicio 30 minutos al </w:t>
            </w:r>
            <w:r w:rsidR="00DF28E5">
              <w:rPr>
                <w:rStyle w:val="Textoennegrita"/>
                <w:rFonts w:ascii="Palatino Linotype" w:hAnsi="Palatino Linotype"/>
                <w:b w:val="0"/>
                <w:bCs w:val="0"/>
              </w:rPr>
              <w:t>día</w:t>
            </w:r>
            <w:r>
              <w:rPr>
                <w:rStyle w:val="Textoennegrita"/>
                <w:rFonts w:ascii="Palatino Linotype" w:hAnsi="Palatino Linotype"/>
                <w:b w:val="0"/>
                <w:bCs w:val="0"/>
              </w:rPr>
              <w:t xml:space="preserve"> puede </w:t>
            </w:r>
            <w:r w:rsidR="00DF28E5">
              <w:rPr>
                <w:rStyle w:val="Textoennegrita"/>
                <w:rFonts w:ascii="Palatino Linotype" w:hAnsi="Palatino Linotype"/>
                <w:b w:val="0"/>
                <w:bCs w:val="0"/>
              </w:rPr>
              <w:t xml:space="preserve">contribuir a la pérdida de peso, la cual a su vez puede reducir la presión sanguínea. </w:t>
            </w:r>
          </w:p>
          <w:p w14:paraId="5EF65117" w14:textId="77777777" w:rsidR="00DF28E5" w:rsidRDefault="00DF28E5" w:rsidP="00D17865">
            <w:pPr>
              <w:pStyle w:val="Prrafodelista"/>
              <w:numPr>
                <w:ilvl w:val="0"/>
                <w:numId w:val="17"/>
              </w:numPr>
              <w:jc w:val="both"/>
              <w:rPr>
                <w:rStyle w:val="Textoennegrita"/>
                <w:rFonts w:ascii="Palatino Linotype" w:hAnsi="Palatino Linotype"/>
                <w:b w:val="0"/>
                <w:bCs w:val="0"/>
              </w:rPr>
            </w:pPr>
            <w:r>
              <w:rPr>
                <w:rStyle w:val="Textoennegrita"/>
                <w:rFonts w:ascii="Palatino Linotype" w:hAnsi="Palatino Linotype"/>
                <w:b w:val="0"/>
                <w:bCs w:val="0"/>
              </w:rPr>
              <w:t xml:space="preserve">El ejercicio aeróbico aumenta la resistencia y mejora la oxigenación, ya que mantiene al corazón bombeando por un </w:t>
            </w:r>
            <w:r>
              <w:rPr>
                <w:rStyle w:val="Textoennegrita"/>
                <w:rFonts w:ascii="Palatino Linotype" w:hAnsi="Palatino Linotype"/>
                <w:b w:val="0"/>
                <w:bCs w:val="0"/>
              </w:rPr>
              <w:lastRenderedPageBreak/>
              <w:t xml:space="preserve">periodo extenso. </w:t>
            </w:r>
          </w:p>
          <w:p w14:paraId="2A91BB25" w14:textId="77777777" w:rsidR="00E642E4" w:rsidRDefault="00E642E4" w:rsidP="00D17865">
            <w:pPr>
              <w:pStyle w:val="Prrafodelista"/>
              <w:numPr>
                <w:ilvl w:val="0"/>
                <w:numId w:val="17"/>
              </w:numPr>
              <w:jc w:val="both"/>
              <w:rPr>
                <w:rStyle w:val="Textoennegrita"/>
                <w:rFonts w:ascii="Palatino Linotype" w:hAnsi="Palatino Linotype"/>
                <w:b w:val="0"/>
                <w:bCs w:val="0"/>
              </w:rPr>
            </w:pPr>
            <w:r>
              <w:rPr>
                <w:rStyle w:val="Textoennegrita"/>
                <w:rFonts w:ascii="Palatino Linotype" w:hAnsi="Palatino Linotype"/>
                <w:b w:val="0"/>
                <w:bCs w:val="0"/>
              </w:rPr>
              <w:t>A través del ejercicio, la persona tiene una poderosa herramienta para mejorar su salud, ya que promueve la renovación celular y elimina toxinas.</w:t>
            </w:r>
          </w:p>
        </w:tc>
        <w:tc>
          <w:tcPr>
            <w:tcW w:w="4489" w:type="dxa"/>
          </w:tcPr>
          <w:p w14:paraId="33C54179" w14:textId="77777777" w:rsidR="00D17865" w:rsidRDefault="00E642E4" w:rsidP="00E642E4">
            <w:pPr>
              <w:pStyle w:val="Prrafodelista"/>
              <w:numPr>
                <w:ilvl w:val="0"/>
                <w:numId w:val="17"/>
              </w:numPr>
              <w:jc w:val="both"/>
              <w:rPr>
                <w:rStyle w:val="Textoennegrita"/>
                <w:rFonts w:ascii="Palatino Linotype" w:hAnsi="Palatino Linotype"/>
                <w:b w:val="0"/>
                <w:bCs w:val="0"/>
              </w:rPr>
            </w:pPr>
            <w:r>
              <w:rPr>
                <w:rStyle w:val="Textoennegrita"/>
                <w:rFonts w:ascii="Palatino Linotype" w:hAnsi="Palatino Linotype"/>
                <w:b w:val="0"/>
                <w:bCs w:val="0"/>
              </w:rPr>
              <w:lastRenderedPageBreak/>
              <w:t>Las pausas activas o descansos en el trabajo le ayudan a mantenerse sano, disminuyen el estrés, la tensión articular y contribuyen a un buen estado físico.</w:t>
            </w:r>
          </w:p>
          <w:p w14:paraId="316DA04A" w14:textId="77777777" w:rsidR="00E642E4" w:rsidRDefault="00E642E4" w:rsidP="00E642E4">
            <w:pPr>
              <w:pStyle w:val="Prrafodelista"/>
              <w:numPr>
                <w:ilvl w:val="0"/>
                <w:numId w:val="17"/>
              </w:numPr>
              <w:jc w:val="both"/>
              <w:rPr>
                <w:rStyle w:val="Textoennegrita"/>
                <w:rFonts w:ascii="Palatino Linotype" w:hAnsi="Palatino Linotype"/>
                <w:b w:val="0"/>
                <w:bCs w:val="0"/>
              </w:rPr>
            </w:pPr>
            <w:r>
              <w:rPr>
                <w:rStyle w:val="Textoennegrita"/>
                <w:rFonts w:ascii="Palatino Linotype" w:hAnsi="Palatino Linotype"/>
                <w:b w:val="0"/>
                <w:bCs w:val="0"/>
              </w:rPr>
              <w:t xml:space="preserve">Al dirigirse al trabajo, si utiliza transporte público, procure desplazarse hasta el paradero </w:t>
            </w:r>
            <w:r>
              <w:rPr>
                <w:rStyle w:val="Textoennegrita"/>
                <w:rFonts w:ascii="Palatino Linotype" w:hAnsi="Palatino Linotype"/>
                <w:b w:val="0"/>
                <w:bCs w:val="0"/>
              </w:rPr>
              <w:lastRenderedPageBreak/>
              <w:t>caminando; así contribuirá con su salud y presión sanguínea.</w:t>
            </w:r>
          </w:p>
        </w:tc>
      </w:tr>
    </w:tbl>
    <w:p w14:paraId="1E657E1D" w14:textId="77777777" w:rsidR="00D17865" w:rsidRPr="00B71EB8" w:rsidRDefault="00D17865" w:rsidP="00B71EB8">
      <w:pPr>
        <w:pStyle w:val="Prrafodelista"/>
        <w:spacing w:after="0" w:line="240" w:lineRule="auto"/>
        <w:ind w:left="960"/>
        <w:jc w:val="both"/>
        <w:rPr>
          <w:rStyle w:val="Textoennegrita"/>
          <w:rFonts w:ascii="Palatino Linotype" w:hAnsi="Palatino Linotype"/>
          <w:b w:val="0"/>
          <w:bCs w:val="0"/>
        </w:rPr>
      </w:pPr>
    </w:p>
    <w:p w14:paraId="36A3EBDD" w14:textId="1812602F" w:rsidR="00B71EB8" w:rsidRDefault="00E642E4" w:rsidP="00E11E02">
      <w:pPr>
        <w:pStyle w:val="Prrafodelista"/>
        <w:numPr>
          <w:ilvl w:val="2"/>
          <w:numId w:val="29"/>
        </w:numPr>
        <w:spacing w:after="0" w:line="240" w:lineRule="auto"/>
        <w:jc w:val="both"/>
        <w:rPr>
          <w:rFonts w:ascii="Palatino Linotype" w:hAnsi="Palatino Linotype"/>
          <w:b/>
          <w:color w:val="4F81BD" w:themeColor="accent1"/>
        </w:rPr>
      </w:pPr>
      <w:r>
        <w:rPr>
          <w:rFonts w:ascii="Palatino Linotype" w:hAnsi="Palatino Linotype"/>
          <w:b/>
          <w:color w:val="4F81BD" w:themeColor="accent1"/>
        </w:rPr>
        <w:t>TENER UN BUEN HABITO DE SUEÑO</w:t>
      </w:r>
    </w:p>
    <w:p w14:paraId="499C4225" w14:textId="77777777" w:rsidR="00740E74" w:rsidRDefault="00740E74" w:rsidP="00740E74">
      <w:pPr>
        <w:spacing w:after="0" w:line="240" w:lineRule="auto"/>
        <w:jc w:val="both"/>
        <w:rPr>
          <w:rFonts w:ascii="Palatino Linotype" w:hAnsi="Palatino Linotype"/>
        </w:rPr>
      </w:pPr>
    </w:p>
    <w:p w14:paraId="0AA25C83" w14:textId="77777777" w:rsidR="00E642E4" w:rsidRPr="00740E74" w:rsidRDefault="00E642E4" w:rsidP="00740E74">
      <w:pPr>
        <w:spacing w:after="0" w:line="240" w:lineRule="auto"/>
        <w:jc w:val="both"/>
        <w:rPr>
          <w:rFonts w:ascii="Palatino Linotype" w:hAnsi="Palatino Linotype"/>
        </w:rPr>
      </w:pPr>
      <w:r w:rsidRPr="00740E74">
        <w:rPr>
          <w:rFonts w:ascii="Palatino Linotype" w:hAnsi="Palatino Linotype"/>
        </w:rPr>
        <w:t>Tener un buen hábito de sueño ayuda a mantener la privacidad, estar activo en el trabajo y aprovechar más su día. Las siguientes son algunas recomendaciones:</w:t>
      </w:r>
    </w:p>
    <w:p w14:paraId="11C3C39E" w14:textId="318E7D7D" w:rsidR="00E642E4" w:rsidRDefault="00E642E4" w:rsidP="00E642E4">
      <w:pPr>
        <w:pStyle w:val="Prrafodelista"/>
        <w:numPr>
          <w:ilvl w:val="0"/>
          <w:numId w:val="18"/>
        </w:numPr>
        <w:spacing w:after="0" w:line="240" w:lineRule="auto"/>
        <w:jc w:val="both"/>
        <w:rPr>
          <w:rFonts w:ascii="Palatino Linotype" w:hAnsi="Palatino Linotype"/>
        </w:rPr>
      </w:pPr>
      <w:r>
        <w:rPr>
          <w:rFonts w:ascii="Palatino Linotype" w:hAnsi="Palatino Linotype"/>
        </w:rPr>
        <w:t>No ingiera alimentos al menos tres horas antes de acostarse; si va a comer algo que sea en pequeñas porciones</w:t>
      </w:r>
      <w:r w:rsidR="00410A4F">
        <w:rPr>
          <w:rFonts w:ascii="Palatino Linotype" w:hAnsi="Palatino Linotype"/>
        </w:rPr>
        <w:t>.</w:t>
      </w:r>
    </w:p>
    <w:p w14:paraId="29295429" w14:textId="58AFA236" w:rsidR="00410A4F" w:rsidRDefault="00410A4F" w:rsidP="00E642E4">
      <w:pPr>
        <w:pStyle w:val="Prrafodelista"/>
        <w:numPr>
          <w:ilvl w:val="0"/>
          <w:numId w:val="18"/>
        </w:numPr>
        <w:spacing w:after="0" w:line="240" w:lineRule="auto"/>
        <w:jc w:val="both"/>
        <w:rPr>
          <w:rFonts w:ascii="Palatino Linotype" w:hAnsi="Palatino Linotype"/>
        </w:rPr>
      </w:pPr>
      <w:r>
        <w:rPr>
          <w:rFonts w:ascii="Palatino Linotype" w:hAnsi="Palatino Linotype"/>
        </w:rPr>
        <w:t>Duerma 10 minutos al medio día para recuperar energías y continuar con la jornada laboral</w:t>
      </w:r>
    </w:p>
    <w:p w14:paraId="1E343674" w14:textId="77777777" w:rsidR="00E642E4" w:rsidRDefault="00E642E4" w:rsidP="00E642E4">
      <w:pPr>
        <w:pStyle w:val="Prrafodelista"/>
        <w:numPr>
          <w:ilvl w:val="0"/>
          <w:numId w:val="18"/>
        </w:numPr>
        <w:spacing w:after="0" w:line="240" w:lineRule="auto"/>
        <w:jc w:val="both"/>
        <w:rPr>
          <w:rFonts w:ascii="Palatino Linotype" w:hAnsi="Palatino Linotype"/>
        </w:rPr>
      </w:pPr>
      <w:r>
        <w:rPr>
          <w:rFonts w:ascii="Palatino Linotype" w:hAnsi="Palatino Linotype"/>
        </w:rPr>
        <w:t>Evite estimulantes como la cafeína y la nicotina al menos 4 horas antes de acostarse ya que estos pueden afectar su patrón del sueño</w:t>
      </w:r>
    </w:p>
    <w:p w14:paraId="5419C081" w14:textId="77777777" w:rsidR="00E642E4" w:rsidRDefault="00E642E4" w:rsidP="00E642E4">
      <w:pPr>
        <w:pStyle w:val="Prrafodelista"/>
        <w:numPr>
          <w:ilvl w:val="0"/>
          <w:numId w:val="18"/>
        </w:numPr>
        <w:spacing w:after="0" w:line="240" w:lineRule="auto"/>
        <w:jc w:val="both"/>
        <w:rPr>
          <w:rFonts w:ascii="Palatino Linotype" w:hAnsi="Palatino Linotype"/>
        </w:rPr>
      </w:pPr>
      <w:r>
        <w:rPr>
          <w:rFonts w:ascii="Palatino Linotype" w:hAnsi="Palatino Linotype"/>
        </w:rPr>
        <w:t>Relaje su mente, haga una lista de tareas pendientes para el día siguiente, así podrá dormir tranquilo</w:t>
      </w:r>
    </w:p>
    <w:p w14:paraId="7AFAEFD3" w14:textId="77777777" w:rsidR="002836D7" w:rsidRDefault="002836D7" w:rsidP="002836D7">
      <w:pPr>
        <w:pStyle w:val="Prrafodelista"/>
        <w:numPr>
          <w:ilvl w:val="0"/>
          <w:numId w:val="18"/>
        </w:numPr>
        <w:spacing w:after="0" w:line="240" w:lineRule="auto"/>
        <w:jc w:val="both"/>
        <w:rPr>
          <w:rFonts w:ascii="Palatino Linotype" w:hAnsi="Palatino Linotype"/>
        </w:rPr>
      </w:pPr>
      <w:r>
        <w:rPr>
          <w:rFonts w:ascii="Palatino Linotype" w:hAnsi="Palatino Linotype"/>
        </w:rPr>
        <w:t>Procure un horario regular del sueño. Preferiblemente acuéstese alrededor de la misma hora cada noche</w:t>
      </w:r>
    </w:p>
    <w:p w14:paraId="07CF5F20" w14:textId="77777777" w:rsidR="0019002A" w:rsidRDefault="0019002A" w:rsidP="0019002A">
      <w:pPr>
        <w:spacing w:after="0" w:line="240" w:lineRule="auto"/>
        <w:jc w:val="both"/>
        <w:rPr>
          <w:rFonts w:ascii="Palatino Linotype" w:hAnsi="Palatino Linotype"/>
        </w:rPr>
      </w:pPr>
    </w:p>
    <w:p w14:paraId="27681808" w14:textId="77777777" w:rsidR="002836D7" w:rsidRDefault="002836D7" w:rsidP="002836D7">
      <w:pPr>
        <w:spacing w:after="0" w:line="240" w:lineRule="auto"/>
        <w:ind w:left="1320"/>
        <w:jc w:val="both"/>
        <w:rPr>
          <w:rFonts w:ascii="Palatino Linotype" w:hAnsi="Palatino Linotype"/>
        </w:rPr>
      </w:pPr>
    </w:p>
    <w:p w14:paraId="5F6EA413" w14:textId="3FA84A0F" w:rsidR="00740E74" w:rsidRDefault="001F533F" w:rsidP="00E11E02">
      <w:pPr>
        <w:pStyle w:val="Prrafodelista"/>
        <w:numPr>
          <w:ilvl w:val="2"/>
          <w:numId w:val="29"/>
        </w:numPr>
        <w:spacing w:after="0" w:line="240" w:lineRule="auto"/>
        <w:jc w:val="both"/>
        <w:rPr>
          <w:rFonts w:ascii="Palatino Linotype" w:hAnsi="Palatino Linotype"/>
          <w:b/>
          <w:color w:val="4F81BD" w:themeColor="accent1"/>
        </w:rPr>
      </w:pPr>
      <w:r>
        <w:rPr>
          <w:rFonts w:ascii="Palatino Linotype" w:hAnsi="Palatino Linotype"/>
          <w:b/>
          <w:color w:val="4F81BD" w:themeColor="accent1"/>
        </w:rPr>
        <w:t xml:space="preserve"> </w:t>
      </w:r>
      <w:r w:rsidR="003C2750">
        <w:rPr>
          <w:rFonts w:ascii="Palatino Linotype" w:hAnsi="Palatino Linotype"/>
          <w:b/>
          <w:color w:val="4F81BD" w:themeColor="accent1"/>
        </w:rPr>
        <w:t>EVITAR EL CONSUMO DE SUSTANCIAS PSICOACTIVAS</w:t>
      </w:r>
    </w:p>
    <w:p w14:paraId="32995D72" w14:textId="77777777" w:rsidR="00740E74" w:rsidRDefault="00740E74" w:rsidP="00740E74">
      <w:pPr>
        <w:spacing w:after="0" w:line="240" w:lineRule="auto"/>
        <w:jc w:val="both"/>
        <w:rPr>
          <w:rFonts w:ascii="Palatino Linotype" w:hAnsi="Palatino Linotype"/>
          <w:b/>
          <w:color w:val="4F81BD" w:themeColor="accent1"/>
        </w:rPr>
      </w:pPr>
    </w:p>
    <w:p w14:paraId="40A2B183" w14:textId="77777777" w:rsidR="002836D7" w:rsidRPr="00740E74" w:rsidRDefault="002836D7" w:rsidP="00740E74">
      <w:pPr>
        <w:spacing w:after="0" w:line="240" w:lineRule="auto"/>
        <w:jc w:val="both"/>
        <w:rPr>
          <w:rFonts w:ascii="Palatino Linotype" w:hAnsi="Palatino Linotype"/>
          <w:b/>
          <w:color w:val="4F81BD" w:themeColor="accent1"/>
        </w:rPr>
      </w:pPr>
      <w:r>
        <w:rPr>
          <w:rFonts w:ascii="Palatino Linotype" w:hAnsi="Palatino Linotype"/>
        </w:rPr>
        <w:t>El consumo de tabaco, alcohol y drogas afecta la salud, la vida familiar y laboral. Algunas recomendaciones son:</w:t>
      </w:r>
    </w:p>
    <w:p w14:paraId="3C80B2ED" w14:textId="77777777" w:rsidR="002836D7" w:rsidRDefault="002836D7" w:rsidP="002836D7">
      <w:pPr>
        <w:pStyle w:val="Prrafodelista"/>
        <w:numPr>
          <w:ilvl w:val="0"/>
          <w:numId w:val="19"/>
        </w:numPr>
        <w:spacing w:after="0" w:line="240" w:lineRule="auto"/>
        <w:jc w:val="both"/>
        <w:rPr>
          <w:rFonts w:ascii="Palatino Linotype" w:hAnsi="Palatino Linotype"/>
        </w:rPr>
      </w:pPr>
      <w:r>
        <w:rPr>
          <w:rFonts w:ascii="Palatino Linotype" w:hAnsi="Palatino Linotype"/>
        </w:rPr>
        <w:t>Mantenga sus pulmones y corazones libres de humo. Evite fumar</w:t>
      </w:r>
    </w:p>
    <w:p w14:paraId="305CFAC0" w14:textId="77777777" w:rsidR="002836D7" w:rsidRDefault="002836D7" w:rsidP="002836D7">
      <w:pPr>
        <w:pStyle w:val="Prrafodelista"/>
        <w:numPr>
          <w:ilvl w:val="0"/>
          <w:numId w:val="19"/>
        </w:numPr>
        <w:spacing w:after="0" w:line="240" w:lineRule="auto"/>
        <w:jc w:val="both"/>
        <w:rPr>
          <w:rFonts w:ascii="Palatino Linotype" w:hAnsi="Palatino Linotype"/>
        </w:rPr>
      </w:pPr>
      <w:r>
        <w:rPr>
          <w:rFonts w:ascii="Palatino Linotype" w:hAnsi="Palatino Linotype"/>
        </w:rPr>
        <w:t>Aprenda a conocer sus límites personales. Beba menos de su nivel de tolerancia</w:t>
      </w:r>
    </w:p>
    <w:p w14:paraId="7A0C6A9E" w14:textId="77777777" w:rsidR="002836D7" w:rsidRDefault="002836D7" w:rsidP="002836D7">
      <w:pPr>
        <w:pStyle w:val="Prrafodelista"/>
        <w:numPr>
          <w:ilvl w:val="0"/>
          <w:numId w:val="19"/>
        </w:numPr>
        <w:spacing w:after="0" w:line="240" w:lineRule="auto"/>
        <w:jc w:val="both"/>
        <w:rPr>
          <w:rFonts w:ascii="Palatino Linotype" w:hAnsi="Palatino Linotype"/>
        </w:rPr>
      </w:pPr>
      <w:r>
        <w:rPr>
          <w:rFonts w:ascii="Palatino Linotype" w:hAnsi="Palatino Linotype"/>
        </w:rPr>
        <w:t>No beba si va a conducir. Decídalo antes de asistir a una reunión social</w:t>
      </w:r>
    </w:p>
    <w:p w14:paraId="49632B8E" w14:textId="77777777" w:rsidR="002836D7" w:rsidRDefault="002836D7" w:rsidP="002836D7">
      <w:pPr>
        <w:pStyle w:val="Prrafodelista"/>
        <w:numPr>
          <w:ilvl w:val="0"/>
          <w:numId w:val="19"/>
        </w:numPr>
        <w:spacing w:after="0" w:line="240" w:lineRule="auto"/>
        <w:jc w:val="both"/>
        <w:rPr>
          <w:rFonts w:ascii="Palatino Linotype" w:hAnsi="Palatino Linotype"/>
        </w:rPr>
      </w:pPr>
      <w:r>
        <w:rPr>
          <w:rFonts w:ascii="Palatino Linotype" w:hAnsi="Palatino Linotype"/>
        </w:rPr>
        <w:t>Las mujeres embarazadas no deben ingerir alcohol</w:t>
      </w:r>
    </w:p>
    <w:p w14:paraId="7C8ABFAC" w14:textId="77777777" w:rsidR="002836D7" w:rsidRDefault="002836D7" w:rsidP="002836D7">
      <w:pPr>
        <w:pStyle w:val="Prrafodelista"/>
        <w:numPr>
          <w:ilvl w:val="0"/>
          <w:numId w:val="19"/>
        </w:numPr>
        <w:spacing w:after="0" w:line="240" w:lineRule="auto"/>
        <w:jc w:val="both"/>
        <w:rPr>
          <w:rFonts w:ascii="Palatino Linotype" w:hAnsi="Palatino Linotype"/>
        </w:rPr>
      </w:pPr>
      <w:r>
        <w:rPr>
          <w:rFonts w:ascii="Palatino Linotype" w:hAnsi="Palatino Linotype"/>
        </w:rPr>
        <w:t xml:space="preserve">Alterne bebidas alcohólicas con no alcohólicas como agua, soda, jugos, etc. Manténgase hidratado </w:t>
      </w:r>
    </w:p>
    <w:p w14:paraId="71E8288F" w14:textId="77777777" w:rsidR="002836D7" w:rsidRDefault="002836D7" w:rsidP="002836D7">
      <w:pPr>
        <w:pStyle w:val="Prrafodelista"/>
        <w:numPr>
          <w:ilvl w:val="0"/>
          <w:numId w:val="19"/>
        </w:numPr>
        <w:spacing w:after="0" w:line="240" w:lineRule="auto"/>
        <w:jc w:val="both"/>
        <w:rPr>
          <w:rFonts w:ascii="Palatino Linotype" w:hAnsi="Palatino Linotype"/>
        </w:rPr>
      </w:pPr>
      <w:r>
        <w:rPr>
          <w:rFonts w:ascii="Palatino Linotype" w:hAnsi="Palatino Linotype"/>
        </w:rPr>
        <w:t>Recuerde: Las situaciones de estrés lo hacen vulnerable al alcohol y el consumo de drogas. Evite consumirlas cuando este triste o ansioso</w:t>
      </w:r>
    </w:p>
    <w:p w14:paraId="7268F88C" w14:textId="6DB91257" w:rsidR="002836D7" w:rsidRDefault="00D47481" w:rsidP="002836D7">
      <w:pPr>
        <w:pStyle w:val="Prrafodelista"/>
        <w:numPr>
          <w:ilvl w:val="0"/>
          <w:numId w:val="19"/>
        </w:numPr>
        <w:spacing w:after="0" w:line="240" w:lineRule="auto"/>
        <w:jc w:val="both"/>
        <w:rPr>
          <w:rFonts w:ascii="Palatino Linotype" w:hAnsi="Palatino Linotype"/>
        </w:rPr>
      </w:pPr>
      <w:r>
        <w:rPr>
          <w:rFonts w:ascii="Palatino Linotype" w:hAnsi="Palatino Linotype"/>
        </w:rPr>
        <w:lastRenderedPageBreak/>
        <w:t>Beba despacio, disfrute de la bebida y del momento de consumo. No mezcle diferente tipos de bebidas alcohólicas</w:t>
      </w:r>
      <w:r w:rsidR="000438F9">
        <w:rPr>
          <w:rFonts w:ascii="Palatino Linotype" w:hAnsi="Palatino Linotype"/>
        </w:rPr>
        <w:t>.</w:t>
      </w:r>
    </w:p>
    <w:p w14:paraId="05FD9E93" w14:textId="77777777" w:rsidR="000438F9" w:rsidRDefault="000438F9" w:rsidP="000438F9">
      <w:pPr>
        <w:spacing w:after="0" w:line="240" w:lineRule="auto"/>
        <w:jc w:val="both"/>
        <w:rPr>
          <w:rFonts w:ascii="Palatino Linotype" w:hAnsi="Palatino Linotype"/>
        </w:rPr>
      </w:pPr>
    </w:p>
    <w:p w14:paraId="401403C7" w14:textId="77777777" w:rsidR="00D47481" w:rsidRDefault="00D47481" w:rsidP="00D47481">
      <w:pPr>
        <w:spacing w:after="0" w:line="240" w:lineRule="auto"/>
        <w:jc w:val="both"/>
        <w:rPr>
          <w:rFonts w:ascii="Palatino Linotype" w:hAnsi="Palatino Linotype"/>
        </w:rPr>
      </w:pPr>
    </w:p>
    <w:p w14:paraId="5AE1B8F1" w14:textId="04ACC1E7" w:rsidR="00D47481" w:rsidRDefault="006463E9" w:rsidP="00E11E02">
      <w:pPr>
        <w:pStyle w:val="Prrafodelista"/>
        <w:numPr>
          <w:ilvl w:val="2"/>
          <w:numId w:val="29"/>
        </w:numPr>
        <w:spacing w:after="0" w:line="240" w:lineRule="auto"/>
        <w:jc w:val="both"/>
        <w:rPr>
          <w:rFonts w:ascii="Palatino Linotype" w:hAnsi="Palatino Linotype"/>
          <w:b/>
          <w:color w:val="4F81BD" w:themeColor="accent1"/>
        </w:rPr>
      </w:pPr>
      <w:r>
        <w:rPr>
          <w:rFonts w:ascii="Palatino Linotype" w:hAnsi="Palatino Linotype"/>
        </w:rPr>
        <w:t xml:space="preserve"> </w:t>
      </w:r>
      <w:r w:rsidR="00D47481">
        <w:rPr>
          <w:rFonts w:ascii="Palatino Linotype" w:hAnsi="Palatino Linotype"/>
          <w:b/>
          <w:color w:val="4F81BD" w:themeColor="accent1"/>
        </w:rPr>
        <w:t>PLANEAR Y ORGANIZAR SU TIEMPO</w:t>
      </w:r>
    </w:p>
    <w:p w14:paraId="2080D29D" w14:textId="77777777" w:rsidR="00F33C1C" w:rsidRDefault="00F33C1C" w:rsidP="00EF4885">
      <w:pPr>
        <w:spacing w:after="0" w:line="240" w:lineRule="auto"/>
        <w:jc w:val="both"/>
        <w:rPr>
          <w:rFonts w:ascii="Palatino Linotype" w:hAnsi="Palatino Linotype"/>
          <w:b/>
          <w:color w:val="4F81BD" w:themeColor="accent1"/>
        </w:rPr>
      </w:pPr>
      <w:r>
        <w:rPr>
          <w:rFonts w:ascii="Palatino Linotype" w:hAnsi="Palatino Linotype"/>
          <w:b/>
          <w:color w:val="4F81BD" w:themeColor="accent1"/>
        </w:rPr>
        <w:t xml:space="preserve">                      </w:t>
      </w:r>
    </w:p>
    <w:p w14:paraId="091C9B71" w14:textId="77777777" w:rsidR="00EF4885" w:rsidRPr="00F33C1C" w:rsidRDefault="00D47481" w:rsidP="00EF4885">
      <w:pPr>
        <w:spacing w:after="0" w:line="240" w:lineRule="auto"/>
        <w:jc w:val="both"/>
        <w:rPr>
          <w:rFonts w:ascii="Palatino Linotype" w:hAnsi="Palatino Linotype"/>
          <w:b/>
          <w:color w:val="4F81BD" w:themeColor="accent1"/>
        </w:rPr>
      </w:pPr>
      <w:r>
        <w:rPr>
          <w:rFonts w:ascii="Palatino Linotype" w:hAnsi="Palatino Linotype"/>
        </w:rPr>
        <w:t xml:space="preserve">Organizar el tiempo </w:t>
      </w:r>
      <w:r w:rsidR="00EF4885">
        <w:rPr>
          <w:rFonts w:ascii="Palatino Linotype" w:hAnsi="Palatino Linotype"/>
        </w:rPr>
        <w:t>le permite aclarar sus ideas, estar más tranquilo, responder  a las exigencias del trabajo, aprovechar más el tiempo libre y en su trabajo. Las siguientes son algunas recomendaciones:</w:t>
      </w:r>
    </w:p>
    <w:p w14:paraId="2983FFB1" w14:textId="77777777" w:rsidR="00EF4885" w:rsidRDefault="00A46AB5" w:rsidP="00EF4885">
      <w:pPr>
        <w:pStyle w:val="Prrafodelista"/>
        <w:numPr>
          <w:ilvl w:val="0"/>
          <w:numId w:val="21"/>
        </w:numPr>
        <w:spacing w:after="0" w:line="240" w:lineRule="auto"/>
        <w:jc w:val="both"/>
        <w:rPr>
          <w:rFonts w:ascii="Palatino Linotype" w:hAnsi="Palatino Linotype"/>
        </w:rPr>
      </w:pPr>
      <w:r>
        <w:rPr>
          <w:rFonts w:ascii="Palatino Linotype" w:hAnsi="Palatino Linotype"/>
        </w:rPr>
        <w:t>Identifique las tareas pendientes para cada día</w:t>
      </w:r>
    </w:p>
    <w:p w14:paraId="47F4E146" w14:textId="77777777" w:rsidR="00A46AB5" w:rsidRDefault="00A46AB5" w:rsidP="00EF4885">
      <w:pPr>
        <w:pStyle w:val="Prrafodelista"/>
        <w:numPr>
          <w:ilvl w:val="0"/>
          <w:numId w:val="21"/>
        </w:numPr>
        <w:spacing w:after="0" w:line="240" w:lineRule="auto"/>
        <w:jc w:val="both"/>
        <w:rPr>
          <w:rFonts w:ascii="Palatino Linotype" w:hAnsi="Palatino Linotype"/>
        </w:rPr>
      </w:pPr>
      <w:r>
        <w:rPr>
          <w:rFonts w:ascii="Palatino Linotype" w:hAnsi="Palatino Linotype"/>
        </w:rPr>
        <w:t>Defina prioridades por grado de importancia y fecha límite de entrega en su trabajo</w:t>
      </w:r>
    </w:p>
    <w:p w14:paraId="18730835" w14:textId="77777777" w:rsidR="00A46AB5" w:rsidRDefault="00A46AB5" w:rsidP="00EF4885">
      <w:pPr>
        <w:pStyle w:val="Prrafodelista"/>
        <w:numPr>
          <w:ilvl w:val="0"/>
          <w:numId w:val="21"/>
        </w:numPr>
        <w:spacing w:after="0" w:line="240" w:lineRule="auto"/>
        <w:jc w:val="both"/>
        <w:rPr>
          <w:rFonts w:ascii="Palatino Linotype" w:hAnsi="Palatino Linotype"/>
        </w:rPr>
      </w:pPr>
      <w:r>
        <w:rPr>
          <w:rFonts w:ascii="Palatino Linotype" w:hAnsi="Palatino Linotype"/>
        </w:rPr>
        <w:t>Deje un espacio diario libre dentro de su agenda para manejo de imprevistos</w:t>
      </w:r>
    </w:p>
    <w:p w14:paraId="100EA190" w14:textId="77777777" w:rsidR="00A46AB5" w:rsidRDefault="00F33C1C" w:rsidP="00EF4885">
      <w:pPr>
        <w:pStyle w:val="Prrafodelista"/>
        <w:numPr>
          <w:ilvl w:val="0"/>
          <w:numId w:val="21"/>
        </w:numPr>
        <w:spacing w:after="0" w:line="240" w:lineRule="auto"/>
        <w:jc w:val="both"/>
        <w:rPr>
          <w:rFonts w:ascii="Palatino Linotype" w:hAnsi="Palatino Linotype"/>
        </w:rPr>
      </w:pPr>
      <w:r>
        <w:rPr>
          <w:rFonts w:ascii="Palatino Linotype" w:hAnsi="Palatino Linotype"/>
        </w:rPr>
        <w:t>Programe sus actividades diarias verificando acuerdos con aquellos con los que se relaciona en el trabajo</w:t>
      </w:r>
    </w:p>
    <w:p w14:paraId="1C58CFA8" w14:textId="77777777" w:rsidR="00F33C1C" w:rsidRDefault="00F33C1C" w:rsidP="00F33C1C">
      <w:pPr>
        <w:pStyle w:val="Prrafodelista"/>
        <w:numPr>
          <w:ilvl w:val="0"/>
          <w:numId w:val="21"/>
        </w:numPr>
        <w:spacing w:after="0" w:line="240" w:lineRule="auto"/>
        <w:jc w:val="both"/>
        <w:rPr>
          <w:rFonts w:ascii="Palatino Linotype" w:hAnsi="Palatino Linotype"/>
        </w:rPr>
      </w:pPr>
      <w:r>
        <w:rPr>
          <w:rFonts w:ascii="Palatino Linotype" w:hAnsi="Palatino Linotype"/>
        </w:rPr>
        <w:t>Anticipe reuniones, actividades o responsabilidades; de ser posible adelante trabajo para evitar tensión por presión de último minuto</w:t>
      </w:r>
    </w:p>
    <w:p w14:paraId="008C90DA" w14:textId="77777777" w:rsidR="00EA421B" w:rsidRDefault="00EA421B" w:rsidP="00F33C1C">
      <w:pPr>
        <w:spacing w:after="0" w:line="240" w:lineRule="auto"/>
        <w:jc w:val="both"/>
        <w:rPr>
          <w:rFonts w:ascii="Palatino Linotype" w:hAnsi="Palatino Linotype"/>
        </w:rPr>
      </w:pPr>
    </w:p>
    <w:p w14:paraId="2B9DB903" w14:textId="77777777" w:rsidR="00EA421B" w:rsidRDefault="00EA421B" w:rsidP="00F33C1C">
      <w:pPr>
        <w:spacing w:after="0" w:line="240" w:lineRule="auto"/>
        <w:jc w:val="both"/>
        <w:rPr>
          <w:rFonts w:ascii="Palatino Linotype" w:hAnsi="Palatino Linotype"/>
        </w:rPr>
      </w:pPr>
    </w:p>
    <w:p w14:paraId="465E50F2" w14:textId="4D26A0A8" w:rsidR="00F33C1C" w:rsidRDefault="006463E9" w:rsidP="00E11E02">
      <w:pPr>
        <w:pStyle w:val="Prrafodelista"/>
        <w:numPr>
          <w:ilvl w:val="2"/>
          <w:numId w:val="29"/>
        </w:numPr>
        <w:spacing w:after="0" w:line="240" w:lineRule="auto"/>
        <w:jc w:val="both"/>
        <w:rPr>
          <w:rFonts w:ascii="Palatino Linotype" w:hAnsi="Palatino Linotype"/>
          <w:b/>
          <w:color w:val="4F81BD" w:themeColor="accent1"/>
        </w:rPr>
      </w:pPr>
      <w:r>
        <w:rPr>
          <w:rFonts w:ascii="Palatino Linotype" w:hAnsi="Palatino Linotype"/>
          <w:b/>
          <w:color w:val="4F81BD" w:themeColor="accent1"/>
        </w:rPr>
        <w:t xml:space="preserve"> </w:t>
      </w:r>
      <w:r w:rsidR="00F33C1C">
        <w:rPr>
          <w:rFonts w:ascii="Palatino Linotype" w:hAnsi="Palatino Linotype"/>
          <w:b/>
          <w:color w:val="4F81BD" w:themeColor="accent1"/>
        </w:rPr>
        <w:t>CUIDAR DE MANERA PREVENTIVA SU SALUD</w:t>
      </w:r>
    </w:p>
    <w:p w14:paraId="2B543A1E" w14:textId="77777777" w:rsidR="00F33C1C" w:rsidRDefault="00F33C1C" w:rsidP="00F33C1C">
      <w:pPr>
        <w:spacing w:after="0" w:line="240" w:lineRule="auto"/>
        <w:jc w:val="both"/>
        <w:rPr>
          <w:rFonts w:ascii="Palatino Linotype" w:hAnsi="Palatino Linotype"/>
        </w:rPr>
      </w:pPr>
      <w:r>
        <w:rPr>
          <w:rFonts w:ascii="Palatino Linotype" w:hAnsi="Palatino Linotype"/>
        </w:rPr>
        <w:t>Visitar al médico de manera frecuente permite actuar de manera preventiva ante posibles enfermedades. Algunas recomendaciones a seguir son:</w:t>
      </w:r>
    </w:p>
    <w:p w14:paraId="59466172" w14:textId="77777777" w:rsidR="00F33C1C" w:rsidRDefault="00F33C1C" w:rsidP="00F33C1C">
      <w:pPr>
        <w:pStyle w:val="Prrafodelista"/>
        <w:numPr>
          <w:ilvl w:val="0"/>
          <w:numId w:val="23"/>
        </w:numPr>
        <w:spacing w:after="0" w:line="240" w:lineRule="auto"/>
        <w:jc w:val="both"/>
        <w:rPr>
          <w:rFonts w:ascii="Palatino Linotype" w:hAnsi="Palatino Linotype"/>
        </w:rPr>
      </w:pPr>
      <w:r>
        <w:rPr>
          <w:rFonts w:ascii="Palatino Linotype" w:hAnsi="Palatino Linotype"/>
        </w:rPr>
        <w:t>Programe regularmente la visita al odontólogo</w:t>
      </w:r>
    </w:p>
    <w:p w14:paraId="7C15365D" w14:textId="77777777" w:rsidR="00F33C1C" w:rsidRDefault="00F33C1C" w:rsidP="00F33C1C">
      <w:pPr>
        <w:pStyle w:val="Prrafodelista"/>
        <w:numPr>
          <w:ilvl w:val="0"/>
          <w:numId w:val="23"/>
        </w:numPr>
        <w:spacing w:after="0" w:line="240" w:lineRule="auto"/>
        <w:jc w:val="both"/>
        <w:rPr>
          <w:rFonts w:ascii="Palatino Linotype" w:hAnsi="Palatino Linotype"/>
        </w:rPr>
      </w:pPr>
      <w:r>
        <w:rPr>
          <w:rFonts w:ascii="Palatino Linotype" w:hAnsi="Palatino Linotype"/>
        </w:rPr>
        <w:t>Si es mujer, recuerde asistir al ginecólogo al menos una vez al año o de acuerdo a la recomendación de su medico</w:t>
      </w:r>
    </w:p>
    <w:p w14:paraId="54D399D3" w14:textId="77777777" w:rsidR="00F33C1C" w:rsidRDefault="00F33C1C" w:rsidP="00F33C1C">
      <w:pPr>
        <w:pStyle w:val="Prrafodelista"/>
        <w:numPr>
          <w:ilvl w:val="0"/>
          <w:numId w:val="23"/>
        </w:numPr>
        <w:spacing w:after="0" w:line="240" w:lineRule="auto"/>
        <w:jc w:val="both"/>
        <w:rPr>
          <w:rFonts w:ascii="Palatino Linotype" w:hAnsi="Palatino Linotype"/>
        </w:rPr>
      </w:pPr>
      <w:r>
        <w:rPr>
          <w:rFonts w:ascii="Palatino Linotype" w:hAnsi="Palatino Linotype"/>
        </w:rPr>
        <w:t>Practique el autoexamen de seno para notar cambios de manera oportuna</w:t>
      </w:r>
    </w:p>
    <w:p w14:paraId="54C12039" w14:textId="77777777" w:rsidR="00F33C1C" w:rsidRDefault="00F33C1C" w:rsidP="00F33C1C">
      <w:pPr>
        <w:pStyle w:val="Prrafodelista"/>
        <w:numPr>
          <w:ilvl w:val="0"/>
          <w:numId w:val="23"/>
        </w:numPr>
        <w:spacing w:after="0" w:line="240" w:lineRule="auto"/>
        <w:jc w:val="both"/>
        <w:rPr>
          <w:rFonts w:ascii="Palatino Linotype" w:hAnsi="Palatino Linotype"/>
        </w:rPr>
      </w:pPr>
      <w:r>
        <w:rPr>
          <w:rFonts w:ascii="Palatino Linotype" w:hAnsi="Palatino Linotype"/>
        </w:rPr>
        <w:t xml:space="preserve">Si es hombre mayor de 40 años visite al urólogo y realice exámenes de próstata </w:t>
      </w:r>
    </w:p>
    <w:p w14:paraId="0FFE0C1E" w14:textId="77777777" w:rsidR="00F33C1C" w:rsidRDefault="00F33C1C" w:rsidP="00F33C1C">
      <w:pPr>
        <w:pStyle w:val="Prrafodelista"/>
        <w:numPr>
          <w:ilvl w:val="0"/>
          <w:numId w:val="23"/>
        </w:numPr>
        <w:spacing w:after="0" w:line="240" w:lineRule="auto"/>
        <w:jc w:val="both"/>
        <w:rPr>
          <w:rFonts w:ascii="Palatino Linotype" w:hAnsi="Palatino Linotype"/>
        </w:rPr>
      </w:pPr>
      <w:r>
        <w:rPr>
          <w:rFonts w:ascii="Palatino Linotype" w:hAnsi="Palatino Linotype"/>
        </w:rPr>
        <w:t>Programe chequeos médicos totales al menos una vez al año</w:t>
      </w:r>
    </w:p>
    <w:p w14:paraId="20239379" w14:textId="77777777" w:rsidR="00F33C1C" w:rsidRDefault="00F33C1C" w:rsidP="00F33C1C">
      <w:pPr>
        <w:pStyle w:val="Prrafodelista"/>
        <w:numPr>
          <w:ilvl w:val="0"/>
          <w:numId w:val="23"/>
        </w:numPr>
        <w:spacing w:after="0" w:line="240" w:lineRule="auto"/>
        <w:jc w:val="both"/>
        <w:rPr>
          <w:rFonts w:ascii="Palatino Linotype" w:hAnsi="Palatino Linotype"/>
        </w:rPr>
      </w:pPr>
      <w:r>
        <w:rPr>
          <w:rFonts w:ascii="Palatino Linotype" w:hAnsi="Palatino Linotype"/>
        </w:rPr>
        <w:t xml:space="preserve">Lleve un registro personal de los resultados y recomendaciones de sus visitas al medico </w:t>
      </w:r>
    </w:p>
    <w:p w14:paraId="0FDD41C2" w14:textId="77777777" w:rsidR="00F33C1C" w:rsidRDefault="00F33C1C" w:rsidP="00F33C1C">
      <w:pPr>
        <w:spacing w:after="0" w:line="240" w:lineRule="auto"/>
        <w:jc w:val="both"/>
        <w:rPr>
          <w:rFonts w:ascii="Palatino Linotype" w:hAnsi="Palatino Linotype"/>
        </w:rPr>
      </w:pPr>
    </w:p>
    <w:p w14:paraId="363056D1" w14:textId="2E27812A" w:rsidR="00F33C1C" w:rsidRDefault="00524263" w:rsidP="00E11E02">
      <w:pPr>
        <w:pStyle w:val="Prrafodelista"/>
        <w:numPr>
          <w:ilvl w:val="2"/>
          <w:numId w:val="29"/>
        </w:numPr>
        <w:spacing w:after="0" w:line="240" w:lineRule="auto"/>
        <w:jc w:val="both"/>
        <w:rPr>
          <w:rFonts w:ascii="Palatino Linotype" w:hAnsi="Palatino Linotype"/>
          <w:b/>
          <w:color w:val="4F81BD" w:themeColor="accent1"/>
        </w:rPr>
      </w:pPr>
      <w:r w:rsidRPr="00524263">
        <w:rPr>
          <w:rFonts w:ascii="Palatino Linotype" w:hAnsi="Palatino Linotype"/>
          <w:b/>
          <w:color w:val="4F81BD" w:themeColor="accent1"/>
        </w:rPr>
        <w:t>MANTENER SU LUGAR DE TRABAJO LIMPIO Y ORDENADO</w:t>
      </w:r>
    </w:p>
    <w:p w14:paraId="777F5143" w14:textId="77777777" w:rsidR="00524263" w:rsidRDefault="00524263" w:rsidP="00F33C1C">
      <w:pPr>
        <w:spacing w:after="0" w:line="240" w:lineRule="auto"/>
        <w:jc w:val="both"/>
        <w:rPr>
          <w:rFonts w:ascii="Palatino Linotype" w:hAnsi="Palatino Linotype"/>
          <w:b/>
          <w:color w:val="4F81BD" w:themeColor="accent1"/>
        </w:rPr>
      </w:pPr>
      <w:r>
        <w:rPr>
          <w:rFonts w:ascii="Palatino Linotype" w:hAnsi="Palatino Linotype"/>
          <w:b/>
          <w:color w:val="4F81BD" w:themeColor="accent1"/>
        </w:rPr>
        <w:t xml:space="preserve"> </w:t>
      </w:r>
    </w:p>
    <w:p w14:paraId="78CBFDBE" w14:textId="44D24D52" w:rsidR="000438F9" w:rsidRDefault="00524263" w:rsidP="00F33C1C">
      <w:pPr>
        <w:spacing w:after="0" w:line="240" w:lineRule="auto"/>
        <w:jc w:val="both"/>
        <w:rPr>
          <w:rFonts w:ascii="Palatino Linotype" w:hAnsi="Palatino Linotype"/>
        </w:rPr>
      </w:pPr>
      <w:r>
        <w:rPr>
          <w:rFonts w:ascii="Palatino Linotype" w:hAnsi="Palatino Linotype"/>
        </w:rPr>
        <w:t>Un espacio de trabajo con un manejo eficiente de orden y aseo contribuye a mejorar en forma continua las condiciones de seguridad, incrementado la calidad y la productividad.</w:t>
      </w:r>
    </w:p>
    <w:p w14:paraId="2A3F71AD" w14:textId="77777777" w:rsidR="000438F9" w:rsidRDefault="000438F9" w:rsidP="00F33C1C">
      <w:pPr>
        <w:spacing w:after="0" w:line="240" w:lineRule="auto"/>
        <w:jc w:val="both"/>
        <w:rPr>
          <w:rFonts w:ascii="Palatino Linotype" w:hAnsi="Palatino Linotype"/>
        </w:rPr>
      </w:pPr>
    </w:p>
    <w:p w14:paraId="07B8FCD3" w14:textId="77777777" w:rsidR="000438F9" w:rsidRDefault="000438F9" w:rsidP="00F33C1C">
      <w:pPr>
        <w:spacing w:after="0" w:line="24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8755"/>
      </w:tblGrid>
      <w:tr w:rsidR="00740E74" w14:paraId="3FE1A941" w14:textId="77777777" w:rsidTr="00A25C81">
        <w:tc>
          <w:tcPr>
            <w:tcW w:w="8755" w:type="dxa"/>
            <w:shd w:val="clear" w:color="auto" w:fill="8DB3E2" w:themeFill="text2" w:themeFillTint="66"/>
          </w:tcPr>
          <w:p w14:paraId="643AD3F1" w14:textId="77777777" w:rsidR="00740E74" w:rsidRPr="00A25C81" w:rsidRDefault="00740E74" w:rsidP="00740E74">
            <w:pPr>
              <w:jc w:val="center"/>
              <w:rPr>
                <w:rFonts w:ascii="Palatino Linotype" w:hAnsi="Palatino Linotype"/>
                <w:b/>
              </w:rPr>
            </w:pPr>
            <w:r w:rsidRPr="00A25C81">
              <w:rPr>
                <w:rFonts w:ascii="Palatino Linotype" w:hAnsi="Palatino Linotype"/>
                <w:b/>
              </w:rPr>
              <w:lastRenderedPageBreak/>
              <w:t>EN EL TRABAJO</w:t>
            </w:r>
          </w:p>
        </w:tc>
      </w:tr>
      <w:tr w:rsidR="00740E74" w14:paraId="3F70ED04" w14:textId="77777777" w:rsidTr="00B15444">
        <w:trPr>
          <w:trHeight w:val="1709"/>
        </w:trPr>
        <w:tc>
          <w:tcPr>
            <w:tcW w:w="8755" w:type="dxa"/>
          </w:tcPr>
          <w:p w14:paraId="4F27013F" w14:textId="77777777" w:rsidR="00740E74" w:rsidRDefault="00740E74" w:rsidP="00740E74">
            <w:pPr>
              <w:pStyle w:val="Prrafodelista"/>
              <w:numPr>
                <w:ilvl w:val="0"/>
                <w:numId w:val="24"/>
              </w:numPr>
              <w:jc w:val="both"/>
              <w:rPr>
                <w:rFonts w:ascii="Palatino Linotype" w:hAnsi="Palatino Linotype"/>
              </w:rPr>
            </w:pPr>
            <w:r>
              <w:rPr>
                <w:rFonts w:ascii="Palatino Linotype" w:hAnsi="Palatino Linotype"/>
              </w:rPr>
              <w:t xml:space="preserve">Mantenga en buena disposición documentos y elementos de su escritorio </w:t>
            </w:r>
          </w:p>
          <w:p w14:paraId="2667B78A" w14:textId="77777777" w:rsidR="00740E74" w:rsidRDefault="00740E74" w:rsidP="00740E74">
            <w:pPr>
              <w:pStyle w:val="Prrafodelista"/>
              <w:numPr>
                <w:ilvl w:val="0"/>
                <w:numId w:val="24"/>
              </w:numPr>
              <w:jc w:val="both"/>
              <w:rPr>
                <w:rFonts w:ascii="Palatino Linotype" w:hAnsi="Palatino Linotype"/>
              </w:rPr>
            </w:pPr>
            <w:r>
              <w:rPr>
                <w:rFonts w:ascii="Palatino Linotype" w:hAnsi="Palatino Linotype"/>
              </w:rPr>
              <w:t xml:space="preserve">Organice de manera adecuada los elementos que use frecuentemente </w:t>
            </w:r>
          </w:p>
          <w:p w14:paraId="73F8E0F4" w14:textId="77777777" w:rsidR="00740E74" w:rsidRDefault="00740E74" w:rsidP="00740E74">
            <w:pPr>
              <w:pStyle w:val="Prrafodelista"/>
              <w:numPr>
                <w:ilvl w:val="0"/>
                <w:numId w:val="24"/>
              </w:numPr>
              <w:jc w:val="both"/>
              <w:rPr>
                <w:rFonts w:ascii="Palatino Linotype" w:hAnsi="Palatino Linotype"/>
              </w:rPr>
            </w:pPr>
            <w:r>
              <w:rPr>
                <w:rFonts w:ascii="Palatino Linotype" w:hAnsi="Palatino Linotype"/>
              </w:rPr>
              <w:t>Mantenga solo los elementos que le sean útiles en sus labores diarias</w:t>
            </w:r>
          </w:p>
          <w:p w14:paraId="2DDAD6D8" w14:textId="77777777" w:rsidR="00740E74" w:rsidRPr="00740E74" w:rsidRDefault="00740E74" w:rsidP="00740E74">
            <w:pPr>
              <w:pStyle w:val="Prrafodelista"/>
              <w:numPr>
                <w:ilvl w:val="0"/>
                <w:numId w:val="24"/>
              </w:numPr>
              <w:jc w:val="both"/>
              <w:rPr>
                <w:rFonts w:ascii="Palatino Linotype" w:hAnsi="Palatino Linotype"/>
              </w:rPr>
            </w:pPr>
            <w:r>
              <w:rPr>
                <w:rFonts w:ascii="Palatino Linotype" w:hAnsi="Palatino Linotype"/>
              </w:rPr>
              <w:t>Haga uso de los espacios dispuestos por la organización para el consumo de alimentos y bebidas</w:t>
            </w:r>
          </w:p>
        </w:tc>
      </w:tr>
    </w:tbl>
    <w:p w14:paraId="6A419668" w14:textId="77777777" w:rsidR="00524263" w:rsidRDefault="00524263" w:rsidP="00F33C1C">
      <w:pPr>
        <w:spacing w:after="0" w:line="240" w:lineRule="auto"/>
        <w:jc w:val="both"/>
        <w:rPr>
          <w:rFonts w:ascii="Palatino Linotype" w:hAnsi="Palatino Linotype"/>
        </w:rPr>
      </w:pPr>
    </w:p>
    <w:p w14:paraId="71F5E9FF" w14:textId="7A9A6185" w:rsidR="00524263" w:rsidRDefault="00524263" w:rsidP="00F33C1C">
      <w:pPr>
        <w:spacing w:after="0" w:line="240" w:lineRule="auto"/>
        <w:jc w:val="both"/>
        <w:rPr>
          <w:rFonts w:ascii="Palatino Linotype" w:hAnsi="Palatino Linotype"/>
        </w:rPr>
      </w:pPr>
      <w:r>
        <w:rPr>
          <w:rFonts w:ascii="Palatino Linotype" w:hAnsi="Palatino Linotype"/>
        </w:rPr>
        <w:t xml:space="preserve">                    </w:t>
      </w:r>
    </w:p>
    <w:p w14:paraId="74FB97D1" w14:textId="77777777" w:rsidR="00524263" w:rsidRPr="00524263" w:rsidRDefault="00524263" w:rsidP="00F33C1C">
      <w:pPr>
        <w:spacing w:after="0" w:line="240" w:lineRule="auto"/>
        <w:jc w:val="both"/>
        <w:rPr>
          <w:rFonts w:ascii="Palatino Linotype" w:hAnsi="Palatino Linotype"/>
        </w:rPr>
      </w:pPr>
    </w:p>
    <w:p w14:paraId="45B5BA39" w14:textId="53F3D543" w:rsidR="001F533F" w:rsidRDefault="00A25C81" w:rsidP="00E11E02">
      <w:pPr>
        <w:pStyle w:val="Prrafodelista"/>
        <w:numPr>
          <w:ilvl w:val="1"/>
          <w:numId w:val="29"/>
        </w:numPr>
        <w:spacing w:after="0" w:line="240" w:lineRule="auto"/>
        <w:jc w:val="both"/>
        <w:rPr>
          <w:rFonts w:ascii="Palatino Linotype" w:hAnsi="Palatino Linotype"/>
          <w:b/>
          <w:color w:val="4F81BD" w:themeColor="accent1"/>
        </w:rPr>
      </w:pPr>
      <w:r>
        <w:rPr>
          <w:rFonts w:ascii="Palatino Linotype" w:hAnsi="Palatino Linotype"/>
          <w:b/>
          <w:color w:val="4F81BD" w:themeColor="accent1"/>
        </w:rPr>
        <w:t>PROMOCIÓ</w:t>
      </w:r>
      <w:r w:rsidR="001F533F" w:rsidRPr="008C2ED9">
        <w:rPr>
          <w:rFonts w:ascii="Palatino Linotype" w:hAnsi="Palatino Linotype"/>
          <w:b/>
          <w:color w:val="4F81BD" w:themeColor="accent1"/>
        </w:rPr>
        <w:t xml:space="preserve">N </w:t>
      </w:r>
      <w:r>
        <w:rPr>
          <w:rFonts w:ascii="Palatino Linotype" w:hAnsi="Palatino Linotype"/>
          <w:b/>
          <w:color w:val="4F81BD" w:themeColor="accent1"/>
        </w:rPr>
        <w:t>Y PREVENCIÓ</w:t>
      </w:r>
      <w:r w:rsidR="001F533F">
        <w:rPr>
          <w:rFonts w:ascii="Palatino Linotype" w:hAnsi="Palatino Linotype"/>
          <w:b/>
          <w:color w:val="4F81BD" w:themeColor="accent1"/>
        </w:rPr>
        <w:t xml:space="preserve">N </w:t>
      </w:r>
      <w:r w:rsidR="001F533F" w:rsidRPr="008C2ED9">
        <w:rPr>
          <w:rFonts w:ascii="Palatino Linotype" w:hAnsi="Palatino Linotype"/>
          <w:b/>
          <w:color w:val="4F81BD" w:themeColor="accent1"/>
        </w:rPr>
        <w:t>DE ESTILOS DE VIDA SALUDABLES</w:t>
      </w:r>
      <w:r w:rsidR="001F533F">
        <w:rPr>
          <w:rFonts w:ascii="Palatino Linotype" w:hAnsi="Palatino Linotype"/>
          <w:b/>
          <w:color w:val="4F81BD" w:themeColor="accent1"/>
        </w:rPr>
        <w:t xml:space="preserve"> Y TRABAJO SALUDABLES</w:t>
      </w:r>
    </w:p>
    <w:p w14:paraId="67B5FCD7" w14:textId="77777777" w:rsidR="001F533F" w:rsidRPr="0045179F" w:rsidRDefault="001F533F" w:rsidP="001F533F">
      <w:pPr>
        <w:pStyle w:val="Prrafodelista"/>
        <w:spacing w:after="0" w:line="240" w:lineRule="auto"/>
        <w:ind w:left="960"/>
        <w:jc w:val="both"/>
        <w:rPr>
          <w:rFonts w:ascii="Palatino Linotype" w:hAnsi="Palatino Linotype"/>
          <w:b/>
          <w:color w:val="4F81BD" w:themeColor="accent1"/>
        </w:rPr>
      </w:pPr>
    </w:p>
    <w:p w14:paraId="4BB19FAB" w14:textId="77777777" w:rsidR="001F533F" w:rsidRPr="00A05477" w:rsidRDefault="001F533F" w:rsidP="00E11E02">
      <w:pPr>
        <w:pStyle w:val="Prrafodelista"/>
        <w:numPr>
          <w:ilvl w:val="2"/>
          <w:numId w:val="29"/>
        </w:numPr>
        <w:spacing w:after="0" w:line="240" w:lineRule="auto"/>
        <w:jc w:val="both"/>
        <w:rPr>
          <w:rFonts w:ascii="Palatino Linotype" w:hAnsi="Palatino Linotype"/>
          <w:b/>
          <w:color w:val="4F81BD" w:themeColor="accent1"/>
          <w:sz w:val="24"/>
        </w:rPr>
      </w:pPr>
      <w:r w:rsidRPr="00E60D1A">
        <w:rPr>
          <w:rFonts w:ascii="Palatino Linotype" w:hAnsi="Palatino Linotype"/>
          <w:b/>
          <w:color w:val="4F81BD" w:themeColor="accent1"/>
          <w:szCs w:val="21"/>
        </w:rPr>
        <w:t>Pausas activas:</w:t>
      </w:r>
      <w:r w:rsidRPr="00E60D1A">
        <w:rPr>
          <w:rFonts w:ascii="Helvetica" w:hAnsi="Helvetica"/>
          <w:color w:val="4F81BD" w:themeColor="accent1"/>
          <w:sz w:val="23"/>
          <w:szCs w:val="21"/>
        </w:rPr>
        <w:t xml:space="preserve"> </w:t>
      </w:r>
      <w:r w:rsidRPr="00E60D1A">
        <w:rPr>
          <w:rFonts w:ascii="Palatino Linotype" w:hAnsi="Palatino Linotype"/>
          <w:color w:val="212121"/>
          <w:szCs w:val="21"/>
        </w:rPr>
        <w:t xml:space="preserve">El objetivo es concienciar a los trabajadores </w:t>
      </w:r>
      <w:r>
        <w:rPr>
          <w:rFonts w:ascii="Palatino Linotype" w:hAnsi="Palatino Linotype"/>
          <w:color w:val="212121"/>
          <w:szCs w:val="21"/>
        </w:rPr>
        <w:t>sobre</w:t>
      </w:r>
      <w:r w:rsidRPr="00E60D1A">
        <w:rPr>
          <w:rFonts w:ascii="Palatino Linotype" w:hAnsi="Palatino Linotype"/>
          <w:color w:val="212121"/>
          <w:szCs w:val="21"/>
        </w:rPr>
        <w:t xml:space="preserve"> los beneficios </w:t>
      </w:r>
      <w:r>
        <w:rPr>
          <w:rFonts w:ascii="Palatino Linotype" w:hAnsi="Palatino Linotype"/>
          <w:color w:val="212121"/>
          <w:szCs w:val="21"/>
        </w:rPr>
        <w:t>que trae</w:t>
      </w:r>
      <w:r w:rsidRPr="00E60D1A">
        <w:rPr>
          <w:rFonts w:ascii="Palatino Linotype" w:hAnsi="Palatino Linotype"/>
          <w:color w:val="212121"/>
          <w:szCs w:val="21"/>
        </w:rPr>
        <w:t xml:space="preserve"> realizar ejercicios en la jornada laboral para evitar el sedentarismo. En la cámara de Comercio de Valledupar, esta actividad se realizará diariamente, en la mañana a las 10:00 am y en la tarde a las 3:00 pm. Para el desarrollo de esta jornada, se pasará por cada área entregando las actividades que deben hacerse, las cuales incluyen ejercicios de relajación muscular, visuales, mentales y de baile, y se designará a un responsable que será el encargado del cumplimiento de esta jornada.</w:t>
      </w:r>
    </w:p>
    <w:p w14:paraId="6F61734A" w14:textId="77777777" w:rsidR="00A05477" w:rsidRPr="00E60D1A" w:rsidRDefault="00A05477" w:rsidP="00A05477">
      <w:pPr>
        <w:pStyle w:val="Prrafodelista"/>
        <w:spacing w:after="0" w:line="240" w:lineRule="auto"/>
        <w:ind w:left="1636"/>
        <w:jc w:val="both"/>
        <w:rPr>
          <w:rFonts w:ascii="Palatino Linotype" w:hAnsi="Palatino Linotype"/>
          <w:b/>
          <w:color w:val="4F81BD" w:themeColor="accent1"/>
          <w:sz w:val="24"/>
        </w:rPr>
      </w:pPr>
    </w:p>
    <w:p w14:paraId="5FC6BD5E" w14:textId="77777777" w:rsidR="001F533F" w:rsidRPr="00A05477" w:rsidRDefault="001F533F" w:rsidP="00E11E02">
      <w:pPr>
        <w:pStyle w:val="Prrafodelista"/>
        <w:numPr>
          <w:ilvl w:val="2"/>
          <w:numId w:val="29"/>
        </w:numPr>
        <w:spacing w:after="0" w:line="240" w:lineRule="auto"/>
        <w:jc w:val="both"/>
        <w:rPr>
          <w:rFonts w:ascii="Palatino Linotype" w:hAnsi="Palatino Linotype"/>
          <w:b/>
          <w:color w:val="4F81BD" w:themeColor="accent1"/>
        </w:rPr>
      </w:pPr>
      <w:r w:rsidRPr="00E60D1A">
        <w:rPr>
          <w:rStyle w:val="Textoennegrita"/>
          <w:rFonts w:ascii="Palatino Linotype" w:hAnsi="Palatino Linotype"/>
          <w:color w:val="4F81BD" w:themeColor="accent1"/>
        </w:rPr>
        <w:t>Aerorumba: </w:t>
      </w:r>
      <w:r w:rsidRPr="009F26E4">
        <w:rPr>
          <w:rStyle w:val="Textoennegrita"/>
          <w:rFonts w:ascii="Palatino Linotype" w:hAnsi="Palatino Linotype"/>
          <w:b w:val="0"/>
        </w:rPr>
        <w:t>En la cámara de Comercio de Valledupar, se llevarán a cabo</w:t>
      </w:r>
      <w:r w:rsidRPr="00E60D1A">
        <w:rPr>
          <w:rFonts w:ascii="Palatino Linotype" w:hAnsi="Palatino Linotype"/>
          <w:color w:val="212121"/>
        </w:rPr>
        <w:t xml:space="preserve"> </w:t>
      </w:r>
      <w:r>
        <w:rPr>
          <w:rFonts w:ascii="Palatino Linotype" w:hAnsi="Palatino Linotype"/>
          <w:color w:val="212121"/>
        </w:rPr>
        <w:t xml:space="preserve">semestralmente </w:t>
      </w:r>
      <w:r w:rsidRPr="00C27C78">
        <w:rPr>
          <w:rFonts w:ascii="Palatino Linotype" w:hAnsi="Palatino Linotype"/>
        </w:rPr>
        <w:t>jornadas de ejercicio aeróbico complementado con diferentes tipos de baile (merengue, salsa, bachata, reggaetón, disco etc.), busca</w:t>
      </w:r>
      <w:r>
        <w:rPr>
          <w:rFonts w:ascii="Palatino Linotype" w:hAnsi="Palatino Linotype"/>
        </w:rPr>
        <w:t>ndo</w:t>
      </w:r>
      <w:r w:rsidRPr="00C27C78">
        <w:rPr>
          <w:rFonts w:ascii="Palatino Linotype" w:hAnsi="Palatino Linotype"/>
        </w:rPr>
        <w:t xml:space="preserve"> el mejoramiento de la circulación, la quema de calorías, la tonificación, la eliminación de toxinas.  De igual forma la Aerorumba contribuirá a combatir el estrés y el sedentarismo </w:t>
      </w:r>
      <w:r>
        <w:rPr>
          <w:rFonts w:ascii="Palatino Linotype" w:hAnsi="Palatino Linotype"/>
        </w:rPr>
        <w:t>de todos los funcionarios.</w:t>
      </w:r>
    </w:p>
    <w:p w14:paraId="0890C331" w14:textId="77777777" w:rsidR="00A05477" w:rsidRPr="00A05477" w:rsidRDefault="00A05477" w:rsidP="00A05477">
      <w:pPr>
        <w:spacing w:after="0" w:line="240" w:lineRule="auto"/>
        <w:jc w:val="both"/>
        <w:rPr>
          <w:rFonts w:ascii="Palatino Linotype" w:hAnsi="Palatino Linotype"/>
          <w:b/>
          <w:color w:val="4F81BD" w:themeColor="accent1"/>
        </w:rPr>
      </w:pPr>
    </w:p>
    <w:p w14:paraId="665B95FD" w14:textId="34252608" w:rsidR="001F533F" w:rsidRPr="00EA421B" w:rsidRDefault="001F533F" w:rsidP="00E11E02">
      <w:pPr>
        <w:pStyle w:val="Prrafodelista"/>
        <w:numPr>
          <w:ilvl w:val="2"/>
          <w:numId w:val="29"/>
        </w:numPr>
        <w:spacing w:after="0" w:line="240" w:lineRule="auto"/>
        <w:jc w:val="both"/>
        <w:rPr>
          <w:rFonts w:ascii="Palatino Linotype" w:hAnsi="Palatino Linotype"/>
          <w:b/>
          <w:color w:val="4F81BD" w:themeColor="accent1"/>
        </w:rPr>
      </w:pPr>
      <w:r w:rsidRPr="00E60D1A">
        <w:rPr>
          <w:rStyle w:val="Textoennegrita"/>
          <w:rFonts w:ascii="Helvetica" w:hAnsi="Helvetica"/>
          <w:color w:val="212121"/>
        </w:rPr>
        <w:t> </w:t>
      </w:r>
      <w:r w:rsidRPr="00E60D1A">
        <w:rPr>
          <w:rStyle w:val="Textoennegrita"/>
          <w:rFonts w:ascii="Palatino Linotype" w:hAnsi="Palatino Linotype"/>
          <w:color w:val="4F81BD" w:themeColor="accent1"/>
        </w:rPr>
        <w:t>Campaña De Educación: </w:t>
      </w:r>
      <w:r w:rsidRPr="001947EE">
        <w:rPr>
          <w:rFonts w:ascii="Palatino Linotype" w:hAnsi="Palatino Linotype"/>
        </w:rPr>
        <w:t>La finalidad de esta campaña es sensibilizar a los trabajadores sobre la práctica de hábitos sanos en su vida cotidiana</w:t>
      </w:r>
      <w:r>
        <w:rPr>
          <w:rFonts w:ascii="Palatino Linotype" w:hAnsi="Palatino Linotype"/>
        </w:rPr>
        <w:t xml:space="preserve">. Para esto se desarrollarán </w:t>
      </w:r>
      <w:r w:rsidR="00A05477">
        <w:rPr>
          <w:rFonts w:ascii="Palatino Linotype" w:hAnsi="Palatino Linotype"/>
        </w:rPr>
        <w:t>semestralmente</w:t>
      </w:r>
      <w:r>
        <w:rPr>
          <w:rFonts w:ascii="Palatino Linotype" w:hAnsi="Palatino Linotype"/>
        </w:rPr>
        <w:t xml:space="preserve"> charlas y talleres que fomenten la participación e involucramiento de los empleados para que conozcan más acerca de los buenos hábitos como lo son evitar el consumo de sustancias psicoactivas ya que no solo afectan su salud sino también su vida familiar y laboral; La organización del tiempo para que puedan liberar el estrés que se genera por la acumulación de trabajos y puedan aclarar sus ideas y estar más tranquilos llevando un orden del día; Mantener el lugar de trabajo limpio y ordenado, lo que les </w:t>
      </w:r>
      <w:r w:rsidRPr="001B4F03">
        <w:rPr>
          <w:rFonts w:ascii="Palatino Linotype" w:hAnsi="Palatino Linotype"/>
        </w:rPr>
        <w:t xml:space="preserve">contribuye a </w:t>
      </w:r>
      <w:r w:rsidRPr="001B4F03">
        <w:rPr>
          <w:rFonts w:ascii="Palatino Linotype" w:hAnsi="Palatino Linotype"/>
        </w:rPr>
        <w:lastRenderedPageBreak/>
        <w:t>mejorar en forma continua las condiciones de seguridad, incrementad</w:t>
      </w:r>
      <w:r>
        <w:rPr>
          <w:rFonts w:ascii="Palatino Linotype" w:hAnsi="Palatino Linotype"/>
        </w:rPr>
        <w:t>o la calidad y la productividad; Alimentación balanceada, para promover el consumo de alimentos saludables tanto en el hogar como en el trabajo que permitan fomentar los buenos hábitos alimenticios.</w:t>
      </w:r>
    </w:p>
    <w:p w14:paraId="6295F8C1" w14:textId="76318B94" w:rsidR="001F533F" w:rsidRDefault="001F533F" w:rsidP="001F533F">
      <w:pPr>
        <w:pStyle w:val="Prrafodelista"/>
        <w:spacing w:after="0" w:line="240" w:lineRule="auto"/>
        <w:ind w:left="1636"/>
        <w:jc w:val="both"/>
        <w:rPr>
          <w:rFonts w:ascii="Palatino Linotype" w:hAnsi="Palatino Linotype"/>
        </w:rPr>
      </w:pPr>
      <w:r>
        <w:rPr>
          <w:rFonts w:ascii="Palatino Linotype" w:hAnsi="Palatino Linotype"/>
        </w:rPr>
        <w:t xml:space="preserve">Con esta campaña se busca que los empleados de la Cámara de </w:t>
      </w:r>
      <w:r w:rsidR="00E11E02">
        <w:rPr>
          <w:rFonts w:ascii="Palatino Linotype" w:hAnsi="Palatino Linotype"/>
        </w:rPr>
        <w:t xml:space="preserve"> </w:t>
      </w:r>
      <w:r>
        <w:rPr>
          <w:rFonts w:ascii="Palatino Linotype" w:hAnsi="Palatino Linotype"/>
        </w:rPr>
        <w:t xml:space="preserve">Comercio de Valledupar conozcan los beneficios que tienen cada uno de </w:t>
      </w:r>
      <w:r w:rsidR="00E11E02">
        <w:rPr>
          <w:rFonts w:ascii="Palatino Linotype" w:hAnsi="Palatino Linotype"/>
        </w:rPr>
        <w:t xml:space="preserve"> </w:t>
      </w:r>
      <w:r>
        <w:rPr>
          <w:rFonts w:ascii="Palatino Linotype" w:hAnsi="Palatino Linotype"/>
        </w:rPr>
        <w:t>estos hábitos y la importancia de implementarlos.</w:t>
      </w:r>
    </w:p>
    <w:p w14:paraId="5AD8549E" w14:textId="77777777" w:rsidR="00A05477" w:rsidRPr="00A05477" w:rsidRDefault="00A05477" w:rsidP="00A05477">
      <w:pPr>
        <w:spacing w:after="0" w:line="240" w:lineRule="auto"/>
        <w:jc w:val="both"/>
        <w:rPr>
          <w:rFonts w:ascii="Palatino Linotype" w:hAnsi="Palatino Linotype"/>
          <w:b/>
          <w:color w:val="4F81BD" w:themeColor="accent1"/>
        </w:rPr>
      </w:pPr>
    </w:p>
    <w:p w14:paraId="2E74E8E5" w14:textId="77777777" w:rsidR="001F533F" w:rsidRPr="00A05477" w:rsidRDefault="001F533F" w:rsidP="00E11E02">
      <w:pPr>
        <w:pStyle w:val="Prrafodelista"/>
        <w:numPr>
          <w:ilvl w:val="2"/>
          <w:numId w:val="29"/>
        </w:numPr>
        <w:spacing w:after="0" w:line="240" w:lineRule="auto"/>
        <w:jc w:val="both"/>
        <w:rPr>
          <w:rStyle w:val="Textoennegrita"/>
          <w:rFonts w:ascii="Palatino Linotype" w:hAnsi="Palatino Linotype"/>
          <w:bCs w:val="0"/>
          <w:color w:val="4F81BD" w:themeColor="accent1"/>
        </w:rPr>
      </w:pPr>
      <w:r w:rsidRPr="00E60D1A">
        <w:rPr>
          <w:rStyle w:val="Textoennegrita"/>
          <w:rFonts w:ascii="Palatino Linotype" w:hAnsi="Palatino Linotype"/>
          <w:color w:val="548DD4" w:themeColor="text2" w:themeTint="99"/>
        </w:rPr>
        <w:t>Información escrita:</w:t>
      </w:r>
      <w:r w:rsidRPr="00E60D1A">
        <w:rPr>
          <w:rStyle w:val="Textoennegrita"/>
          <w:rFonts w:ascii="Palatino Linotype" w:hAnsi="Palatino Linotype"/>
          <w:b w:val="0"/>
          <w:color w:val="548DD4" w:themeColor="text2" w:themeTint="99"/>
        </w:rPr>
        <w:t xml:space="preserve"> </w:t>
      </w:r>
      <w:r w:rsidRPr="00E60D1A">
        <w:rPr>
          <w:rStyle w:val="Textoennegrita"/>
          <w:rFonts w:ascii="Palatino Linotype" w:hAnsi="Palatino Linotype"/>
          <w:b w:val="0"/>
        </w:rPr>
        <w:t xml:space="preserve">El objetivo es informar a los trabajadores de la Cámara de Comercio de Valledupar, acerca de cómo llevar un estilo de vida saludable, para esto se les entregarán </w:t>
      </w:r>
      <w:r w:rsidRPr="00E60D1A">
        <w:rPr>
          <w:rStyle w:val="Textoennegrita"/>
          <w:rFonts w:ascii="Palatino Linotype" w:hAnsi="Palatino Linotype"/>
          <w:b w:val="0"/>
          <w:color w:val="212121"/>
        </w:rPr>
        <w:t>mensualmente folletos o circulares con temas específicos</w:t>
      </w:r>
      <w:r>
        <w:rPr>
          <w:rStyle w:val="Textoennegrita"/>
          <w:rFonts w:ascii="Palatino Linotype" w:hAnsi="Palatino Linotype"/>
          <w:b w:val="0"/>
          <w:color w:val="212121"/>
        </w:rPr>
        <w:t xml:space="preserve"> </w:t>
      </w:r>
      <w:r w:rsidRPr="00E60D1A">
        <w:rPr>
          <w:rStyle w:val="Textoennegrita"/>
          <w:rFonts w:ascii="Palatino Linotype" w:hAnsi="Palatino Linotype"/>
          <w:b w:val="0"/>
          <w:color w:val="212121"/>
        </w:rPr>
        <w:t>para que tomen conciencia sobre la importancia de llevar un estilo de vida saludable y pongan en práctica algunos hábitos ya sea de alimentación, ejercicio, sueño, entre otros.</w:t>
      </w:r>
    </w:p>
    <w:p w14:paraId="50DA7C79" w14:textId="77777777" w:rsidR="00A05477" w:rsidRPr="00E60D1A" w:rsidRDefault="00A05477" w:rsidP="00A05477">
      <w:pPr>
        <w:pStyle w:val="Prrafodelista"/>
        <w:spacing w:after="0" w:line="240" w:lineRule="auto"/>
        <w:ind w:left="1636"/>
        <w:jc w:val="both"/>
        <w:rPr>
          <w:rStyle w:val="Textoennegrita"/>
          <w:rFonts w:ascii="Palatino Linotype" w:hAnsi="Palatino Linotype"/>
          <w:bCs w:val="0"/>
          <w:color w:val="4F81BD" w:themeColor="accent1"/>
        </w:rPr>
      </w:pPr>
    </w:p>
    <w:p w14:paraId="5617586E" w14:textId="77777777" w:rsidR="001F533F" w:rsidRPr="00A05477" w:rsidRDefault="001F533F" w:rsidP="00E11E02">
      <w:pPr>
        <w:pStyle w:val="Prrafodelista"/>
        <w:numPr>
          <w:ilvl w:val="2"/>
          <w:numId w:val="29"/>
        </w:numPr>
        <w:spacing w:after="0" w:line="240" w:lineRule="auto"/>
        <w:jc w:val="both"/>
        <w:rPr>
          <w:rFonts w:ascii="Palatino Linotype" w:hAnsi="Palatino Linotype"/>
          <w:b/>
        </w:rPr>
      </w:pPr>
      <w:r w:rsidRPr="00E60D1A">
        <w:rPr>
          <w:rStyle w:val="Textoennegrita"/>
          <w:rFonts w:ascii="Palatino Linotype" w:hAnsi="Palatino Linotype"/>
          <w:bCs w:val="0"/>
          <w:color w:val="548DD4" w:themeColor="text2" w:themeTint="99"/>
        </w:rPr>
        <w:t xml:space="preserve">Hábito de sueño: </w:t>
      </w:r>
      <w:r w:rsidRPr="00E60D1A">
        <w:rPr>
          <w:rStyle w:val="Textoennegrita"/>
          <w:rFonts w:ascii="Palatino Linotype" w:hAnsi="Palatino Linotype"/>
          <w:b w:val="0"/>
          <w:bCs w:val="0"/>
        </w:rPr>
        <w:t xml:space="preserve">Tener un buen hábito de sueño permite </w:t>
      </w:r>
      <w:r w:rsidRPr="00E60D1A">
        <w:rPr>
          <w:rFonts w:ascii="Palatino Linotype" w:hAnsi="Palatino Linotype"/>
        </w:rPr>
        <w:t xml:space="preserve">estar activo en el trabajo y en las labores del hogar, </w:t>
      </w:r>
      <w:r>
        <w:rPr>
          <w:rFonts w:ascii="Palatino Linotype" w:hAnsi="Palatino Linotype"/>
        </w:rPr>
        <w:t xml:space="preserve">se recomienda tener 10 minutos de sueño al medio día para lograr una recuperación de energías y continuar con la jornada laboral de la tarde. </w:t>
      </w:r>
      <w:r w:rsidRPr="00253006">
        <w:rPr>
          <w:rFonts w:ascii="Palatino Linotype" w:hAnsi="Palatino Linotype"/>
        </w:rPr>
        <w:t xml:space="preserve">En la Cámara de Comercio </w:t>
      </w:r>
      <w:r>
        <w:rPr>
          <w:rFonts w:ascii="Palatino Linotype" w:hAnsi="Palatino Linotype"/>
        </w:rPr>
        <w:t>se destinará un salón para los funcionarios que no puedan ir a sus casas al medio día, el cual podrá ser utilizado diariamente para que puedan descansar en ese tiempo y así logren una jornada laboral exitosa.</w:t>
      </w:r>
    </w:p>
    <w:p w14:paraId="5B9AD0B8" w14:textId="77777777" w:rsidR="00A05477" w:rsidRPr="00A05477" w:rsidRDefault="00A05477" w:rsidP="00A05477">
      <w:pPr>
        <w:pStyle w:val="Prrafodelista"/>
        <w:rPr>
          <w:rFonts w:ascii="Palatino Linotype" w:hAnsi="Palatino Linotype"/>
          <w:b/>
        </w:rPr>
      </w:pPr>
    </w:p>
    <w:p w14:paraId="68E606AC" w14:textId="77777777" w:rsidR="00A05477" w:rsidRPr="00253006" w:rsidRDefault="00A05477" w:rsidP="00A05477">
      <w:pPr>
        <w:pStyle w:val="Prrafodelista"/>
        <w:spacing w:after="0" w:line="240" w:lineRule="auto"/>
        <w:ind w:left="1636"/>
        <w:jc w:val="both"/>
        <w:rPr>
          <w:rFonts w:ascii="Palatino Linotype" w:hAnsi="Palatino Linotype"/>
          <w:b/>
        </w:rPr>
      </w:pPr>
    </w:p>
    <w:p w14:paraId="3479C626" w14:textId="77777777" w:rsidR="000F4B97" w:rsidRPr="000F4B97" w:rsidRDefault="001F533F" w:rsidP="000F4B97">
      <w:pPr>
        <w:pStyle w:val="Prrafodelista"/>
        <w:numPr>
          <w:ilvl w:val="2"/>
          <w:numId w:val="29"/>
        </w:numPr>
        <w:spacing w:after="0" w:line="240" w:lineRule="auto"/>
        <w:jc w:val="both"/>
        <w:rPr>
          <w:rFonts w:ascii="Palatino Linotype" w:hAnsi="Palatino Linotype"/>
          <w:b/>
        </w:rPr>
      </w:pPr>
      <w:r w:rsidRPr="00EA421B">
        <w:rPr>
          <w:rStyle w:val="Textoennegrita"/>
          <w:rFonts w:ascii="Palatino Linotype" w:hAnsi="Palatino Linotype"/>
          <w:bCs w:val="0"/>
          <w:color w:val="548DD4" w:themeColor="text2" w:themeTint="99"/>
        </w:rPr>
        <w:t xml:space="preserve">Cuidar de manera preventiva la salud: </w:t>
      </w:r>
      <w:r w:rsidRPr="00EA421B">
        <w:rPr>
          <w:rFonts w:ascii="Palatino Linotype" w:hAnsi="Palatino Linotype"/>
        </w:rPr>
        <w:t>Visitar al médico de manera   frecuente permite actuar de manera preventiva ante posibles enfermedades. En la cámara de Comercio de Valledupar se harán convenios con las EPS, para que brinden capacitaciones de promoción y prevención de la salud a los funcionarios</w:t>
      </w:r>
      <w:r>
        <w:rPr>
          <w:rFonts w:ascii="Palatino Linotype" w:hAnsi="Palatino Linotype"/>
        </w:rPr>
        <w:t xml:space="preserve"> en el mes de noviembre</w:t>
      </w:r>
      <w:r w:rsidRPr="00EA421B">
        <w:rPr>
          <w:rFonts w:ascii="Palatino Linotype" w:hAnsi="Palatino Linotype"/>
        </w:rPr>
        <w:t xml:space="preserve"> en temas de examen de mama y auto evaluación, enfermedades de transmisión sexual y métodos anticonceptivos, exámenes de Glucometría, prevención de enfermedad en la próstata, maternidad y trabajo, higiene postural, estrés, hipertensión, diabetes y enfermedades cardiovasculares, además se adecuará una camilla para poder realizar el examen de mama, toma de presión, toma de Glucometría y de peso con el fin de reforzar las capacitaciones.</w:t>
      </w:r>
    </w:p>
    <w:p w14:paraId="05D8BCEC" w14:textId="77777777" w:rsidR="000F4B97" w:rsidRPr="000F4B97" w:rsidRDefault="000F4B97" w:rsidP="000F4B97">
      <w:pPr>
        <w:pStyle w:val="Prrafodelista"/>
        <w:spacing w:after="0" w:line="240" w:lineRule="auto"/>
        <w:ind w:left="1598"/>
        <w:jc w:val="both"/>
        <w:rPr>
          <w:rFonts w:ascii="Palatino Linotype" w:hAnsi="Palatino Linotype"/>
          <w:b/>
        </w:rPr>
      </w:pPr>
    </w:p>
    <w:p w14:paraId="7BA47FE6" w14:textId="23593A68" w:rsidR="000F4B97" w:rsidRPr="000F4B97" w:rsidRDefault="000F4B97" w:rsidP="000F4B97">
      <w:pPr>
        <w:pStyle w:val="Prrafodelista"/>
        <w:numPr>
          <w:ilvl w:val="2"/>
          <w:numId w:val="29"/>
        </w:numPr>
        <w:spacing w:after="0" w:line="240" w:lineRule="auto"/>
        <w:jc w:val="both"/>
        <w:rPr>
          <w:rFonts w:ascii="Palatino Linotype" w:hAnsi="Palatino Linotype"/>
          <w:color w:val="000000" w:themeColor="text1"/>
        </w:rPr>
      </w:pPr>
      <w:r w:rsidRPr="000F4B97">
        <w:rPr>
          <w:rFonts w:ascii="Palatino Linotype" w:eastAsia="Times New Roman" w:hAnsi="Palatino Linotype" w:cs="Calibri"/>
          <w:b/>
          <w:color w:val="4F81BD" w:themeColor="accent1"/>
          <w:szCs w:val="20"/>
          <w:lang w:eastAsia="es-CO"/>
        </w:rPr>
        <w:t>Charla De Vivienda Propia</w:t>
      </w:r>
      <w:r>
        <w:rPr>
          <w:rFonts w:ascii="Palatino Linotype" w:eastAsia="Times New Roman" w:hAnsi="Palatino Linotype" w:cs="Calibri"/>
          <w:b/>
          <w:color w:val="4F81BD" w:themeColor="accent1"/>
          <w:szCs w:val="20"/>
          <w:lang w:eastAsia="es-CO"/>
        </w:rPr>
        <w:t xml:space="preserve">: </w:t>
      </w:r>
      <w:r w:rsidRPr="000F4B97">
        <w:rPr>
          <w:rFonts w:ascii="Palatino Linotype" w:eastAsia="Times New Roman" w:hAnsi="Palatino Linotype" w:cs="Calibri"/>
          <w:color w:val="000000" w:themeColor="text1"/>
          <w:szCs w:val="20"/>
          <w:lang w:eastAsia="es-CO"/>
        </w:rPr>
        <w:t xml:space="preserve">Capacitar al personal en las posibilidades de tener vivienda propia. </w:t>
      </w:r>
    </w:p>
    <w:p w14:paraId="4D7DEEF8" w14:textId="77777777" w:rsidR="001F533F" w:rsidRPr="00EA421B" w:rsidRDefault="001F533F" w:rsidP="001F533F">
      <w:pPr>
        <w:pStyle w:val="Prrafodelista"/>
        <w:spacing w:after="0" w:line="240" w:lineRule="auto"/>
        <w:ind w:left="1636"/>
        <w:jc w:val="both"/>
        <w:rPr>
          <w:rStyle w:val="Textoennegrita"/>
          <w:rFonts w:ascii="Palatino Linotype" w:hAnsi="Palatino Linotype"/>
          <w:bCs w:val="0"/>
        </w:rPr>
      </w:pPr>
    </w:p>
    <w:p w14:paraId="0BDD6B2D" w14:textId="673430E6" w:rsidR="00E11E02" w:rsidRPr="002241B2" w:rsidRDefault="001F533F" w:rsidP="002241B2">
      <w:pPr>
        <w:pStyle w:val="Prrafodelista"/>
        <w:numPr>
          <w:ilvl w:val="0"/>
          <w:numId w:val="29"/>
        </w:numPr>
        <w:spacing w:after="0" w:line="240" w:lineRule="auto"/>
        <w:jc w:val="both"/>
        <w:rPr>
          <w:rFonts w:ascii="Palatino Linotype" w:hAnsi="Palatino Linotype"/>
          <w:b/>
          <w:color w:val="548DD4" w:themeColor="text2" w:themeTint="99"/>
        </w:rPr>
      </w:pPr>
      <w:r w:rsidRPr="00E11E02">
        <w:rPr>
          <w:rFonts w:ascii="Palatino Linotype" w:hAnsi="Palatino Linotype"/>
          <w:b/>
          <w:color w:val="548DD4" w:themeColor="text2" w:themeTint="99"/>
        </w:rPr>
        <w:lastRenderedPageBreak/>
        <w:t>DOCUMENTOS RELACIONADOS</w:t>
      </w:r>
    </w:p>
    <w:p w14:paraId="3BAA6736" w14:textId="0A8166C5" w:rsidR="002241B2" w:rsidRPr="002241B2" w:rsidRDefault="002241B2" w:rsidP="00E11E02">
      <w:pPr>
        <w:pStyle w:val="Prrafodelista"/>
        <w:spacing w:after="0" w:line="240" w:lineRule="auto"/>
        <w:jc w:val="both"/>
        <w:rPr>
          <w:rFonts w:ascii="Palatino Linotype" w:hAnsi="Palatino Linotype"/>
        </w:rPr>
      </w:pPr>
      <w:r w:rsidRPr="002241B2">
        <w:rPr>
          <w:rFonts w:ascii="Palatino Linotype" w:hAnsi="Palatino Linotype"/>
        </w:rPr>
        <w:t>N/A</w:t>
      </w:r>
    </w:p>
    <w:p w14:paraId="48655611" w14:textId="77777777" w:rsidR="00E11E02" w:rsidRPr="00E11E02" w:rsidRDefault="00E11E02" w:rsidP="00E11E02">
      <w:pPr>
        <w:pStyle w:val="Prrafodelista"/>
        <w:spacing w:after="0" w:line="240" w:lineRule="auto"/>
        <w:jc w:val="both"/>
        <w:rPr>
          <w:rFonts w:ascii="Palatino Linotype" w:hAnsi="Palatino Linotype"/>
          <w:b/>
          <w:color w:val="548DD4" w:themeColor="text2" w:themeTint="99"/>
        </w:rPr>
      </w:pPr>
    </w:p>
    <w:p w14:paraId="2DCDEFA3" w14:textId="77777777" w:rsidR="006463E9" w:rsidRPr="001F533F" w:rsidRDefault="006463E9" w:rsidP="006463E9">
      <w:pPr>
        <w:pStyle w:val="Prrafodelista"/>
        <w:spacing w:after="0" w:line="240" w:lineRule="auto"/>
        <w:ind w:left="960"/>
        <w:jc w:val="both"/>
        <w:rPr>
          <w:rFonts w:ascii="Palatino Linotype" w:hAnsi="Palatino Linotype"/>
          <w:b/>
          <w:color w:val="FF0000"/>
        </w:rPr>
      </w:pPr>
    </w:p>
    <w:p w14:paraId="76D42F03" w14:textId="3E06F1E3" w:rsidR="00A05477" w:rsidRPr="002241B2" w:rsidRDefault="001F533F" w:rsidP="002241B2">
      <w:pPr>
        <w:pStyle w:val="Prrafodelista"/>
        <w:numPr>
          <w:ilvl w:val="0"/>
          <w:numId w:val="29"/>
        </w:numPr>
        <w:spacing w:after="0" w:line="240" w:lineRule="auto"/>
        <w:jc w:val="both"/>
        <w:rPr>
          <w:rFonts w:ascii="Palatino Linotype" w:hAnsi="Palatino Linotype"/>
          <w:b/>
          <w:color w:val="548DD4" w:themeColor="text2" w:themeTint="99"/>
        </w:rPr>
      </w:pPr>
      <w:r w:rsidRPr="00E11E02">
        <w:rPr>
          <w:rFonts w:ascii="Palatino Linotype" w:hAnsi="Palatino Linotype"/>
          <w:b/>
          <w:color w:val="548DD4" w:themeColor="text2" w:themeTint="99"/>
        </w:rPr>
        <w:t>FORMATOS</w:t>
      </w:r>
    </w:p>
    <w:p w14:paraId="72A3B745" w14:textId="501395FD" w:rsidR="00E11E02" w:rsidRPr="00746541" w:rsidRDefault="00E11E02" w:rsidP="00A05477">
      <w:pPr>
        <w:pStyle w:val="Prrafodelista"/>
        <w:rPr>
          <w:rFonts w:ascii="Palatino Linotype" w:hAnsi="Palatino Linotype"/>
        </w:rPr>
      </w:pPr>
      <w:r w:rsidRPr="00746541">
        <w:rPr>
          <w:rFonts w:ascii="Palatino Linotype" w:hAnsi="Palatino Linotype"/>
        </w:rPr>
        <w:t>Formato encuesta perfil sociodemográfico</w:t>
      </w:r>
    </w:p>
    <w:p w14:paraId="6515225D" w14:textId="77777777" w:rsidR="00A05477" w:rsidRDefault="00A05477" w:rsidP="00A05477">
      <w:pPr>
        <w:pStyle w:val="Prrafodelista"/>
        <w:spacing w:after="0" w:line="240" w:lineRule="auto"/>
        <w:ind w:left="360"/>
        <w:jc w:val="both"/>
        <w:rPr>
          <w:rFonts w:ascii="Palatino Linotype" w:hAnsi="Palatino Linotype"/>
          <w:b/>
          <w:color w:val="FF0000"/>
        </w:rPr>
      </w:pPr>
    </w:p>
    <w:p w14:paraId="4BD4625A" w14:textId="77777777" w:rsidR="006463E9" w:rsidRPr="001F533F" w:rsidRDefault="006463E9" w:rsidP="006463E9">
      <w:pPr>
        <w:pStyle w:val="Prrafodelista"/>
        <w:spacing w:after="0" w:line="240" w:lineRule="auto"/>
        <w:ind w:left="960"/>
        <w:jc w:val="both"/>
        <w:rPr>
          <w:rFonts w:ascii="Palatino Linotype" w:hAnsi="Palatino Linotype"/>
          <w:b/>
          <w:color w:val="FF0000"/>
        </w:rPr>
      </w:pPr>
    </w:p>
    <w:p w14:paraId="4B658164" w14:textId="7A13DE3D" w:rsidR="00F33C1C" w:rsidRPr="0017572E" w:rsidRDefault="0017572E" w:rsidP="00E11E02">
      <w:pPr>
        <w:pStyle w:val="Prrafodelista"/>
        <w:numPr>
          <w:ilvl w:val="0"/>
          <w:numId w:val="29"/>
        </w:numPr>
        <w:spacing w:after="0" w:line="240" w:lineRule="auto"/>
        <w:jc w:val="both"/>
        <w:rPr>
          <w:rFonts w:ascii="Palatino Linotype" w:hAnsi="Palatino Linotype"/>
          <w:b/>
          <w:color w:val="4F81BD" w:themeColor="accent1"/>
        </w:rPr>
      </w:pPr>
      <w:r>
        <w:rPr>
          <w:rFonts w:ascii="Palatino Linotype" w:hAnsi="Palatino Linotype"/>
          <w:b/>
          <w:color w:val="4F81BD" w:themeColor="accent1"/>
        </w:rPr>
        <w:t>ANEXOS</w:t>
      </w:r>
    </w:p>
    <w:p w14:paraId="7352805E" w14:textId="7FB19067" w:rsidR="00FC34DD" w:rsidRPr="002241B2" w:rsidRDefault="0017572E" w:rsidP="002241B2">
      <w:pPr>
        <w:spacing w:after="0" w:line="240" w:lineRule="auto"/>
        <w:ind w:firstLine="708"/>
        <w:jc w:val="both"/>
        <w:rPr>
          <w:rFonts w:ascii="Palatino Linotype" w:hAnsi="Palatino Linotype"/>
          <w:b/>
          <w:color w:val="4F81BD" w:themeColor="accent1"/>
        </w:rPr>
      </w:pPr>
      <w:r w:rsidRPr="002241B2">
        <w:rPr>
          <w:rFonts w:ascii="Palatino Linotype" w:hAnsi="Palatino Linotype"/>
        </w:rPr>
        <w:t>Cronograma de actividades</w:t>
      </w:r>
    </w:p>
    <w:p w14:paraId="7FE50934" w14:textId="77777777" w:rsidR="00E4729B" w:rsidRPr="00846988" w:rsidRDefault="00E4729B" w:rsidP="00846988">
      <w:pPr>
        <w:spacing w:after="0" w:line="240" w:lineRule="auto"/>
        <w:jc w:val="both"/>
        <w:rPr>
          <w:rFonts w:ascii="Palatino Linotype" w:hAnsi="Palatino Linotype"/>
          <w:b/>
          <w:color w:val="4F81BD" w:themeColor="accent1"/>
        </w:rPr>
        <w:sectPr w:rsidR="00E4729B" w:rsidRPr="00846988" w:rsidSect="002453AD">
          <w:headerReference w:type="default" r:id="rId8"/>
          <w:footerReference w:type="default" r:id="rId9"/>
          <w:pgSz w:w="12240" w:h="15840"/>
          <w:pgMar w:top="1417" w:right="1701" w:bottom="1417" w:left="1701" w:header="708" w:footer="397" w:gutter="0"/>
          <w:cols w:space="708"/>
          <w:docGrid w:linePitch="360"/>
        </w:sectPr>
      </w:pPr>
    </w:p>
    <w:tbl>
      <w:tblPr>
        <w:tblStyle w:val="Tablaconcuadrcula"/>
        <w:tblW w:w="15168" w:type="dxa"/>
        <w:tblInd w:w="-1026" w:type="dxa"/>
        <w:tblLayout w:type="fixed"/>
        <w:tblLook w:val="04A0" w:firstRow="1" w:lastRow="0" w:firstColumn="1" w:lastColumn="0" w:noHBand="0" w:noVBand="1"/>
      </w:tblPr>
      <w:tblGrid>
        <w:gridCol w:w="1418"/>
        <w:gridCol w:w="1417"/>
        <w:gridCol w:w="851"/>
        <w:gridCol w:w="992"/>
        <w:gridCol w:w="992"/>
        <w:gridCol w:w="851"/>
        <w:gridCol w:w="850"/>
        <w:gridCol w:w="851"/>
        <w:gridCol w:w="709"/>
        <w:gridCol w:w="992"/>
        <w:gridCol w:w="1276"/>
        <w:gridCol w:w="1134"/>
        <w:gridCol w:w="1275"/>
        <w:gridCol w:w="1560"/>
      </w:tblGrid>
      <w:tr w:rsidR="00391514" w:rsidRPr="00C74CFD" w14:paraId="3086E382" w14:textId="77777777" w:rsidTr="003D6C80">
        <w:trPr>
          <w:trHeight w:val="133"/>
        </w:trPr>
        <w:tc>
          <w:tcPr>
            <w:tcW w:w="1418" w:type="dxa"/>
            <w:shd w:val="clear" w:color="auto" w:fill="auto"/>
            <w:noWrap/>
            <w:hideMark/>
          </w:tcPr>
          <w:p w14:paraId="427CF87B" w14:textId="495A370F" w:rsidR="00391514" w:rsidRPr="00C74CFD" w:rsidRDefault="0071557C" w:rsidP="002B7BB8">
            <w:pPr>
              <w:rPr>
                <w:rFonts w:ascii="Calibri" w:eastAsia="Times New Roman" w:hAnsi="Calibri" w:cs="Calibri"/>
                <w:color w:val="000000"/>
                <w:lang w:eastAsia="es-CO"/>
              </w:rPr>
            </w:pPr>
            <w:bookmarkStart w:id="0" w:name="_GoBack" w:colFirst="1" w:colLast="1"/>
            <w:r>
              <w:rPr>
                <w:rFonts w:ascii="Calibri" w:eastAsia="Times New Roman" w:hAnsi="Calibri" w:cs="Calibri"/>
                <w:noProof/>
                <w:color w:val="000000"/>
                <w:lang w:eastAsia="es-CO"/>
              </w:rPr>
              <w:lastRenderedPageBreak/>
              <w:drawing>
                <wp:anchor distT="0" distB="0" distL="114300" distR="114300" simplePos="0" relativeHeight="251659264" behindDoc="0" locked="0" layoutInCell="1" allowOverlap="1" wp14:anchorId="7BA66D0A" wp14:editId="6264A1BC">
                  <wp:simplePos x="0" y="0"/>
                  <wp:positionH relativeFrom="column">
                    <wp:posOffset>-37380</wp:posOffset>
                  </wp:positionH>
                  <wp:positionV relativeFrom="paragraph">
                    <wp:posOffset>74712</wp:posOffset>
                  </wp:positionV>
                  <wp:extent cx="848875" cy="832513"/>
                  <wp:effectExtent l="0" t="0" r="8890" b="5715"/>
                  <wp:wrapNone/>
                  <wp:docPr id="7" name="Imagen 7" descr="descarga"/>
                  <wp:cNvGraphicFramePr/>
                  <a:graphic xmlns:a="http://schemas.openxmlformats.org/drawingml/2006/main">
                    <a:graphicData uri="http://schemas.openxmlformats.org/drawingml/2006/picture">
                      <pic:pic xmlns:pic="http://schemas.openxmlformats.org/drawingml/2006/picture">
                        <pic:nvPicPr>
                          <pic:cNvPr id="3" name="Imagen 2" descr="descarg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7725" cy="83138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750" w:type="dxa"/>
            <w:gridSpan w:val="13"/>
            <w:vMerge w:val="restart"/>
            <w:shd w:val="clear" w:color="auto" w:fill="auto"/>
            <w:hideMark/>
          </w:tcPr>
          <w:p w14:paraId="670AFFF4" w14:textId="77777777" w:rsidR="0071557C" w:rsidRDefault="0071557C" w:rsidP="0071557C">
            <w:pPr>
              <w:jc w:val="center"/>
              <w:rPr>
                <w:rFonts w:ascii="Palatino Linotype" w:eastAsia="Times New Roman" w:hAnsi="Palatino Linotype" w:cs="Calibri"/>
                <w:b/>
                <w:bCs/>
                <w:color w:val="000000"/>
                <w:sz w:val="28"/>
                <w:szCs w:val="28"/>
                <w:lang w:eastAsia="es-CO"/>
              </w:rPr>
            </w:pPr>
          </w:p>
          <w:p w14:paraId="193F6809" w14:textId="77777777" w:rsidR="00391514" w:rsidRPr="00C74CFD" w:rsidRDefault="00391514" w:rsidP="0071557C">
            <w:pPr>
              <w:jc w:val="center"/>
              <w:rPr>
                <w:rFonts w:ascii="Palatino Linotype" w:eastAsia="Times New Roman" w:hAnsi="Palatino Linotype" w:cs="Calibri"/>
                <w:b/>
                <w:bCs/>
                <w:color w:val="000000"/>
                <w:sz w:val="28"/>
                <w:szCs w:val="28"/>
                <w:lang w:eastAsia="es-CO"/>
              </w:rPr>
            </w:pPr>
            <w:r w:rsidRPr="00C74CFD">
              <w:rPr>
                <w:rFonts w:ascii="Palatino Linotype" w:eastAsia="Times New Roman" w:hAnsi="Palatino Linotype" w:cs="Calibri"/>
                <w:b/>
                <w:bCs/>
                <w:color w:val="000000"/>
                <w:sz w:val="28"/>
                <w:szCs w:val="28"/>
                <w:lang w:eastAsia="es-CO"/>
              </w:rPr>
              <w:t xml:space="preserve">CRONOGRAMA DE ACTIVIDADES DE </w:t>
            </w:r>
            <w:r>
              <w:rPr>
                <w:rFonts w:ascii="Palatino Linotype" w:eastAsia="Times New Roman" w:hAnsi="Palatino Linotype" w:cs="Calibri"/>
                <w:b/>
                <w:bCs/>
                <w:color w:val="000000"/>
                <w:sz w:val="28"/>
                <w:szCs w:val="28"/>
                <w:lang w:eastAsia="es-CO"/>
              </w:rPr>
              <w:t>ESTILOS DE VIDA SALUDABLES</w:t>
            </w:r>
          </w:p>
        </w:tc>
      </w:tr>
      <w:tr w:rsidR="003D6C80" w:rsidRPr="00C74CFD" w14:paraId="690F99E7" w14:textId="77777777" w:rsidTr="002B7BB8">
        <w:trPr>
          <w:trHeight w:val="365"/>
        </w:trPr>
        <w:tc>
          <w:tcPr>
            <w:tcW w:w="1418" w:type="dxa"/>
            <w:vMerge w:val="restart"/>
            <w:shd w:val="clear" w:color="auto" w:fill="auto"/>
            <w:noWrap/>
          </w:tcPr>
          <w:p w14:paraId="251179BF" w14:textId="77777777" w:rsidR="003D6C80" w:rsidRDefault="003D6C80" w:rsidP="002B7BB8">
            <w:pPr>
              <w:rPr>
                <w:rFonts w:ascii="Calibri" w:eastAsia="Times New Roman" w:hAnsi="Calibri" w:cs="Calibri"/>
                <w:noProof/>
                <w:color w:val="000000"/>
                <w:lang w:eastAsia="es-CO"/>
              </w:rPr>
            </w:pPr>
          </w:p>
        </w:tc>
        <w:tc>
          <w:tcPr>
            <w:tcW w:w="13750" w:type="dxa"/>
            <w:gridSpan w:val="13"/>
            <w:vMerge/>
            <w:shd w:val="clear" w:color="auto" w:fill="auto"/>
          </w:tcPr>
          <w:p w14:paraId="2A786D8E" w14:textId="77777777" w:rsidR="003D6C80" w:rsidRDefault="003D6C80" w:rsidP="0071557C">
            <w:pPr>
              <w:jc w:val="center"/>
              <w:rPr>
                <w:rFonts w:ascii="Palatino Linotype" w:eastAsia="Times New Roman" w:hAnsi="Palatino Linotype" w:cs="Calibri"/>
                <w:b/>
                <w:bCs/>
                <w:color w:val="000000"/>
                <w:sz w:val="28"/>
                <w:szCs w:val="28"/>
                <w:lang w:eastAsia="es-CO"/>
              </w:rPr>
            </w:pPr>
          </w:p>
        </w:tc>
      </w:tr>
      <w:tr w:rsidR="00391514" w:rsidRPr="00C74CFD" w14:paraId="762B5346" w14:textId="77777777" w:rsidTr="002B7BB8">
        <w:trPr>
          <w:trHeight w:val="345"/>
        </w:trPr>
        <w:tc>
          <w:tcPr>
            <w:tcW w:w="1418" w:type="dxa"/>
            <w:vMerge/>
            <w:shd w:val="clear" w:color="auto" w:fill="auto"/>
            <w:hideMark/>
          </w:tcPr>
          <w:p w14:paraId="41D2BB95" w14:textId="77777777" w:rsidR="00391514" w:rsidRPr="00C74CFD" w:rsidRDefault="00391514" w:rsidP="002B7BB8">
            <w:pPr>
              <w:rPr>
                <w:rFonts w:ascii="Calibri" w:eastAsia="Times New Roman" w:hAnsi="Calibri" w:cs="Calibri"/>
                <w:color w:val="000000"/>
                <w:lang w:eastAsia="es-CO"/>
              </w:rPr>
            </w:pPr>
          </w:p>
        </w:tc>
        <w:tc>
          <w:tcPr>
            <w:tcW w:w="13750" w:type="dxa"/>
            <w:gridSpan w:val="13"/>
            <w:vMerge/>
            <w:shd w:val="clear" w:color="auto" w:fill="auto"/>
            <w:hideMark/>
          </w:tcPr>
          <w:p w14:paraId="4C73164D" w14:textId="77777777" w:rsidR="00391514" w:rsidRPr="00C74CFD" w:rsidRDefault="00391514" w:rsidP="002B7BB8">
            <w:pPr>
              <w:rPr>
                <w:rFonts w:ascii="Palatino Linotype" w:eastAsia="Times New Roman" w:hAnsi="Palatino Linotype" w:cs="Calibri"/>
                <w:b/>
                <w:bCs/>
                <w:color w:val="000000"/>
                <w:sz w:val="28"/>
                <w:szCs w:val="28"/>
                <w:lang w:eastAsia="es-CO"/>
              </w:rPr>
            </w:pPr>
          </w:p>
        </w:tc>
      </w:tr>
      <w:tr w:rsidR="00391514" w:rsidRPr="00C74CFD" w14:paraId="680BDD66" w14:textId="77777777" w:rsidTr="002B7BB8">
        <w:trPr>
          <w:trHeight w:val="345"/>
        </w:trPr>
        <w:tc>
          <w:tcPr>
            <w:tcW w:w="1418" w:type="dxa"/>
            <w:vMerge/>
            <w:shd w:val="clear" w:color="auto" w:fill="auto"/>
            <w:hideMark/>
          </w:tcPr>
          <w:p w14:paraId="77269352" w14:textId="77777777" w:rsidR="00391514" w:rsidRPr="00C74CFD" w:rsidRDefault="00391514" w:rsidP="002B7BB8">
            <w:pPr>
              <w:rPr>
                <w:rFonts w:ascii="Calibri" w:eastAsia="Times New Roman" w:hAnsi="Calibri" w:cs="Calibri"/>
                <w:color w:val="000000"/>
                <w:lang w:eastAsia="es-CO"/>
              </w:rPr>
            </w:pPr>
          </w:p>
        </w:tc>
        <w:tc>
          <w:tcPr>
            <w:tcW w:w="13750" w:type="dxa"/>
            <w:gridSpan w:val="13"/>
            <w:vMerge/>
            <w:shd w:val="clear" w:color="auto" w:fill="auto"/>
            <w:hideMark/>
          </w:tcPr>
          <w:p w14:paraId="1DEEAA66" w14:textId="77777777" w:rsidR="00391514" w:rsidRPr="00C74CFD" w:rsidRDefault="00391514" w:rsidP="002B7BB8">
            <w:pPr>
              <w:rPr>
                <w:rFonts w:ascii="Palatino Linotype" w:eastAsia="Times New Roman" w:hAnsi="Palatino Linotype" w:cs="Calibri"/>
                <w:b/>
                <w:bCs/>
                <w:color w:val="000000"/>
                <w:sz w:val="28"/>
                <w:szCs w:val="28"/>
                <w:lang w:eastAsia="es-CO"/>
              </w:rPr>
            </w:pPr>
          </w:p>
        </w:tc>
      </w:tr>
      <w:tr w:rsidR="00391514" w:rsidRPr="00C74CFD" w14:paraId="442B47CC" w14:textId="77777777" w:rsidTr="0071557C">
        <w:trPr>
          <w:trHeight w:val="269"/>
        </w:trPr>
        <w:tc>
          <w:tcPr>
            <w:tcW w:w="1418" w:type="dxa"/>
            <w:vMerge/>
            <w:shd w:val="clear" w:color="auto" w:fill="auto"/>
            <w:hideMark/>
          </w:tcPr>
          <w:p w14:paraId="2A3983CC" w14:textId="77777777" w:rsidR="00391514" w:rsidRPr="00C74CFD" w:rsidRDefault="00391514" w:rsidP="002B7BB8">
            <w:pPr>
              <w:rPr>
                <w:rFonts w:ascii="Calibri" w:eastAsia="Times New Roman" w:hAnsi="Calibri" w:cs="Calibri"/>
                <w:color w:val="000000"/>
                <w:lang w:eastAsia="es-CO"/>
              </w:rPr>
            </w:pPr>
          </w:p>
        </w:tc>
        <w:tc>
          <w:tcPr>
            <w:tcW w:w="13750" w:type="dxa"/>
            <w:gridSpan w:val="13"/>
            <w:vMerge/>
            <w:shd w:val="clear" w:color="auto" w:fill="auto"/>
            <w:hideMark/>
          </w:tcPr>
          <w:p w14:paraId="7B81F89B" w14:textId="77777777" w:rsidR="00391514" w:rsidRPr="00C74CFD" w:rsidRDefault="00391514" w:rsidP="002B7BB8">
            <w:pPr>
              <w:rPr>
                <w:rFonts w:ascii="Palatino Linotype" w:eastAsia="Times New Roman" w:hAnsi="Palatino Linotype" w:cs="Calibri"/>
                <w:b/>
                <w:bCs/>
                <w:color w:val="000000"/>
                <w:sz w:val="28"/>
                <w:szCs w:val="28"/>
                <w:lang w:eastAsia="es-CO"/>
              </w:rPr>
            </w:pPr>
          </w:p>
        </w:tc>
      </w:tr>
      <w:tr w:rsidR="00391514" w:rsidRPr="00C74CFD" w14:paraId="71015C16" w14:textId="77777777" w:rsidTr="002B7BB8">
        <w:trPr>
          <w:trHeight w:val="630"/>
        </w:trPr>
        <w:tc>
          <w:tcPr>
            <w:tcW w:w="1418" w:type="dxa"/>
            <w:shd w:val="clear" w:color="auto" w:fill="auto"/>
            <w:noWrap/>
            <w:vAlign w:val="center"/>
            <w:hideMark/>
          </w:tcPr>
          <w:p w14:paraId="4B6E2FC1" w14:textId="77777777" w:rsidR="00391514" w:rsidRPr="00503B4A" w:rsidRDefault="00391514" w:rsidP="002B7BB8">
            <w:pPr>
              <w:jc w:val="center"/>
              <w:rPr>
                <w:rFonts w:ascii="Palatino Linotype" w:eastAsia="Times New Roman" w:hAnsi="Palatino Linotype" w:cs="Calibri"/>
                <w:b/>
                <w:bCs/>
                <w:color w:val="000000"/>
                <w:sz w:val="16"/>
                <w:szCs w:val="20"/>
                <w:lang w:eastAsia="es-CO"/>
              </w:rPr>
            </w:pPr>
            <w:r w:rsidRPr="00503B4A">
              <w:rPr>
                <w:rFonts w:ascii="Palatino Linotype" w:eastAsia="Times New Roman" w:hAnsi="Palatino Linotype" w:cs="Calibri"/>
                <w:b/>
                <w:bCs/>
                <w:color w:val="000000"/>
                <w:sz w:val="16"/>
                <w:szCs w:val="20"/>
                <w:lang w:eastAsia="es-CO"/>
              </w:rPr>
              <w:t>ACTIVIDADES</w:t>
            </w:r>
          </w:p>
        </w:tc>
        <w:tc>
          <w:tcPr>
            <w:tcW w:w="1417" w:type="dxa"/>
            <w:shd w:val="clear" w:color="auto" w:fill="auto"/>
            <w:hideMark/>
          </w:tcPr>
          <w:p w14:paraId="5D2AE65D" w14:textId="77777777" w:rsidR="00391514" w:rsidRPr="00503B4A" w:rsidRDefault="00391514" w:rsidP="002B7BB8">
            <w:pPr>
              <w:jc w:val="center"/>
              <w:rPr>
                <w:rFonts w:ascii="Palatino Linotype" w:eastAsia="Times New Roman" w:hAnsi="Palatino Linotype" w:cs="Calibri"/>
                <w:b/>
                <w:bCs/>
                <w:color w:val="000000"/>
                <w:sz w:val="16"/>
                <w:szCs w:val="20"/>
                <w:lang w:eastAsia="es-CO"/>
              </w:rPr>
            </w:pPr>
            <w:r w:rsidRPr="00503B4A">
              <w:rPr>
                <w:rFonts w:ascii="Palatino Linotype" w:eastAsia="Times New Roman" w:hAnsi="Palatino Linotype" w:cs="Calibri"/>
                <w:b/>
                <w:bCs/>
                <w:color w:val="000000"/>
                <w:sz w:val="16"/>
                <w:szCs w:val="20"/>
                <w:lang w:eastAsia="es-CO"/>
              </w:rPr>
              <w:t>RESPONSABLE DE LA EJECUCIÓN</w:t>
            </w:r>
          </w:p>
        </w:tc>
        <w:tc>
          <w:tcPr>
            <w:tcW w:w="851" w:type="dxa"/>
            <w:shd w:val="clear" w:color="auto" w:fill="auto"/>
            <w:noWrap/>
            <w:vAlign w:val="center"/>
            <w:hideMark/>
          </w:tcPr>
          <w:p w14:paraId="51D4632A" w14:textId="77777777" w:rsidR="00391514" w:rsidRPr="00503B4A" w:rsidRDefault="00391514" w:rsidP="002B7BB8">
            <w:pPr>
              <w:jc w:val="center"/>
              <w:rPr>
                <w:rFonts w:ascii="Palatino Linotype" w:eastAsia="Times New Roman" w:hAnsi="Palatino Linotype" w:cs="Calibri"/>
                <w:b/>
                <w:bCs/>
                <w:color w:val="000000"/>
                <w:sz w:val="16"/>
                <w:szCs w:val="20"/>
                <w:lang w:eastAsia="es-CO"/>
              </w:rPr>
            </w:pPr>
            <w:r w:rsidRPr="00503B4A">
              <w:rPr>
                <w:rFonts w:ascii="Palatino Linotype" w:eastAsia="Times New Roman" w:hAnsi="Palatino Linotype" w:cs="Calibri"/>
                <w:b/>
                <w:bCs/>
                <w:color w:val="000000"/>
                <w:sz w:val="16"/>
                <w:szCs w:val="20"/>
                <w:lang w:eastAsia="es-CO"/>
              </w:rPr>
              <w:t>ENERO</w:t>
            </w:r>
          </w:p>
        </w:tc>
        <w:tc>
          <w:tcPr>
            <w:tcW w:w="992" w:type="dxa"/>
            <w:shd w:val="clear" w:color="auto" w:fill="auto"/>
            <w:noWrap/>
            <w:vAlign w:val="center"/>
            <w:hideMark/>
          </w:tcPr>
          <w:p w14:paraId="5BED12E1" w14:textId="77777777" w:rsidR="00391514" w:rsidRPr="00503B4A" w:rsidRDefault="00391514" w:rsidP="002B7BB8">
            <w:pPr>
              <w:jc w:val="center"/>
              <w:rPr>
                <w:rFonts w:ascii="Palatino Linotype" w:eastAsia="Times New Roman" w:hAnsi="Palatino Linotype" w:cs="Calibri"/>
                <w:b/>
                <w:bCs/>
                <w:color w:val="000000"/>
                <w:sz w:val="16"/>
                <w:szCs w:val="20"/>
                <w:lang w:eastAsia="es-CO"/>
              </w:rPr>
            </w:pPr>
            <w:r w:rsidRPr="00503B4A">
              <w:rPr>
                <w:rFonts w:ascii="Palatino Linotype" w:eastAsia="Times New Roman" w:hAnsi="Palatino Linotype" w:cs="Calibri"/>
                <w:b/>
                <w:bCs/>
                <w:color w:val="000000"/>
                <w:sz w:val="16"/>
                <w:szCs w:val="20"/>
                <w:lang w:eastAsia="es-CO"/>
              </w:rPr>
              <w:t>FEBRERO</w:t>
            </w:r>
          </w:p>
        </w:tc>
        <w:tc>
          <w:tcPr>
            <w:tcW w:w="992" w:type="dxa"/>
            <w:shd w:val="clear" w:color="auto" w:fill="auto"/>
            <w:noWrap/>
            <w:vAlign w:val="center"/>
            <w:hideMark/>
          </w:tcPr>
          <w:p w14:paraId="30FA2CAA" w14:textId="77777777" w:rsidR="00391514" w:rsidRPr="00503B4A" w:rsidRDefault="00391514" w:rsidP="002B7BB8">
            <w:pPr>
              <w:jc w:val="center"/>
              <w:rPr>
                <w:rFonts w:ascii="Palatino Linotype" w:eastAsia="Times New Roman" w:hAnsi="Palatino Linotype" w:cs="Calibri"/>
                <w:b/>
                <w:bCs/>
                <w:color w:val="000000"/>
                <w:sz w:val="16"/>
                <w:szCs w:val="20"/>
                <w:lang w:eastAsia="es-CO"/>
              </w:rPr>
            </w:pPr>
            <w:r w:rsidRPr="00503B4A">
              <w:rPr>
                <w:rFonts w:ascii="Palatino Linotype" w:eastAsia="Times New Roman" w:hAnsi="Palatino Linotype" w:cs="Calibri"/>
                <w:b/>
                <w:bCs/>
                <w:color w:val="000000"/>
                <w:sz w:val="16"/>
                <w:szCs w:val="20"/>
                <w:lang w:eastAsia="es-CO"/>
              </w:rPr>
              <w:t>MARZO</w:t>
            </w:r>
          </w:p>
        </w:tc>
        <w:tc>
          <w:tcPr>
            <w:tcW w:w="851" w:type="dxa"/>
            <w:shd w:val="clear" w:color="auto" w:fill="auto"/>
            <w:noWrap/>
            <w:vAlign w:val="center"/>
            <w:hideMark/>
          </w:tcPr>
          <w:p w14:paraId="089030F4" w14:textId="77777777" w:rsidR="00391514" w:rsidRPr="00503B4A" w:rsidRDefault="00391514" w:rsidP="002B7BB8">
            <w:pPr>
              <w:jc w:val="center"/>
              <w:rPr>
                <w:rFonts w:ascii="Palatino Linotype" w:eastAsia="Times New Roman" w:hAnsi="Palatino Linotype" w:cs="Calibri"/>
                <w:b/>
                <w:bCs/>
                <w:color w:val="000000"/>
                <w:sz w:val="16"/>
                <w:szCs w:val="20"/>
                <w:lang w:eastAsia="es-CO"/>
              </w:rPr>
            </w:pPr>
            <w:r w:rsidRPr="00503B4A">
              <w:rPr>
                <w:rFonts w:ascii="Palatino Linotype" w:eastAsia="Times New Roman" w:hAnsi="Palatino Linotype" w:cs="Calibri"/>
                <w:b/>
                <w:bCs/>
                <w:color w:val="000000"/>
                <w:sz w:val="16"/>
                <w:szCs w:val="20"/>
                <w:lang w:eastAsia="es-CO"/>
              </w:rPr>
              <w:t>ABRIL</w:t>
            </w:r>
          </w:p>
        </w:tc>
        <w:tc>
          <w:tcPr>
            <w:tcW w:w="850" w:type="dxa"/>
            <w:shd w:val="clear" w:color="auto" w:fill="auto"/>
            <w:noWrap/>
            <w:vAlign w:val="center"/>
            <w:hideMark/>
          </w:tcPr>
          <w:p w14:paraId="1EB2C727" w14:textId="77777777" w:rsidR="00391514" w:rsidRPr="00503B4A" w:rsidRDefault="00391514" w:rsidP="002B7BB8">
            <w:pPr>
              <w:jc w:val="center"/>
              <w:rPr>
                <w:rFonts w:ascii="Palatino Linotype" w:eastAsia="Times New Roman" w:hAnsi="Palatino Linotype" w:cs="Calibri"/>
                <w:b/>
                <w:bCs/>
                <w:color w:val="000000"/>
                <w:sz w:val="16"/>
                <w:szCs w:val="20"/>
                <w:lang w:eastAsia="es-CO"/>
              </w:rPr>
            </w:pPr>
            <w:r w:rsidRPr="00503B4A">
              <w:rPr>
                <w:rFonts w:ascii="Palatino Linotype" w:eastAsia="Times New Roman" w:hAnsi="Palatino Linotype" w:cs="Calibri"/>
                <w:b/>
                <w:bCs/>
                <w:color w:val="000000"/>
                <w:sz w:val="16"/>
                <w:szCs w:val="20"/>
                <w:lang w:eastAsia="es-CO"/>
              </w:rPr>
              <w:t>MAYO</w:t>
            </w:r>
          </w:p>
        </w:tc>
        <w:tc>
          <w:tcPr>
            <w:tcW w:w="851" w:type="dxa"/>
            <w:shd w:val="clear" w:color="auto" w:fill="auto"/>
            <w:noWrap/>
            <w:vAlign w:val="center"/>
            <w:hideMark/>
          </w:tcPr>
          <w:p w14:paraId="4B8ED3B9" w14:textId="77777777" w:rsidR="00391514" w:rsidRPr="00503B4A" w:rsidRDefault="00391514" w:rsidP="002B7BB8">
            <w:pPr>
              <w:jc w:val="center"/>
              <w:rPr>
                <w:rFonts w:ascii="Palatino Linotype" w:eastAsia="Times New Roman" w:hAnsi="Palatino Linotype" w:cs="Calibri"/>
                <w:b/>
                <w:bCs/>
                <w:color w:val="000000"/>
                <w:sz w:val="16"/>
                <w:szCs w:val="20"/>
                <w:lang w:eastAsia="es-CO"/>
              </w:rPr>
            </w:pPr>
            <w:r w:rsidRPr="00503B4A">
              <w:rPr>
                <w:rFonts w:ascii="Palatino Linotype" w:eastAsia="Times New Roman" w:hAnsi="Palatino Linotype" w:cs="Calibri"/>
                <w:b/>
                <w:bCs/>
                <w:color w:val="000000"/>
                <w:sz w:val="16"/>
                <w:szCs w:val="20"/>
                <w:lang w:eastAsia="es-CO"/>
              </w:rPr>
              <w:t>JUNIO</w:t>
            </w:r>
          </w:p>
        </w:tc>
        <w:tc>
          <w:tcPr>
            <w:tcW w:w="709" w:type="dxa"/>
            <w:shd w:val="clear" w:color="auto" w:fill="auto"/>
            <w:noWrap/>
            <w:vAlign w:val="center"/>
            <w:hideMark/>
          </w:tcPr>
          <w:p w14:paraId="415D2EA8" w14:textId="77777777" w:rsidR="00391514" w:rsidRPr="00503B4A" w:rsidRDefault="00391514" w:rsidP="002B7BB8">
            <w:pPr>
              <w:jc w:val="center"/>
              <w:rPr>
                <w:rFonts w:ascii="Palatino Linotype" w:eastAsia="Times New Roman" w:hAnsi="Palatino Linotype" w:cs="Calibri"/>
                <w:b/>
                <w:bCs/>
                <w:color w:val="000000"/>
                <w:sz w:val="16"/>
                <w:szCs w:val="20"/>
                <w:lang w:eastAsia="es-CO"/>
              </w:rPr>
            </w:pPr>
            <w:r w:rsidRPr="00503B4A">
              <w:rPr>
                <w:rFonts w:ascii="Palatino Linotype" w:eastAsia="Times New Roman" w:hAnsi="Palatino Linotype" w:cs="Calibri"/>
                <w:b/>
                <w:bCs/>
                <w:color w:val="000000"/>
                <w:sz w:val="16"/>
                <w:szCs w:val="20"/>
                <w:lang w:eastAsia="es-CO"/>
              </w:rPr>
              <w:t>JULIO</w:t>
            </w:r>
          </w:p>
        </w:tc>
        <w:tc>
          <w:tcPr>
            <w:tcW w:w="992" w:type="dxa"/>
            <w:shd w:val="clear" w:color="auto" w:fill="auto"/>
            <w:noWrap/>
            <w:vAlign w:val="center"/>
            <w:hideMark/>
          </w:tcPr>
          <w:p w14:paraId="2ED3C3B1" w14:textId="77777777" w:rsidR="00391514" w:rsidRPr="00503B4A" w:rsidRDefault="00391514" w:rsidP="002B7BB8">
            <w:pPr>
              <w:jc w:val="center"/>
              <w:rPr>
                <w:rFonts w:ascii="Palatino Linotype" w:eastAsia="Times New Roman" w:hAnsi="Palatino Linotype" w:cs="Calibri"/>
                <w:b/>
                <w:bCs/>
                <w:color w:val="000000"/>
                <w:sz w:val="16"/>
                <w:szCs w:val="20"/>
                <w:lang w:eastAsia="es-CO"/>
              </w:rPr>
            </w:pPr>
            <w:r w:rsidRPr="00503B4A">
              <w:rPr>
                <w:rFonts w:ascii="Palatino Linotype" w:eastAsia="Times New Roman" w:hAnsi="Palatino Linotype" w:cs="Calibri"/>
                <w:b/>
                <w:bCs/>
                <w:color w:val="000000"/>
                <w:sz w:val="16"/>
                <w:szCs w:val="20"/>
                <w:lang w:eastAsia="es-CO"/>
              </w:rPr>
              <w:t>AGOSTO</w:t>
            </w:r>
          </w:p>
        </w:tc>
        <w:tc>
          <w:tcPr>
            <w:tcW w:w="1276" w:type="dxa"/>
            <w:shd w:val="clear" w:color="auto" w:fill="auto"/>
            <w:noWrap/>
            <w:vAlign w:val="center"/>
            <w:hideMark/>
          </w:tcPr>
          <w:p w14:paraId="0D071CEB" w14:textId="77777777" w:rsidR="00391514" w:rsidRPr="00503B4A" w:rsidRDefault="00391514" w:rsidP="002B7BB8">
            <w:pPr>
              <w:jc w:val="center"/>
              <w:rPr>
                <w:rFonts w:ascii="Palatino Linotype" w:eastAsia="Times New Roman" w:hAnsi="Palatino Linotype" w:cs="Calibri"/>
                <w:b/>
                <w:bCs/>
                <w:color w:val="000000"/>
                <w:sz w:val="16"/>
                <w:szCs w:val="20"/>
                <w:lang w:eastAsia="es-CO"/>
              </w:rPr>
            </w:pPr>
            <w:r w:rsidRPr="00503B4A">
              <w:rPr>
                <w:rFonts w:ascii="Palatino Linotype" w:eastAsia="Times New Roman" w:hAnsi="Palatino Linotype" w:cs="Calibri"/>
                <w:b/>
                <w:bCs/>
                <w:color w:val="000000"/>
                <w:sz w:val="16"/>
                <w:szCs w:val="20"/>
                <w:lang w:eastAsia="es-CO"/>
              </w:rPr>
              <w:t>SEPTIEMBRE</w:t>
            </w:r>
          </w:p>
        </w:tc>
        <w:tc>
          <w:tcPr>
            <w:tcW w:w="1134" w:type="dxa"/>
            <w:shd w:val="clear" w:color="auto" w:fill="auto"/>
            <w:noWrap/>
            <w:vAlign w:val="center"/>
            <w:hideMark/>
          </w:tcPr>
          <w:p w14:paraId="64ED1F03" w14:textId="77777777" w:rsidR="00391514" w:rsidRPr="00503B4A" w:rsidRDefault="00391514" w:rsidP="002B7BB8">
            <w:pPr>
              <w:jc w:val="center"/>
              <w:rPr>
                <w:rFonts w:ascii="Palatino Linotype" w:eastAsia="Times New Roman" w:hAnsi="Palatino Linotype" w:cs="Calibri"/>
                <w:b/>
                <w:bCs/>
                <w:color w:val="000000"/>
                <w:sz w:val="16"/>
                <w:szCs w:val="20"/>
                <w:lang w:eastAsia="es-CO"/>
              </w:rPr>
            </w:pPr>
            <w:r w:rsidRPr="00503B4A">
              <w:rPr>
                <w:rFonts w:ascii="Palatino Linotype" w:eastAsia="Times New Roman" w:hAnsi="Palatino Linotype" w:cs="Calibri"/>
                <w:b/>
                <w:bCs/>
                <w:color w:val="000000"/>
                <w:sz w:val="16"/>
                <w:szCs w:val="20"/>
                <w:lang w:eastAsia="es-CO"/>
              </w:rPr>
              <w:t>OCTUBRE</w:t>
            </w:r>
          </w:p>
        </w:tc>
        <w:tc>
          <w:tcPr>
            <w:tcW w:w="1275" w:type="dxa"/>
            <w:shd w:val="clear" w:color="auto" w:fill="auto"/>
            <w:noWrap/>
            <w:vAlign w:val="center"/>
            <w:hideMark/>
          </w:tcPr>
          <w:p w14:paraId="77CBA667" w14:textId="77777777" w:rsidR="00391514" w:rsidRPr="00503B4A" w:rsidRDefault="00391514" w:rsidP="002B7BB8">
            <w:pPr>
              <w:jc w:val="center"/>
              <w:rPr>
                <w:rFonts w:ascii="Palatino Linotype" w:eastAsia="Times New Roman" w:hAnsi="Palatino Linotype" w:cs="Calibri"/>
                <w:b/>
                <w:bCs/>
                <w:color w:val="000000"/>
                <w:sz w:val="16"/>
                <w:szCs w:val="20"/>
                <w:lang w:eastAsia="es-CO"/>
              </w:rPr>
            </w:pPr>
            <w:r w:rsidRPr="00503B4A">
              <w:rPr>
                <w:rFonts w:ascii="Palatino Linotype" w:eastAsia="Times New Roman" w:hAnsi="Palatino Linotype" w:cs="Calibri"/>
                <w:b/>
                <w:bCs/>
                <w:color w:val="000000"/>
                <w:sz w:val="16"/>
                <w:szCs w:val="20"/>
                <w:lang w:eastAsia="es-CO"/>
              </w:rPr>
              <w:t>NOVIEMBRE</w:t>
            </w:r>
          </w:p>
        </w:tc>
        <w:tc>
          <w:tcPr>
            <w:tcW w:w="1560" w:type="dxa"/>
            <w:shd w:val="clear" w:color="auto" w:fill="auto"/>
            <w:noWrap/>
            <w:vAlign w:val="center"/>
            <w:hideMark/>
          </w:tcPr>
          <w:p w14:paraId="5ABBC855" w14:textId="77777777" w:rsidR="00391514" w:rsidRPr="00C74CFD" w:rsidRDefault="00391514" w:rsidP="002B7BB8">
            <w:pPr>
              <w:jc w:val="center"/>
              <w:rPr>
                <w:rFonts w:ascii="Palatino Linotype" w:eastAsia="Times New Roman" w:hAnsi="Palatino Linotype" w:cs="Calibri"/>
                <w:b/>
                <w:bCs/>
                <w:color w:val="000000"/>
                <w:sz w:val="20"/>
                <w:szCs w:val="20"/>
                <w:lang w:eastAsia="es-CO"/>
              </w:rPr>
            </w:pPr>
            <w:r w:rsidRPr="00503B4A">
              <w:rPr>
                <w:rFonts w:ascii="Palatino Linotype" w:eastAsia="Times New Roman" w:hAnsi="Palatino Linotype" w:cs="Calibri"/>
                <w:b/>
                <w:bCs/>
                <w:color w:val="000000"/>
                <w:sz w:val="16"/>
                <w:szCs w:val="20"/>
                <w:lang w:eastAsia="es-CO"/>
              </w:rPr>
              <w:t>DICIEMBRE</w:t>
            </w:r>
          </w:p>
        </w:tc>
      </w:tr>
      <w:tr w:rsidR="00391514" w:rsidRPr="00C74CFD" w14:paraId="17280729" w14:textId="77777777" w:rsidTr="0071557C">
        <w:trPr>
          <w:trHeight w:val="420"/>
        </w:trPr>
        <w:tc>
          <w:tcPr>
            <w:tcW w:w="1418" w:type="dxa"/>
            <w:shd w:val="clear" w:color="auto" w:fill="auto"/>
            <w:vAlign w:val="center"/>
            <w:hideMark/>
          </w:tcPr>
          <w:p w14:paraId="680C450F" w14:textId="1D40EA70" w:rsidR="00391514" w:rsidRPr="00C74CFD" w:rsidRDefault="0071557C" w:rsidP="0071557C">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PAUSAS ACTIVAS</w:t>
            </w:r>
          </w:p>
        </w:tc>
        <w:tc>
          <w:tcPr>
            <w:tcW w:w="1417" w:type="dxa"/>
            <w:shd w:val="clear" w:color="auto" w:fill="auto"/>
            <w:hideMark/>
          </w:tcPr>
          <w:p w14:paraId="39C2347B" w14:textId="77777777" w:rsidR="00391514" w:rsidRPr="00EA421B" w:rsidRDefault="00391514" w:rsidP="002B7BB8">
            <w:pPr>
              <w:rPr>
                <w:sz w:val="18"/>
                <w:szCs w:val="18"/>
              </w:rPr>
            </w:pPr>
            <w:r w:rsidRPr="00EA421B">
              <w:rPr>
                <w:rFonts w:ascii="Palatino Linotype" w:eastAsia="Times New Roman" w:hAnsi="Palatino Linotype" w:cs="Calibri"/>
                <w:color w:val="000000"/>
                <w:sz w:val="18"/>
                <w:szCs w:val="18"/>
                <w:lang w:eastAsia="es-CO"/>
              </w:rPr>
              <w:t>DIRECTOR DE TALENTO HUMANO</w:t>
            </w:r>
          </w:p>
        </w:tc>
        <w:tc>
          <w:tcPr>
            <w:tcW w:w="851" w:type="dxa"/>
            <w:shd w:val="clear" w:color="auto" w:fill="auto"/>
            <w:vAlign w:val="center"/>
          </w:tcPr>
          <w:p w14:paraId="6A6418F7" w14:textId="77777777" w:rsidR="00391514" w:rsidRPr="00C74CFD" w:rsidRDefault="00391514"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992" w:type="dxa"/>
            <w:shd w:val="clear" w:color="auto" w:fill="auto"/>
            <w:vAlign w:val="center"/>
          </w:tcPr>
          <w:p w14:paraId="1D1EA41C" w14:textId="77777777" w:rsidR="00391514" w:rsidRPr="00C74CFD" w:rsidRDefault="00391514"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992" w:type="dxa"/>
            <w:shd w:val="clear" w:color="auto" w:fill="auto"/>
            <w:vAlign w:val="center"/>
          </w:tcPr>
          <w:p w14:paraId="3B8A7A9F" w14:textId="77777777" w:rsidR="00391514" w:rsidRPr="00C74CFD" w:rsidRDefault="00391514"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851" w:type="dxa"/>
            <w:shd w:val="clear" w:color="auto" w:fill="auto"/>
            <w:vAlign w:val="center"/>
          </w:tcPr>
          <w:p w14:paraId="4A8F054C" w14:textId="77777777" w:rsidR="00391514" w:rsidRPr="00C74CFD" w:rsidRDefault="00391514"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850" w:type="dxa"/>
            <w:shd w:val="clear" w:color="auto" w:fill="auto"/>
            <w:vAlign w:val="center"/>
          </w:tcPr>
          <w:p w14:paraId="6BCAFEC9" w14:textId="77777777" w:rsidR="00391514" w:rsidRPr="00C74CFD" w:rsidRDefault="00391514"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851" w:type="dxa"/>
            <w:shd w:val="clear" w:color="auto" w:fill="auto"/>
            <w:vAlign w:val="center"/>
          </w:tcPr>
          <w:p w14:paraId="659D5E7A" w14:textId="77777777" w:rsidR="00391514" w:rsidRPr="00C74CFD" w:rsidRDefault="00391514"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709" w:type="dxa"/>
            <w:shd w:val="clear" w:color="auto" w:fill="auto"/>
            <w:vAlign w:val="center"/>
          </w:tcPr>
          <w:p w14:paraId="613E5917" w14:textId="77777777" w:rsidR="00391514" w:rsidRPr="00C74CFD" w:rsidRDefault="00391514"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992" w:type="dxa"/>
            <w:shd w:val="clear" w:color="auto" w:fill="auto"/>
            <w:vAlign w:val="center"/>
          </w:tcPr>
          <w:p w14:paraId="2FECC157" w14:textId="77777777" w:rsidR="00391514" w:rsidRPr="00C74CFD" w:rsidRDefault="00391514"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276" w:type="dxa"/>
            <w:shd w:val="clear" w:color="auto" w:fill="auto"/>
            <w:vAlign w:val="center"/>
          </w:tcPr>
          <w:p w14:paraId="28C1F55B" w14:textId="77777777" w:rsidR="00391514" w:rsidRPr="00C74CFD" w:rsidRDefault="00391514"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134" w:type="dxa"/>
            <w:shd w:val="clear" w:color="auto" w:fill="auto"/>
            <w:vAlign w:val="center"/>
          </w:tcPr>
          <w:p w14:paraId="33EE7A3A" w14:textId="77777777" w:rsidR="00391514" w:rsidRPr="00C74CFD" w:rsidRDefault="00391514"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275" w:type="dxa"/>
            <w:shd w:val="clear" w:color="auto" w:fill="auto"/>
            <w:vAlign w:val="center"/>
          </w:tcPr>
          <w:p w14:paraId="5ED3D890" w14:textId="77777777" w:rsidR="00391514" w:rsidRPr="00C74CFD" w:rsidRDefault="00391514"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560" w:type="dxa"/>
            <w:shd w:val="clear" w:color="auto" w:fill="auto"/>
            <w:vAlign w:val="center"/>
          </w:tcPr>
          <w:p w14:paraId="0027EFD2" w14:textId="77777777" w:rsidR="00391514" w:rsidRPr="00C74CFD" w:rsidRDefault="00391514"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r>
      <w:tr w:rsidR="00391514" w:rsidRPr="00C74CFD" w14:paraId="64DD285B" w14:textId="77777777" w:rsidTr="0071557C">
        <w:trPr>
          <w:trHeight w:val="420"/>
        </w:trPr>
        <w:tc>
          <w:tcPr>
            <w:tcW w:w="1418" w:type="dxa"/>
            <w:shd w:val="clear" w:color="auto" w:fill="auto"/>
            <w:vAlign w:val="center"/>
            <w:hideMark/>
          </w:tcPr>
          <w:p w14:paraId="75A76864" w14:textId="24C61C6A" w:rsidR="00391514" w:rsidRPr="00C74CFD" w:rsidRDefault="0071557C" w:rsidP="0071557C">
            <w:pPr>
              <w:jc w:val="center"/>
              <w:rPr>
                <w:rFonts w:ascii="Palatino Linotype" w:eastAsia="Times New Roman" w:hAnsi="Palatino Linotype" w:cs="Calibri"/>
                <w:color w:val="000000"/>
                <w:sz w:val="20"/>
                <w:szCs w:val="20"/>
                <w:lang w:eastAsia="es-CO"/>
              </w:rPr>
            </w:pPr>
            <w:r w:rsidRPr="0071557C">
              <w:rPr>
                <w:rFonts w:ascii="Palatino Linotype" w:eastAsia="Times New Roman" w:hAnsi="Palatino Linotype" w:cs="Calibri"/>
                <w:color w:val="000000"/>
                <w:sz w:val="18"/>
                <w:szCs w:val="20"/>
                <w:lang w:eastAsia="es-CO"/>
              </w:rPr>
              <w:t>AERORUMBA</w:t>
            </w:r>
          </w:p>
        </w:tc>
        <w:tc>
          <w:tcPr>
            <w:tcW w:w="1417" w:type="dxa"/>
            <w:shd w:val="clear" w:color="auto" w:fill="auto"/>
            <w:hideMark/>
          </w:tcPr>
          <w:p w14:paraId="325CAAE3" w14:textId="77777777" w:rsidR="00391514" w:rsidRPr="00EA421B" w:rsidRDefault="00391514" w:rsidP="002B7BB8">
            <w:pPr>
              <w:rPr>
                <w:sz w:val="18"/>
                <w:szCs w:val="18"/>
              </w:rPr>
            </w:pPr>
            <w:r w:rsidRPr="00EA421B">
              <w:rPr>
                <w:rFonts w:ascii="Palatino Linotype" w:eastAsia="Times New Roman" w:hAnsi="Palatino Linotype" w:cs="Calibri"/>
                <w:color w:val="000000"/>
                <w:sz w:val="18"/>
                <w:szCs w:val="18"/>
                <w:lang w:eastAsia="es-CO"/>
              </w:rPr>
              <w:t>DIRECTOR DE TALENTO HUMANO</w:t>
            </w:r>
          </w:p>
        </w:tc>
        <w:tc>
          <w:tcPr>
            <w:tcW w:w="851" w:type="dxa"/>
            <w:shd w:val="clear" w:color="auto" w:fill="auto"/>
            <w:vAlign w:val="center"/>
          </w:tcPr>
          <w:p w14:paraId="28149B5C" w14:textId="77777777" w:rsidR="00391514" w:rsidRPr="00C74CFD" w:rsidRDefault="00391514" w:rsidP="002B7BB8">
            <w:pPr>
              <w:jc w:val="center"/>
              <w:rPr>
                <w:rFonts w:ascii="Palatino Linotype" w:eastAsia="Times New Roman" w:hAnsi="Palatino Linotype" w:cs="Calibri"/>
                <w:color w:val="000000"/>
                <w:sz w:val="20"/>
                <w:szCs w:val="20"/>
                <w:lang w:eastAsia="es-CO"/>
              </w:rPr>
            </w:pPr>
          </w:p>
        </w:tc>
        <w:tc>
          <w:tcPr>
            <w:tcW w:w="992" w:type="dxa"/>
            <w:shd w:val="clear" w:color="auto" w:fill="auto"/>
            <w:vAlign w:val="center"/>
          </w:tcPr>
          <w:p w14:paraId="3998EA8B" w14:textId="77777777" w:rsidR="00391514" w:rsidRPr="00C74CFD" w:rsidRDefault="00391514" w:rsidP="002B7BB8">
            <w:pPr>
              <w:jc w:val="center"/>
              <w:rPr>
                <w:rFonts w:ascii="Palatino Linotype" w:eastAsia="Times New Roman" w:hAnsi="Palatino Linotype" w:cs="Calibri"/>
                <w:color w:val="000000"/>
                <w:sz w:val="20"/>
                <w:szCs w:val="20"/>
                <w:lang w:eastAsia="es-CO"/>
              </w:rPr>
            </w:pPr>
          </w:p>
        </w:tc>
        <w:tc>
          <w:tcPr>
            <w:tcW w:w="992" w:type="dxa"/>
            <w:shd w:val="clear" w:color="auto" w:fill="auto"/>
            <w:vAlign w:val="center"/>
          </w:tcPr>
          <w:p w14:paraId="3A6AB355" w14:textId="22284995" w:rsidR="00391514" w:rsidRPr="00C74CFD" w:rsidRDefault="00391514" w:rsidP="002B7BB8">
            <w:pPr>
              <w:jc w:val="center"/>
              <w:rPr>
                <w:rFonts w:ascii="Palatino Linotype" w:eastAsia="Times New Roman" w:hAnsi="Palatino Linotype" w:cs="Calibri"/>
                <w:color w:val="000000"/>
                <w:sz w:val="20"/>
                <w:szCs w:val="20"/>
                <w:lang w:eastAsia="es-CO"/>
              </w:rPr>
            </w:pPr>
          </w:p>
        </w:tc>
        <w:tc>
          <w:tcPr>
            <w:tcW w:w="851" w:type="dxa"/>
            <w:shd w:val="clear" w:color="auto" w:fill="auto"/>
            <w:vAlign w:val="center"/>
          </w:tcPr>
          <w:p w14:paraId="2A6E9FBE" w14:textId="77777777" w:rsidR="00391514" w:rsidRPr="00C74CFD" w:rsidRDefault="00391514" w:rsidP="002B7BB8">
            <w:pPr>
              <w:jc w:val="center"/>
              <w:rPr>
                <w:rFonts w:ascii="Palatino Linotype" w:eastAsia="Times New Roman" w:hAnsi="Palatino Linotype" w:cs="Calibri"/>
                <w:color w:val="000000"/>
                <w:sz w:val="20"/>
                <w:szCs w:val="20"/>
                <w:lang w:eastAsia="es-CO"/>
              </w:rPr>
            </w:pPr>
          </w:p>
        </w:tc>
        <w:tc>
          <w:tcPr>
            <w:tcW w:w="850" w:type="dxa"/>
            <w:shd w:val="clear" w:color="auto" w:fill="auto"/>
            <w:vAlign w:val="center"/>
          </w:tcPr>
          <w:p w14:paraId="70F30A05" w14:textId="016611DF" w:rsidR="00391514" w:rsidRPr="00C74CFD" w:rsidRDefault="00D046EB"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851" w:type="dxa"/>
            <w:shd w:val="clear" w:color="auto" w:fill="auto"/>
            <w:vAlign w:val="center"/>
          </w:tcPr>
          <w:p w14:paraId="36D46564" w14:textId="34089E78" w:rsidR="00391514" w:rsidRPr="00C74CFD" w:rsidRDefault="00391514" w:rsidP="002B7BB8">
            <w:pPr>
              <w:jc w:val="center"/>
              <w:rPr>
                <w:rFonts w:ascii="Palatino Linotype" w:eastAsia="Times New Roman" w:hAnsi="Palatino Linotype" w:cs="Calibri"/>
                <w:color w:val="000000"/>
                <w:sz w:val="20"/>
                <w:szCs w:val="20"/>
                <w:lang w:eastAsia="es-CO"/>
              </w:rPr>
            </w:pPr>
          </w:p>
        </w:tc>
        <w:tc>
          <w:tcPr>
            <w:tcW w:w="709" w:type="dxa"/>
            <w:shd w:val="clear" w:color="auto" w:fill="auto"/>
            <w:vAlign w:val="center"/>
          </w:tcPr>
          <w:p w14:paraId="0D4285AC" w14:textId="77777777" w:rsidR="00391514" w:rsidRPr="00C74CFD" w:rsidRDefault="00391514" w:rsidP="002B7BB8">
            <w:pPr>
              <w:jc w:val="center"/>
              <w:rPr>
                <w:rFonts w:ascii="Palatino Linotype" w:eastAsia="Times New Roman" w:hAnsi="Palatino Linotype" w:cs="Calibri"/>
                <w:color w:val="000000"/>
                <w:sz w:val="20"/>
                <w:szCs w:val="20"/>
                <w:lang w:eastAsia="es-CO"/>
              </w:rPr>
            </w:pPr>
          </w:p>
        </w:tc>
        <w:tc>
          <w:tcPr>
            <w:tcW w:w="992" w:type="dxa"/>
            <w:shd w:val="clear" w:color="auto" w:fill="auto"/>
            <w:vAlign w:val="center"/>
          </w:tcPr>
          <w:p w14:paraId="4C0ED0E1" w14:textId="77777777" w:rsidR="00391514" w:rsidRPr="00C74CFD" w:rsidRDefault="00391514" w:rsidP="002B7BB8">
            <w:pPr>
              <w:jc w:val="center"/>
              <w:rPr>
                <w:rFonts w:ascii="Palatino Linotype" w:eastAsia="Times New Roman" w:hAnsi="Palatino Linotype" w:cs="Calibri"/>
                <w:color w:val="000000"/>
                <w:sz w:val="20"/>
                <w:szCs w:val="20"/>
                <w:lang w:eastAsia="es-CO"/>
              </w:rPr>
            </w:pPr>
          </w:p>
        </w:tc>
        <w:tc>
          <w:tcPr>
            <w:tcW w:w="1276" w:type="dxa"/>
            <w:shd w:val="clear" w:color="auto" w:fill="auto"/>
            <w:vAlign w:val="center"/>
          </w:tcPr>
          <w:p w14:paraId="6F7026D2" w14:textId="44D53ED3" w:rsidR="00391514" w:rsidRPr="00C74CFD" w:rsidRDefault="00C55DB7"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134" w:type="dxa"/>
            <w:shd w:val="clear" w:color="auto" w:fill="auto"/>
            <w:vAlign w:val="center"/>
          </w:tcPr>
          <w:p w14:paraId="3C8E3363" w14:textId="43D80157" w:rsidR="00391514" w:rsidRPr="00C74CFD" w:rsidRDefault="00C55DB7"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275" w:type="dxa"/>
            <w:shd w:val="clear" w:color="auto" w:fill="auto"/>
            <w:vAlign w:val="center"/>
          </w:tcPr>
          <w:p w14:paraId="3656226D" w14:textId="50B83488" w:rsidR="00391514" w:rsidRPr="00C74CFD" w:rsidRDefault="00C55DB7"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560" w:type="dxa"/>
            <w:shd w:val="clear" w:color="auto" w:fill="auto"/>
            <w:vAlign w:val="center"/>
          </w:tcPr>
          <w:p w14:paraId="217371B0" w14:textId="621FAC48" w:rsidR="00391514" w:rsidRPr="00C74CFD" w:rsidRDefault="006540BC"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r>
      <w:tr w:rsidR="00391514" w:rsidRPr="00C74CFD" w14:paraId="3F820FD6" w14:textId="77777777" w:rsidTr="0071557C">
        <w:trPr>
          <w:trHeight w:val="600"/>
        </w:trPr>
        <w:tc>
          <w:tcPr>
            <w:tcW w:w="1418" w:type="dxa"/>
            <w:shd w:val="clear" w:color="auto" w:fill="auto"/>
            <w:vAlign w:val="center"/>
          </w:tcPr>
          <w:p w14:paraId="13620679" w14:textId="30202686" w:rsidR="00391514" w:rsidRPr="00C74CFD" w:rsidRDefault="0071557C" w:rsidP="0071557C">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 xml:space="preserve">CAMPAÑA DE </w:t>
            </w:r>
            <w:r w:rsidRPr="0071557C">
              <w:rPr>
                <w:rFonts w:ascii="Palatino Linotype" w:eastAsia="Times New Roman" w:hAnsi="Palatino Linotype" w:cs="Calibri"/>
                <w:color w:val="000000"/>
                <w:sz w:val="18"/>
                <w:szCs w:val="20"/>
                <w:lang w:eastAsia="es-CO"/>
              </w:rPr>
              <w:t>EDUCACIÓN</w:t>
            </w:r>
          </w:p>
        </w:tc>
        <w:tc>
          <w:tcPr>
            <w:tcW w:w="1417" w:type="dxa"/>
            <w:shd w:val="clear" w:color="auto" w:fill="auto"/>
            <w:hideMark/>
          </w:tcPr>
          <w:p w14:paraId="329F1A83" w14:textId="77777777" w:rsidR="00391514" w:rsidRPr="00EA421B" w:rsidRDefault="00391514" w:rsidP="002B7BB8">
            <w:pPr>
              <w:rPr>
                <w:sz w:val="18"/>
                <w:szCs w:val="18"/>
              </w:rPr>
            </w:pPr>
            <w:r w:rsidRPr="00EA421B">
              <w:rPr>
                <w:rFonts w:ascii="Palatino Linotype" w:eastAsia="Times New Roman" w:hAnsi="Palatino Linotype" w:cs="Calibri"/>
                <w:color w:val="000000"/>
                <w:sz w:val="18"/>
                <w:szCs w:val="18"/>
                <w:lang w:eastAsia="es-CO"/>
              </w:rPr>
              <w:t>DIRECTOR DE TALENTO HUMANO</w:t>
            </w:r>
          </w:p>
        </w:tc>
        <w:tc>
          <w:tcPr>
            <w:tcW w:w="851" w:type="dxa"/>
            <w:shd w:val="clear" w:color="auto" w:fill="auto"/>
            <w:vAlign w:val="center"/>
          </w:tcPr>
          <w:p w14:paraId="1CC8E32B" w14:textId="6B0EE082" w:rsidR="00391514" w:rsidRPr="00C74CFD" w:rsidRDefault="00AA7665"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992" w:type="dxa"/>
            <w:shd w:val="clear" w:color="auto" w:fill="auto"/>
            <w:vAlign w:val="center"/>
          </w:tcPr>
          <w:p w14:paraId="61BF9859" w14:textId="4D7ED745" w:rsidR="00391514" w:rsidRPr="00C74CFD" w:rsidRDefault="00391514" w:rsidP="002B7BB8">
            <w:pPr>
              <w:jc w:val="center"/>
              <w:rPr>
                <w:rFonts w:ascii="Palatino Linotype" w:eastAsia="Times New Roman" w:hAnsi="Palatino Linotype" w:cs="Calibri"/>
                <w:color w:val="000000"/>
                <w:sz w:val="20"/>
                <w:szCs w:val="20"/>
                <w:lang w:eastAsia="es-CO"/>
              </w:rPr>
            </w:pPr>
          </w:p>
        </w:tc>
        <w:tc>
          <w:tcPr>
            <w:tcW w:w="992" w:type="dxa"/>
            <w:shd w:val="clear" w:color="auto" w:fill="auto"/>
            <w:vAlign w:val="center"/>
          </w:tcPr>
          <w:p w14:paraId="0E448339" w14:textId="3C31F3CA" w:rsidR="00391514" w:rsidRPr="00C74CFD" w:rsidRDefault="00391514" w:rsidP="002B7BB8">
            <w:pPr>
              <w:jc w:val="center"/>
              <w:rPr>
                <w:rFonts w:ascii="Palatino Linotype" w:eastAsia="Times New Roman" w:hAnsi="Palatino Linotype" w:cs="Calibri"/>
                <w:color w:val="000000"/>
                <w:sz w:val="20"/>
                <w:szCs w:val="20"/>
                <w:lang w:eastAsia="es-CO"/>
              </w:rPr>
            </w:pPr>
          </w:p>
        </w:tc>
        <w:tc>
          <w:tcPr>
            <w:tcW w:w="851" w:type="dxa"/>
            <w:shd w:val="clear" w:color="auto" w:fill="auto"/>
            <w:vAlign w:val="center"/>
          </w:tcPr>
          <w:p w14:paraId="756AE2F7" w14:textId="4A80CFC8" w:rsidR="00391514" w:rsidRPr="00C74CFD" w:rsidRDefault="00391514" w:rsidP="002B7BB8">
            <w:pPr>
              <w:jc w:val="center"/>
              <w:rPr>
                <w:rFonts w:ascii="Palatino Linotype" w:eastAsia="Times New Roman" w:hAnsi="Palatino Linotype" w:cs="Calibri"/>
                <w:color w:val="000000"/>
                <w:sz w:val="20"/>
                <w:szCs w:val="20"/>
                <w:lang w:eastAsia="es-CO"/>
              </w:rPr>
            </w:pPr>
          </w:p>
        </w:tc>
        <w:tc>
          <w:tcPr>
            <w:tcW w:w="850" w:type="dxa"/>
            <w:shd w:val="clear" w:color="auto" w:fill="auto"/>
            <w:vAlign w:val="center"/>
          </w:tcPr>
          <w:p w14:paraId="209225F4" w14:textId="4AAFF9A8" w:rsidR="00391514" w:rsidRPr="00C74CFD" w:rsidRDefault="00391514" w:rsidP="002B7BB8">
            <w:pPr>
              <w:jc w:val="center"/>
              <w:rPr>
                <w:rFonts w:ascii="Palatino Linotype" w:eastAsia="Times New Roman" w:hAnsi="Palatino Linotype" w:cs="Calibri"/>
                <w:color w:val="000000"/>
                <w:sz w:val="20"/>
                <w:szCs w:val="20"/>
                <w:lang w:eastAsia="es-CO"/>
              </w:rPr>
            </w:pPr>
          </w:p>
        </w:tc>
        <w:tc>
          <w:tcPr>
            <w:tcW w:w="851" w:type="dxa"/>
            <w:shd w:val="clear" w:color="auto" w:fill="auto"/>
            <w:vAlign w:val="center"/>
          </w:tcPr>
          <w:p w14:paraId="21C6BDCF" w14:textId="761BCB0C" w:rsidR="00391514" w:rsidRPr="00C74CFD" w:rsidRDefault="00D046EB"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709" w:type="dxa"/>
            <w:shd w:val="clear" w:color="auto" w:fill="auto"/>
            <w:vAlign w:val="center"/>
          </w:tcPr>
          <w:p w14:paraId="606C8291" w14:textId="736345DC" w:rsidR="00391514" w:rsidRPr="00C74CFD" w:rsidRDefault="00391514" w:rsidP="002B7BB8">
            <w:pPr>
              <w:jc w:val="center"/>
              <w:rPr>
                <w:rFonts w:ascii="Palatino Linotype" w:eastAsia="Times New Roman" w:hAnsi="Palatino Linotype" w:cs="Calibri"/>
                <w:color w:val="000000"/>
                <w:sz w:val="20"/>
                <w:szCs w:val="20"/>
                <w:lang w:eastAsia="es-CO"/>
              </w:rPr>
            </w:pPr>
          </w:p>
        </w:tc>
        <w:tc>
          <w:tcPr>
            <w:tcW w:w="992" w:type="dxa"/>
            <w:shd w:val="clear" w:color="auto" w:fill="auto"/>
            <w:vAlign w:val="center"/>
          </w:tcPr>
          <w:p w14:paraId="3DD9E2BF" w14:textId="427C0F0B" w:rsidR="00391514" w:rsidRPr="00C74CFD" w:rsidRDefault="00391514" w:rsidP="002B7BB8">
            <w:pPr>
              <w:jc w:val="center"/>
              <w:rPr>
                <w:rFonts w:ascii="Palatino Linotype" w:eastAsia="Times New Roman" w:hAnsi="Palatino Linotype" w:cs="Calibri"/>
                <w:color w:val="000000"/>
                <w:sz w:val="20"/>
                <w:szCs w:val="20"/>
                <w:lang w:eastAsia="es-CO"/>
              </w:rPr>
            </w:pPr>
          </w:p>
        </w:tc>
        <w:tc>
          <w:tcPr>
            <w:tcW w:w="1276" w:type="dxa"/>
            <w:shd w:val="clear" w:color="auto" w:fill="auto"/>
            <w:vAlign w:val="center"/>
          </w:tcPr>
          <w:p w14:paraId="6ADC8CB4" w14:textId="45C41BA6" w:rsidR="00391514" w:rsidRPr="00C74CFD" w:rsidRDefault="00C55DB7"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134" w:type="dxa"/>
            <w:shd w:val="clear" w:color="auto" w:fill="auto"/>
            <w:vAlign w:val="center"/>
          </w:tcPr>
          <w:p w14:paraId="2A0ED4FF" w14:textId="1294C41B" w:rsidR="00391514" w:rsidRPr="00C74CFD" w:rsidRDefault="00391514" w:rsidP="002B7BB8">
            <w:pPr>
              <w:jc w:val="center"/>
              <w:rPr>
                <w:rFonts w:ascii="Palatino Linotype" w:eastAsia="Times New Roman" w:hAnsi="Palatino Linotype" w:cs="Calibri"/>
                <w:color w:val="000000"/>
                <w:sz w:val="20"/>
                <w:szCs w:val="20"/>
                <w:lang w:eastAsia="es-CO"/>
              </w:rPr>
            </w:pPr>
          </w:p>
        </w:tc>
        <w:tc>
          <w:tcPr>
            <w:tcW w:w="1275" w:type="dxa"/>
            <w:shd w:val="clear" w:color="auto" w:fill="auto"/>
            <w:vAlign w:val="center"/>
          </w:tcPr>
          <w:p w14:paraId="160DFB01" w14:textId="31ABB192" w:rsidR="00391514" w:rsidRPr="00C74CFD" w:rsidRDefault="00AA7665"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560" w:type="dxa"/>
            <w:shd w:val="clear" w:color="auto" w:fill="auto"/>
            <w:vAlign w:val="center"/>
          </w:tcPr>
          <w:p w14:paraId="316309F7" w14:textId="7B19B74A" w:rsidR="00391514" w:rsidRPr="00C74CFD" w:rsidRDefault="00391514" w:rsidP="002B7BB8">
            <w:pPr>
              <w:jc w:val="center"/>
              <w:rPr>
                <w:rFonts w:ascii="Palatino Linotype" w:eastAsia="Times New Roman" w:hAnsi="Palatino Linotype" w:cs="Calibri"/>
                <w:color w:val="000000"/>
                <w:sz w:val="20"/>
                <w:szCs w:val="20"/>
                <w:lang w:eastAsia="es-CO"/>
              </w:rPr>
            </w:pPr>
          </w:p>
        </w:tc>
      </w:tr>
      <w:tr w:rsidR="0071557C" w:rsidRPr="00C74CFD" w14:paraId="1C4033B9" w14:textId="77777777" w:rsidTr="0071557C">
        <w:trPr>
          <w:trHeight w:val="600"/>
        </w:trPr>
        <w:tc>
          <w:tcPr>
            <w:tcW w:w="1418" w:type="dxa"/>
            <w:shd w:val="clear" w:color="auto" w:fill="auto"/>
            <w:vAlign w:val="center"/>
          </w:tcPr>
          <w:p w14:paraId="2352D701" w14:textId="1DAA872F" w:rsidR="0071557C" w:rsidRDefault="0071557C" w:rsidP="0071557C">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INFORMACIÓN ESCRITA</w:t>
            </w:r>
          </w:p>
        </w:tc>
        <w:tc>
          <w:tcPr>
            <w:tcW w:w="1417" w:type="dxa"/>
            <w:shd w:val="clear" w:color="auto" w:fill="auto"/>
          </w:tcPr>
          <w:p w14:paraId="3C0F0A58" w14:textId="527EE649" w:rsidR="0071557C" w:rsidRPr="00EA421B" w:rsidRDefault="0071557C" w:rsidP="002B7BB8">
            <w:pPr>
              <w:rPr>
                <w:rFonts w:ascii="Palatino Linotype" w:eastAsia="Times New Roman" w:hAnsi="Palatino Linotype" w:cs="Calibri"/>
                <w:color w:val="000000"/>
                <w:sz w:val="18"/>
                <w:szCs w:val="18"/>
                <w:lang w:eastAsia="es-CO"/>
              </w:rPr>
            </w:pPr>
            <w:r w:rsidRPr="00EA421B">
              <w:rPr>
                <w:rFonts w:ascii="Palatino Linotype" w:eastAsia="Times New Roman" w:hAnsi="Palatino Linotype" w:cs="Calibri"/>
                <w:color w:val="000000"/>
                <w:sz w:val="18"/>
                <w:szCs w:val="18"/>
                <w:lang w:eastAsia="es-CO"/>
              </w:rPr>
              <w:t>DIRECTOR DE TALENTO HUMANO</w:t>
            </w:r>
          </w:p>
        </w:tc>
        <w:tc>
          <w:tcPr>
            <w:tcW w:w="851" w:type="dxa"/>
            <w:shd w:val="clear" w:color="auto" w:fill="auto"/>
            <w:vAlign w:val="center"/>
          </w:tcPr>
          <w:p w14:paraId="280CA8AA" w14:textId="218C89E9" w:rsidR="0071557C" w:rsidRDefault="0071557C" w:rsidP="002B7BB8">
            <w:pPr>
              <w:jc w:val="center"/>
              <w:rPr>
                <w:rFonts w:ascii="Palatino Linotype" w:eastAsia="Times New Roman" w:hAnsi="Palatino Linotype" w:cs="Calibri"/>
                <w:color w:val="000000"/>
                <w:sz w:val="20"/>
                <w:szCs w:val="20"/>
                <w:lang w:eastAsia="es-CO"/>
              </w:rPr>
            </w:pPr>
          </w:p>
        </w:tc>
        <w:tc>
          <w:tcPr>
            <w:tcW w:w="992" w:type="dxa"/>
            <w:shd w:val="clear" w:color="auto" w:fill="auto"/>
            <w:vAlign w:val="center"/>
          </w:tcPr>
          <w:p w14:paraId="08AF3B4E" w14:textId="68D72AA9" w:rsidR="0071557C" w:rsidRDefault="0071557C" w:rsidP="002B7BB8">
            <w:pPr>
              <w:jc w:val="center"/>
              <w:rPr>
                <w:rFonts w:ascii="Palatino Linotype" w:eastAsia="Times New Roman" w:hAnsi="Palatino Linotype" w:cs="Calibri"/>
                <w:color w:val="000000"/>
                <w:sz w:val="20"/>
                <w:szCs w:val="20"/>
                <w:lang w:eastAsia="es-CO"/>
              </w:rPr>
            </w:pPr>
          </w:p>
        </w:tc>
        <w:tc>
          <w:tcPr>
            <w:tcW w:w="992" w:type="dxa"/>
            <w:shd w:val="clear" w:color="auto" w:fill="auto"/>
            <w:vAlign w:val="center"/>
          </w:tcPr>
          <w:p w14:paraId="4582E5FE" w14:textId="18254510" w:rsidR="0071557C" w:rsidRDefault="0071557C" w:rsidP="002B7BB8">
            <w:pPr>
              <w:jc w:val="center"/>
              <w:rPr>
                <w:rFonts w:ascii="Palatino Linotype" w:eastAsia="Times New Roman" w:hAnsi="Palatino Linotype" w:cs="Calibri"/>
                <w:color w:val="000000"/>
                <w:sz w:val="20"/>
                <w:szCs w:val="20"/>
                <w:lang w:eastAsia="es-CO"/>
              </w:rPr>
            </w:pPr>
          </w:p>
        </w:tc>
        <w:tc>
          <w:tcPr>
            <w:tcW w:w="851" w:type="dxa"/>
            <w:shd w:val="clear" w:color="auto" w:fill="auto"/>
            <w:vAlign w:val="center"/>
          </w:tcPr>
          <w:p w14:paraId="49BE2620" w14:textId="59D33F03" w:rsidR="0071557C" w:rsidRDefault="0071557C" w:rsidP="002B7BB8">
            <w:pPr>
              <w:jc w:val="center"/>
              <w:rPr>
                <w:rFonts w:ascii="Palatino Linotype" w:eastAsia="Times New Roman" w:hAnsi="Palatino Linotype" w:cs="Calibri"/>
                <w:color w:val="000000"/>
                <w:sz w:val="20"/>
                <w:szCs w:val="20"/>
                <w:lang w:eastAsia="es-CO"/>
              </w:rPr>
            </w:pPr>
          </w:p>
        </w:tc>
        <w:tc>
          <w:tcPr>
            <w:tcW w:w="850" w:type="dxa"/>
            <w:shd w:val="clear" w:color="auto" w:fill="auto"/>
            <w:vAlign w:val="center"/>
          </w:tcPr>
          <w:p w14:paraId="1EC98633" w14:textId="3DF0CC1D" w:rsidR="0071557C" w:rsidRDefault="0071557C" w:rsidP="002B7BB8">
            <w:pPr>
              <w:jc w:val="center"/>
              <w:rPr>
                <w:rFonts w:ascii="Palatino Linotype" w:eastAsia="Times New Roman" w:hAnsi="Palatino Linotype" w:cs="Calibri"/>
                <w:color w:val="000000"/>
                <w:sz w:val="20"/>
                <w:szCs w:val="20"/>
                <w:lang w:eastAsia="es-CO"/>
              </w:rPr>
            </w:pPr>
          </w:p>
        </w:tc>
        <w:tc>
          <w:tcPr>
            <w:tcW w:w="851" w:type="dxa"/>
            <w:shd w:val="clear" w:color="auto" w:fill="auto"/>
            <w:vAlign w:val="center"/>
          </w:tcPr>
          <w:p w14:paraId="342E0D92" w14:textId="1E18F161" w:rsidR="0071557C" w:rsidRDefault="0071557C" w:rsidP="002B7BB8">
            <w:pPr>
              <w:jc w:val="center"/>
              <w:rPr>
                <w:rFonts w:ascii="Palatino Linotype" w:eastAsia="Times New Roman" w:hAnsi="Palatino Linotype" w:cs="Calibri"/>
                <w:color w:val="000000"/>
                <w:sz w:val="20"/>
                <w:szCs w:val="20"/>
                <w:lang w:eastAsia="es-CO"/>
              </w:rPr>
            </w:pPr>
          </w:p>
        </w:tc>
        <w:tc>
          <w:tcPr>
            <w:tcW w:w="709" w:type="dxa"/>
            <w:shd w:val="clear" w:color="auto" w:fill="auto"/>
            <w:vAlign w:val="center"/>
          </w:tcPr>
          <w:p w14:paraId="65CB78F9" w14:textId="53667EBD" w:rsidR="0071557C" w:rsidRDefault="0071557C" w:rsidP="002B7BB8">
            <w:pPr>
              <w:jc w:val="center"/>
              <w:rPr>
                <w:rFonts w:ascii="Palatino Linotype" w:eastAsia="Times New Roman" w:hAnsi="Palatino Linotype" w:cs="Calibri"/>
                <w:color w:val="000000"/>
                <w:sz w:val="20"/>
                <w:szCs w:val="20"/>
                <w:lang w:eastAsia="es-CO"/>
              </w:rPr>
            </w:pPr>
          </w:p>
        </w:tc>
        <w:tc>
          <w:tcPr>
            <w:tcW w:w="992" w:type="dxa"/>
            <w:shd w:val="clear" w:color="auto" w:fill="auto"/>
            <w:vAlign w:val="center"/>
          </w:tcPr>
          <w:p w14:paraId="49ECC79E" w14:textId="3AB1D5DE" w:rsidR="0071557C" w:rsidRDefault="0071557C" w:rsidP="002B7BB8">
            <w:pPr>
              <w:jc w:val="center"/>
              <w:rPr>
                <w:rFonts w:ascii="Palatino Linotype" w:eastAsia="Times New Roman" w:hAnsi="Palatino Linotype" w:cs="Calibri"/>
                <w:color w:val="000000"/>
                <w:sz w:val="20"/>
                <w:szCs w:val="20"/>
                <w:lang w:eastAsia="es-CO"/>
              </w:rPr>
            </w:pPr>
          </w:p>
        </w:tc>
        <w:tc>
          <w:tcPr>
            <w:tcW w:w="1276" w:type="dxa"/>
            <w:shd w:val="clear" w:color="auto" w:fill="auto"/>
            <w:vAlign w:val="center"/>
          </w:tcPr>
          <w:p w14:paraId="1BB2C61A" w14:textId="0FAAA2B1" w:rsidR="0071557C" w:rsidRDefault="00F37B8A"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134" w:type="dxa"/>
            <w:shd w:val="clear" w:color="auto" w:fill="auto"/>
            <w:vAlign w:val="center"/>
          </w:tcPr>
          <w:p w14:paraId="346694C9" w14:textId="20301B1F" w:rsidR="0071557C" w:rsidRDefault="00F37B8A"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275" w:type="dxa"/>
            <w:shd w:val="clear" w:color="auto" w:fill="auto"/>
            <w:vAlign w:val="center"/>
          </w:tcPr>
          <w:p w14:paraId="5E66A57B" w14:textId="708D3E4A" w:rsidR="0071557C" w:rsidRDefault="00F37B8A"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560" w:type="dxa"/>
            <w:shd w:val="clear" w:color="auto" w:fill="auto"/>
            <w:vAlign w:val="center"/>
          </w:tcPr>
          <w:p w14:paraId="22E73DF2" w14:textId="759B8867" w:rsidR="0071557C" w:rsidRDefault="00F37B8A"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r>
      <w:tr w:rsidR="00A602AE" w:rsidRPr="00C74CFD" w14:paraId="150813BA" w14:textId="77777777" w:rsidTr="0071557C">
        <w:trPr>
          <w:trHeight w:val="600"/>
        </w:trPr>
        <w:tc>
          <w:tcPr>
            <w:tcW w:w="1418" w:type="dxa"/>
            <w:shd w:val="clear" w:color="auto" w:fill="auto"/>
            <w:vAlign w:val="center"/>
          </w:tcPr>
          <w:p w14:paraId="033B1D8A" w14:textId="27773374" w:rsidR="00A602AE" w:rsidRDefault="00A602AE" w:rsidP="0071557C">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HÁBITO DE SUEÑO</w:t>
            </w:r>
          </w:p>
        </w:tc>
        <w:tc>
          <w:tcPr>
            <w:tcW w:w="1417" w:type="dxa"/>
            <w:shd w:val="clear" w:color="auto" w:fill="auto"/>
          </w:tcPr>
          <w:p w14:paraId="0DE8E2F8" w14:textId="77DE1A83" w:rsidR="00A602AE" w:rsidRPr="00EA421B" w:rsidRDefault="00A602AE" w:rsidP="002B7BB8">
            <w:pPr>
              <w:rPr>
                <w:rFonts w:ascii="Palatino Linotype" w:eastAsia="Times New Roman" w:hAnsi="Palatino Linotype" w:cs="Calibri"/>
                <w:color w:val="000000"/>
                <w:sz w:val="18"/>
                <w:szCs w:val="18"/>
                <w:lang w:eastAsia="es-CO"/>
              </w:rPr>
            </w:pPr>
            <w:r w:rsidRPr="00EA421B">
              <w:rPr>
                <w:rFonts w:ascii="Palatino Linotype" w:eastAsia="Times New Roman" w:hAnsi="Palatino Linotype" w:cs="Calibri"/>
                <w:color w:val="000000"/>
                <w:sz w:val="18"/>
                <w:szCs w:val="18"/>
                <w:lang w:eastAsia="es-CO"/>
              </w:rPr>
              <w:t>DIRECTOR DE TALENTO HUMANO</w:t>
            </w:r>
          </w:p>
        </w:tc>
        <w:tc>
          <w:tcPr>
            <w:tcW w:w="851" w:type="dxa"/>
            <w:shd w:val="clear" w:color="auto" w:fill="auto"/>
            <w:vAlign w:val="center"/>
          </w:tcPr>
          <w:p w14:paraId="3A58018A" w14:textId="73AC792E" w:rsidR="00A602AE" w:rsidRDefault="00A602AE" w:rsidP="002B7BB8">
            <w:pPr>
              <w:jc w:val="center"/>
              <w:rPr>
                <w:rFonts w:ascii="Palatino Linotype" w:eastAsia="Times New Roman" w:hAnsi="Palatino Linotype" w:cs="Calibri"/>
                <w:color w:val="000000"/>
                <w:sz w:val="20"/>
                <w:szCs w:val="20"/>
                <w:lang w:eastAsia="es-CO"/>
              </w:rPr>
            </w:pPr>
          </w:p>
        </w:tc>
        <w:tc>
          <w:tcPr>
            <w:tcW w:w="992" w:type="dxa"/>
            <w:shd w:val="clear" w:color="auto" w:fill="auto"/>
            <w:vAlign w:val="center"/>
          </w:tcPr>
          <w:p w14:paraId="5D3FD383" w14:textId="3FAD3A90" w:rsidR="00A602AE" w:rsidRDefault="00A602AE" w:rsidP="002B7BB8">
            <w:pPr>
              <w:jc w:val="center"/>
              <w:rPr>
                <w:rFonts w:ascii="Palatino Linotype" w:eastAsia="Times New Roman" w:hAnsi="Palatino Linotype" w:cs="Calibri"/>
                <w:color w:val="000000"/>
                <w:sz w:val="20"/>
                <w:szCs w:val="20"/>
                <w:lang w:eastAsia="es-CO"/>
              </w:rPr>
            </w:pPr>
          </w:p>
        </w:tc>
        <w:tc>
          <w:tcPr>
            <w:tcW w:w="992" w:type="dxa"/>
            <w:shd w:val="clear" w:color="auto" w:fill="auto"/>
            <w:vAlign w:val="center"/>
          </w:tcPr>
          <w:p w14:paraId="74A23442" w14:textId="313454FD" w:rsidR="00A602AE" w:rsidRDefault="00A602AE" w:rsidP="002B7BB8">
            <w:pPr>
              <w:jc w:val="center"/>
              <w:rPr>
                <w:rFonts w:ascii="Palatino Linotype" w:eastAsia="Times New Roman" w:hAnsi="Palatino Linotype" w:cs="Calibri"/>
                <w:color w:val="000000"/>
                <w:sz w:val="20"/>
                <w:szCs w:val="20"/>
                <w:lang w:eastAsia="es-CO"/>
              </w:rPr>
            </w:pPr>
          </w:p>
        </w:tc>
        <w:tc>
          <w:tcPr>
            <w:tcW w:w="851" w:type="dxa"/>
            <w:shd w:val="clear" w:color="auto" w:fill="auto"/>
            <w:vAlign w:val="center"/>
          </w:tcPr>
          <w:p w14:paraId="0DBBC8DB" w14:textId="23849AD3" w:rsidR="00A602AE" w:rsidRDefault="00A602AE" w:rsidP="002B7BB8">
            <w:pPr>
              <w:jc w:val="center"/>
              <w:rPr>
                <w:rFonts w:ascii="Palatino Linotype" w:eastAsia="Times New Roman" w:hAnsi="Palatino Linotype" w:cs="Calibri"/>
                <w:color w:val="000000"/>
                <w:sz w:val="20"/>
                <w:szCs w:val="20"/>
                <w:lang w:eastAsia="es-CO"/>
              </w:rPr>
            </w:pPr>
          </w:p>
        </w:tc>
        <w:tc>
          <w:tcPr>
            <w:tcW w:w="850" w:type="dxa"/>
            <w:shd w:val="clear" w:color="auto" w:fill="auto"/>
            <w:vAlign w:val="center"/>
          </w:tcPr>
          <w:p w14:paraId="78153D37" w14:textId="2F3BC86C" w:rsidR="00A602AE" w:rsidRDefault="00A602AE" w:rsidP="002B7BB8">
            <w:pPr>
              <w:jc w:val="center"/>
              <w:rPr>
                <w:rFonts w:ascii="Palatino Linotype" w:eastAsia="Times New Roman" w:hAnsi="Palatino Linotype" w:cs="Calibri"/>
                <w:color w:val="000000"/>
                <w:sz w:val="20"/>
                <w:szCs w:val="20"/>
                <w:lang w:eastAsia="es-CO"/>
              </w:rPr>
            </w:pPr>
          </w:p>
        </w:tc>
        <w:tc>
          <w:tcPr>
            <w:tcW w:w="851" w:type="dxa"/>
            <w:shd w:val="clear" w:color="auto" w:fill="auto"/>
            <w:vAlign w:val="center"/>
          </w:tcPr>
          <w:p w14:paraId="61DA6801" w14:textId="0209061A" w:rsidR="00A602AE" w:rsidRDefault="00A602AE" w:rsidP="002B7BB8">
            <w:pPr>
              <w:jc w:val="center"/>
              <w:rPr>
                <w:rFonts w:ascii="Palatino Linotype" w:eastAsia="Times New Roman" w:hAnsi="Palatino Linotype" w:cs="Calibri"/>
                <w:color w:val="000000"/>
                <w:sz w:val="20"/>
                <w:szCs w:val="20"/>
                <w:lang w:eastAsia="es-CO"/>
              </w:rPr>
            </w:pPr>
          </w:p>
        </w:tc>
        <w:tc>
          <w:tcPr>
            <w:tcW w:w="709" w:type="dxa"/>
            <w:shd w:val="clear" w:color="auto" w:fill="auto"/>
            <w:vAlign w:val="center"/>
          </w:tcPr>
          <w:p w14:paraId="12D4E67A" w14:textId="45AFBD96" w:rsidR="00A602AE" w:rsidRDefault="00A602AE" w:rsidP="002B7BB8">
            <w:pPr>
              <w:jc w:val="center"/>
              <w:rPr>
                <w:rFonts w:ascii="Palatino Linotype" w:eastAsia="Times New Roman" w:hAnsi="Palatino Linotype" w:cs="Calibri"/>
                <w:color w:val="000000"/>
                <w:sz w:val="20"/>
                <w:szCs w:val="20"/>
                <w:lang w:eastAsia="es-CO"/>
              </w:rPr>
            </w:pPr>
          </w:p>
        </w:tc>
        <w:tc>
          <w:tcPr>
            <w:tcW w:w="992" w:type="dxa"/>
            <w:shd w:val="clear" w:color="auto" w:fill="auto"/>
            <w:vAlign w:val="center"/>
          </w:tcPr>
          <w:p w14:paraId="0C9A9051" w14:textId="2793746E" w:rsidR="00A602AE" w:rsidRDefault="00C55DB7"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276" w:type="dxa"/>
            <w:shd w:val="clear" w:color="auto" w:fill="auto"/>
            <w:vAlign w:val="center"/>
          </w:tcPr>
          <w:p w14:paraId="209F3D88" w14:textId="3525193E" w:rsidR="00A602AE" w:rsidRDefault="00A602AE"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134" w:type="dxa"/>
            <w:shd w:val="clear" w:color="auto" w:fill="auto"/>
            <w:vAlign w:val="center"/>
          </w:tcPr>
          <w:p w14:paraId="18085689" w14:textId="6B462ECC" w:rsidR="00A602AE" w:rsidRDefault="00A602AE"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275" w:type="dxa"/>
            <w:shd w:val="clear" w:color="auto" w:fill="auto"/>
            <w:vAlign w:val="center"/>
          </w:tcPr>
          <w:p w14:paraId="12EC8E3A" w14:textId="7E7E28B0" w:rsidR="00A602AE" w:rsidRDefault="00A602AE"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560" w:type="dxa"/>
            <w:shd w:val="clear" w:color="auto" w:fill="auto"/>
            <w:vAlign w:val="center"/>
          </w:tcPr>
          <w:p w14:paraId="1819135A" w14:textId="48EBED62" w:rsidR="00A602AE" w:rsidRDefault="00A602AE"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r>
      <w:tr w:rsidR="00EA421B" w:rsidRPr="00C74CFD" w14:paraId="3F217477" w14:textId="77777777" w:rsidTr="00EA421B">
        <w:trPr>
          <w:trHeight w:val="600"/>
        </w:trPr>
        <w:tc>
          <w:tcPr>
            <w:tcW w:w="1418" w:type="dxa"/>
            <w:shd w:val="clear" w:color="auto" w:fill="auto"/>
            <w:vAlign w:val="center"/>
          </w:tcPr>
          <w:p w14:paraId="737A488F" w14:textId="0139E5E0" w:rsidR="00EA421B" w:rsidRDefault="00EA421B" w:rsidP="0071557C">
            <w:pPr>
              <w:jc w:val="center"/>
              <w:rPr>
                <w:rFonts w:ascii="Palatino Linotype" w:eastAsia="Times New Roman" w:hAnsi="Palatino Linotype" w:cs="Calibri"/>
                <w:color w:val="000000"/>
                <w:sz w:val="20"/>
                <w:szCs w:val="20"/>
                <w:lang w:eastAsia="es-CO"/>
              </w:rPr>
            </w:pPr>
            <w:r w:rsidRPr="00EA421B">
              <w:rPr>
                <w:rFonts w:ascii="Palatino Linotype" w:eastAsia="Times New Roman" w:hAnsi="Palatino Linotype" w:cs="Calibri"/>
                <w:color w:val="000000"/>
                <w:sz w:val="18"/>
                <w:szCs w:val="20"/>
                <w:lang w:eastAsia="es-CO"/>
              </w:rPr>
              <w:t>CUIDADO PREVENTIVO DE LA SALUD</w:t>
            </w:r>
          </w:p>
        </w:tc>
        <w:tc>
          <w:tcPr>
            <w:tcW w:w="1417" w:type="dxa"/>
            <w:shd w:val="clear" w:color="auto" w:fill="auto"/>
            <w:vAlign w:val="center"/>
          </w:tcPr>
          <w:p w14:paraId="353E7DCD" w14:textId="0818262D" w:rsidR="00EA421B" w:rsidRPr="00EA421B" w:rsidRDefault="00EA421B" w:rsidP="00EA421B">
            <w:pPr>
              <w:rPr>
                <w:rFonts w:ascii="Palatino Linotype" w:eastAsia="Times New Roman" w:hAnsi="Palatino Linotype" w:cs="Calibri"/>
                <w:color w:val="000000"/>
                <w:sz w:val="18"/>
                <w:szCs w:val="18"/>
                <w:lang w:eastAsia="es-CO"/>
              </w:rPr>
            </w:pPr>
            <w:r w:rsidRPr="00EA421B">
              <w:rPr>
                <w:rFonts w:ascii="Palatino Linotype" w:eastAsia="Times New Roman" w:hAnsi="Palatino Linotype" w:cs="Calibri"/>
                <w:color w:val="000000"/>
                <w:sz w:val="18"/>
                <w:szCs w:val="18"/>
                <w:lang w:eastAsia="es-CO"/>
              </w:rPr>
              <w:t>DIRECTOR DE TALENTO HUMANO</w:t>
            </w:r>
          </w:p>
        </w:tc>
        <w:tc>
          <w:tcPr>
            <w:tcW w:w="851" w:type="dxa"/>
            <w:shd w:val="clear" w:color="auto" w:fill="auto"/>
            <w:vAlign w:val="center"/>
          </w:tcPr>
          <w:p w14:paraId="396CF205" w14:textId="77777777" w:rsidR="00EA421B" w:rsidRDefault="00EA421B" w:rsidP="002B7BB8">
            <w:pPr>
              <w:jc w:val="center"/>
              <w:rPr>
                <w:rFonts w:ascii="Palatino Linotype" w:eastAsia="Times New Roman" w:hAnsi="Palatino Linotype" w:cs="Calibri"/>
                <w:color w:val="000000"/>
                <w:sz w:val="20"/>
                <w:szCs w:val="20"/>
                <w:lang w:eastAsia="es-CO"/>
              </w:rPr>
            </w:pPr>
          </w:p>
        </w:tc>
        <w:tc>
          <w:tcPr>
            <w:tcW w:w="992" w:type="dxa"/>
            <w:shd w:val="clear" w:color="auto" w:fill="auto"/>
            <w:vAlign w:val="center"/>
          </w:tcPr>
          <w:p w14:paraId="238D8DC6" w14:textId="77777777" w:rsidR="00EA421B" w:rsidRDefault="00EA421B" w:rsidP="002B7BB8">
            <w:pPr>
              <w:jc w:val="center"/>
              <w:rPr>
                <w:rFonts w:ascii="Palatino Linotype" w:eastAsia="Times New Roman" w:hAnsi="Palatino Linotype" w:cs="Calibri"/>
                <w:color w:val="000000"/>
                <w:sz w:val="20"/>
                <w:szCs w:val="20"/>
                <w:lang w:eastAsia="es-CO"/>
              </w:rPr>
            </w:pPr>
          </w:p>
        </w:tc>
        <w:tc>
          <w:tcPr>
            <w:tcW w:w="992" w:type="dxa"/>
            <w:shd w:val="clear" w:color="auto" w:fill="auto"/>
            <w:vAlign w:val="center"/>
          </w:tcPr>
          <w:p w14:paraId="0884A43F" w14:textId="77777777" w:rsidR="00EA421B" w:rsidRDefault="00EA421B" w:rsidP="002B7BB8">
            <w:pPr>
              <w:jc w:val="center"/>
              <w:rPr>
                <w:rFonts w:ascii="Palatino Linotype" w:eastAsia="Times New Roman" w:hAnsi="Palatino Linotype" w:cs="Calibri"/>
                <w:color w:val="000000"/>
                <w:sz w:val="20"/>
                <w:szCs w:val="20"/>
                <w:lang w:eastAsia="es-CO"/>
              </w:rPr>
            </w:pPr>
          </w:p>
        </w:tc>
        <w:tc>
          <w:tcPr>
            <w:tcW w:w="851" w:type="dxa"/>
            <w:shd w:val="clear" w:color="auto" w:fill="auto"/>
            <w:vAlign w:val="center"/>
          </w:tcPr>
          <w:p w14:paraId="639DCB05" w14:textId="77777777" w:rsidR="00EA421B" w:rsidRDefault="00EA421B" w:rsidP="002B7BB8">
            <w:pPr>
              <w:jc w:val="center"/>
              <w:rPr>
                <w:rFonts w:ascii="Palatino Linotype" w:eastAsia="Times New Roman" w:hAnsi="Palatino Linotype" w:cs="Calibri"/>
                <w:color w:val="000000"/>
                <w:sz w:val="20"/>
                <w:szCs w:val="20"/>
                <w:lang w:eastAsia="es-CO"/>
              </w:rPr>
            </w:pPr>
          </w:p>
        </w:tc>
        <w:tc>
          <w:tcPr>
            <w:tcW w:w="850" w:type="dxa"/>
            <w:shd w:val="clear" w:color="auto" w:fill="auto"/>
            <w:vAlign w:val="center"/>
          </w:tcPr>
          <w:p w14:paraId="37825941" w14:textId="77777777" w:rsidR="00EA421B" w:rsidRDefault="00EA421B" w:rsidP="002B7BB8">
            <w:pPr>
              <w:jc w:val="center"/>
              <w:rPr>
                <w:rFonts w:ascii="Palatino Linotype" w:eastAsia="Times New Roman" w:hAnsi="Palatino Linotype" w:cs="Calibri"/>
                <w:color w:val="000000"/>
                <w:sz w:val="20"/>
                <w:szCs w:val="20"/>
                <w:lang w:eastAsia="es-CO"/>
              </w:rPr>
            </w:pPr>
          </w:p>
        </w:tc>
        <w:tc>
          <w:tcPr>
            <w:tcW w:w="851" w:type="dxa"/>
            <w:shd w:val="clear" w:color="auto" w:fill="auto"/>
            <w:vAlign w:val="center"/>
          </w:tcPr>
          <w:p w14:paraId="1EA6F5AC" w14:textId="59980FBA" w:rsidR="00EA421B" w:rsidRDefault="00EA421B" w:rsidP="002B7BB8">
            <w:pPr>
              <w:jc w:val="center"/>
              <w:rPr>
                <w:rFonts w:ascii="Palatino Linotype" w:eastAsia="Times New Roman" w:hAnsi="Palatino Linotype" w:cs="Calibri"/>
                <w:color w:val="000000"/>
                <w:sz w:val="20"/>
                <w:szCs w:val="20"/>
                <w:lang w:eastAsia="es-CO"/>
              </w:rPr>
            </w:pPr>
          </w:p>
        </w:tc>
        <w:tc>
          <w:tcPr>
            <w:tcW w:w="709" w:type="dxa"/>
            <w:shd w:val="clear" w:color="auto" w:fill="auto"/>
            <w:vAlign w:val="center"/>
          </w:tcPr>
          <w:p w14:paraId="062B7FE9" w14:textId="77777777" w:rsidR="00EA421B" w:rsidRDefault="00EA421B" w:rsidP="002B7BB8">
            <w:pPr>
              <w:jc w:val="center"/>
              <w:rPr>
                <w:rFonts w:ascii="Palatino Linotype" w:eastAsia="Times New Roman" w:hAnsi="Palatino Linotype" w:cs="Calibri"/>
                <w:color w:val="000000"/>
                <w:sz w:val="20"/>
                <w:szCs w:val="20"/>
                <w:lang w:eastAsia="es-CO"/>
              </w:rPr>
            </w:pPr>
          </w:p>
        </w:tc>
        <w:tc>
          <w:tcPr>
            <w:tcW w:w="992" w:type="dxa"/>
            <w:shd w:val="clear" w:color="auto" w:fill="auto"/>
            <w:vAlign w:val="center"/>
          </w:tcPr>
          <w:p w14:paraId="4DD6B881" w14:textId="77777777" w:rsidR="00EA421B" w:rsidRDefault="00EA421B" w:rsidP="002B7BB8">
            <w:pPr>
              <w:jc w:val="center"/>
              <w:rPr>
                <w:rFonts w:ascii="Palatino Linotype" w:eastAsia="Times New Roman" w:hAnsi="Palatino Linotype" w:cs="Calibri"/>
                <w:color w:val="000000"/>
                <w:sz w:val="20"/>
                <w:szCs w:val="20"/>
                <w:lang w:eastAsia="es-CO"/>
              </w:rPr>
            </w:pPr>
          </w:p>
        </w:tc>
        <w:tc>
          <w:tcPr>
            <w:tcW w:w="1276" w:type="dxa"/>
            <w:shd w:val="clear" w:color="auto" w:fill="auto"/>
            <w:vAlign w:val="center"/>
          </w:tcPr>
          <w:p w14:paraId="417102CE" w14:textId="77777777" w:rsidR="00EA421B" w:rsidRDefault="00EA421B" w:rsidP="002B7BB8">
            <w:pPr>
              <w:jc w:val="center"/>
              <w:rPr>
                <w:rFonts w:ascii="Palatino Linotype" w:eastAsia="Times New Roman" w:hAnsi="Palatino Linotype" w:cs="Calibri"/>
                <w:color w:val="000000"/>
                <w:sz w:val="20"/>
                <w:szCs w:val="20"/>
                <w:lang w:eastAsia="es-CO"/>
              </w:rPr>
            </w:pPr>
          </w:p>
        </w:tc>
        <w:tc>
          <w:tcPr>
            <w:tcW w:w="1134" w:type="dxa"/>
            <w:shd w:val="clear" w:color="auto" w:fill="auto"/>
            <w:vAlign w:val="center"/>
          </w:tcPr>
          <w:p w14:paraId="27857FCA" w14:textId="77777777" w:rsidR="00EA421B" w:rsidRDefault="00EA421B" w:rsidP="002B7BB8">
            <w:pPr>
              <w:jc w:val="center"/>
              <w:rPr>
                <w:rFonts w:ascii="Palatino Linotype" w:eastAsia="Times New Roman" w:hAnsi="Palatino Linotype" w:cs="Calibri"/>
                <w:color w:val="000000"/>
                <w:sz w:val="20"/>
                <w:szCs w:val="20"/>
                <w:lang w:eastAsia="es-CO"/>
              </w:rPr>
            </w:pPr>
          </w:p>
        </w:tc>
        <w:tc>
          <w:tcPr>
            <w:tcW w:w="1275" w:type="dxa"/>
            <w:shd w:val="clear" w:color="auto" w:fill="auto"/>
            <w:vAlign w:val="center"/>
          </w:tcPr>
          <w:p w14:paraId="478431E3" w14:textId="5D397B3E" w:rsidR="00EA421B" w:rsidRDefault="00EA421B"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560" w:type="dxa"/>
            <w:shd w:val="clear" w:color="auto" w:fill="auto"/>
            <w:vAlign w:val="center"/>
          </w:tcPr>
          <w:p w14:paraId="357AB293" w14:textId="77777777" w:rsidR="00EA421B" w:rsidRDefault="00EA421B" w:rsidP="002B7BB8">
            <w:pPr>
              <w:jc w:val="center"/>
              <w:rPr>
                <w:rFonts w:ascii="Palatino Linotype" w:eastAsia="Times New Roman" w:hAnsi="Palatino Linotype" w:cs="Calibri"/>
                <w:color w:val="000000"/>
                <w:sz w:val="20"/>
                <w:szCs w:val="20"/>
                <w:lang w:eastAsia="es-CO"/>
              </w:rPr>
            </w:pPr>
          </w:p>
        </w:tc>
      </w:tr>
      <w:tr w:rsidR="003F0808" w:rsidRPr="00C74CFD" w14:paraId="5A0A654C" w14:textId="77777777" w:rsidTr="00EA421B">
        <w:trPr>
          <w:trHeight w:val="600"/>
        </w:trPr>
        <w:tc>
          <w:tcPr>
            <w:tcW w:w="1418" w:type="dxa"/>
            <w:shd w:val="clear" w:color="auto" w:fill="auto"/>
            <w:vAlign w:val="center"/>
          </w:tcPr>
          <w:p w14:paraId="2F2AB73A" w14:textId="61E7C20B" w:rsidR="003F0808" w:rsidRPr="00EA421B" w:rsidRDefault="00C55DB7" w:rsidP="0071557C">
            <w:pPr>
              <w:jc w:val="center"/>
              <w:rPr>
                <w:rFonts w:ascii="Palatino Linotype" w:eastAsia="Times New Roman" w:hAnsi="Palatino Linotype" w:cs="Calibri"/>
                <w:color w:val="000000"/>
                <w:sz w:val="18"/>
                <w:szCs w:val="20"/>
                <w:lang w:eastAsia="es-CO"/>
              </w:rPr>
            </w:pPr>
            <w:r>
              <w:rPr>
                <w:rFonts w:ascii="Palatino Linotype" w:eastAsia="Times New Roman" w:hAnsi="Palatino Linotype" w:cs="Calibri"/>
                <w:color w:val="000000"/>
                <w:sz w:val="18"/>
                <w:szCs w:val="20"/>
                <w:lang w:eastAsia="es-CO"/>
              </w:rPr>
              <w:t>CHARLA DE VIVIENDA PROPIA</w:t>
            </w:r>
          </w:p>
        </w:tc>
        <w:tc>
          <w:tcPr>
            <w:tcW w:w="1417" w:type="dxa"/>
            <w:shd w:val="clear" w:color="auto" w:fill="auto"/>
            <w:vAlign w:val="center"/>
          </w:tcPr>
          <w:p w14:paraId="14C3F7E7" w14:textId="7C5949AD" w:rsidR="003F0808" w:rsidRPr="00EA421B" w:rsidRDefault="000F4B97" w:rsidP="00EA421B">
            <w:pPr>
              <w:rPr>
                <w:rFonts w:ascii="Palatino Linotype" w:eastAsia="Times New Roman" w:hAnsi="Palatino Linotype" w:cs="Calibri"/>
                <w:color w:val="000000"/>
                <w:sz w:val="18"/>
                <w:szCs w:val="18"/>
                <w:lang w:eastAsia="es-CO"/>
              </w:rPr>
            </w:pPr>
            <w:r w:rsidRPr="00EA421B">
              <w:rPr>
                <w:rFonts w:ascii="Palatino Linotype" w:eastAsia="Times New Roman" w:hAnsi="Palatino Linotype" w:cs="Calibri"/>
                <w:color w:val="000000"/>
                <w:sz w:val="18"/>
                <w:szCs w:val="18"/>
                <w:lang w:eastAsia="es-CO"/>
              </w:rPr>
              <w:t>DIRECTOR DE TALENTO HUMANO</w:t>
            </w:r>
          </w:p>
        </w:tc>
        <w:tc>
          <w:tcPr>
            <w:tcW w:w="851" w:type="dxa"/>
            <w:shd w:val="clear" w:color="auto" w:fill="auto"/>
            <w:vAlign w:val="center"/>
          </w:tcPr>
          <w:p w14:paraId="3D0A0580" w14:textId="77777777" w:rsidR="003F0808" w:rsidRDefault="003F0808" w:rsidP="002B7BB8">
            <w:pPr>
              <w:jc w:val="center"/>
              <w:rPr>
                <w:rFonts w:ascii="Palatino Linotype" w:eastAsia="Times New Roman" w:hAnsi="Palatino Linotype" w:cs="Calibri"/>
                <w:color w:val="000000"/>
                <w:sz w:val="20"/>
                <w:szCs w:val="20"/>
                <w:lang w:eastAsia="es-CO"/>
              </w:rPr>
            </w:pPr>
          </w:p>
        </w:tc>
        <w:tc>
          <w:tcPr>
            <w:tcW w:w="992" w:type="dxa"/>
            <w:shd w:val="clear" w:color="auto" w:fill="auto"/>
            <w:vAlign w:val="center"/>
          </w:tcPr>
          <w:p w14:paraId="4481DC43" w14:textId="77777777" w:rsidR="003F0808" w:rsidRDefault="003F0808" w:rsidP="002B7BB8">
            <w:pPr>
              <w:jc w:val="center"/>
              <w:rPr>
                <w:rFonts w:ascii="Palatino Linotype" w:eastAsia="Times New Roman" w:hAnsi="Palatino Linotype" w:cs="Calibri"/>
                <w:color w:val="000000"/>
                <w:sz w:val="20"/>
                <w:szCs w:val="20"/>
                <w:lang w:eastAsia="es-CO"/>
              </w:rPr>
            </w:pPr>
          </w:p>
        </w:tc>
        <w:tc>
          <w:tcPr>
            <w:tcW w:w="992" w:type="dxa"/>
            <w:shd w:val="clear" w:color="auto" w:fill="auto"/>
            <w:vAlign w:val="center"/>
          </w:tcPr>
          <w:p w14:paraId="44EBCB3C" w14:textId="77777777" w:rsidR="003F0808" w:rsidRDefault="003F0808" w:rsidP="002B7BB8">
            <w:pPr>
              <w:jc w:val="center"/>
              <w:rPr>
                <w:rFonts w:ascii="Palatino Linotype" w:eastAsia="Times New Roman" w:hAnsi="Palatino Linotype" w:cs="Calibri"/>
                <w:color w:val="000000"/>
                <w:sz w:val="20"/>
                <w:szCs w:val="20"/>
                <w:lang w:eastAsia="es-CO"/>
              </w:rPr>
            </w:pPr>
          </w:p>
        </w:tc>
        <w:tc>
          <w:tcPr>
            <w:tcW w:w="851" w:type="dxa"/>
            <w:shd w:val="clear" w:color="auto" w:fill="auto"/>
            <w:vAlign w:val="center"/>
          </w:tcPr>
          <w:p w14:paraId="24E08EEC" w14:textId="77777777" w:rsidR="003F0808" w:rsidRDefault="003F0808" w:rsidP="002B7BB8">
            <w:pPr>
              <w:jc w:val="center"/>
              <w:rPr>
                <w:rFonts w:ascii="Palatino Linotype" w:eastAsia="Times New Roman" w:hAnsi="Palatino Linotype" w:cs="Calibri"/>
                <w:color w:val="000000"/>
                <w:sz w:val="20"/>
                <w:szCs w:val="20"/>
                <w:lang w:eastAsia="es-CO"/>
              </w:rPr>
            </w:pPr>
          </w:p>
        </w:tc>
        <w:tc>
          <w:tcPr>
            <w:tcW w:w="850" w:type="dxa"/>
            <w:shd w:val="clear" w:color="auto" w:fill="auto"/>
            <w:vAlign w:val="center"/>
          </w:tcPr>
          <w:p w14:paraId="55D7AA35" w14:textId="77777777" w:rsidR="003F0808" w:rsidRDefault="003F0808" w:rsidP="002B7BB8">
            <w:pPr>
              <w:jc w:val="center"/>
              <w:rPr>
                <w:rFonts w:ascii="Palatino Linotype" w:eastAsia="Times New Roman" w:hAnsi="Palatino Linotype" w:cs="Calibri"/>
                <w:color w:val="000000"/>
                <w:sz w:val="20"/>
                <w:szCs w:val="20"/>
                <w:lang w:eastAsia="es-CO"/>
              </w:rPr>
            </w:pPr>
          </w:p>
        </w:tc>
        <w:tc>
          <w:tcPr>
            <w:tcW w:w="851" w:type="dxa"/>
            <w:shd w:val="clear" w:color="auto" w:fill="auto"/>
            <w:vAlign w:val="center"/>
          </w:tcPr>
          <w:p w14:paraId="4DA98F1E" w14:textId="77777777" w:rsidR="003F0808" w:rsidRDefault="003F0808" w:rsidP="002B7BB8">
            <w:pPr>
              <w:jc w:val="center"/>
              <w:rPr>
                <w:rFonts w:ascii="Palatino Linotype" w:eastAsia="Times New Roman" w:hAnsi="Palatino Linotype" w:cs="Calibri"/>
                <w:color w:val="000000"/>
                <w:sz w:val="20"/>
                <w:szCs w:val="20"/>
                <w:lang w:eastAsia="es-CO"/>
              </w:rPr>
            </w:pPr>
          </w:p>
        </w:tc>
        <w:tc>
          <w:tcPr>
            <w:tcW w:w="709" w:type="dxa"/>
            <w:shd w:val="clear" w:color="auto" w:fill="auto"/>
            <w:vAlign w:val="center"/>
          </w:tcPr>
          <w:p w14:paraId="7CE43FE5" w14:textId="77777777" w:rsidR="003F0808" w:rsidRDefault="003F0808" w:rsidP="002B7BB8">
            <w:pPr>
              <w:jc w:val="center"/>
              <w:rPr>
                <w:rFonts w:ascii="Palatino Linotype" w:eastAsia="Times New Roman" w:hAnsi="Palatino Linotype" w:cs="Calibri"/>
                <w:color w:val="000000"/>
                <w:sz w:val="20"/>
                <w:szCs w:val="20"/>
                <w:lang w:eastAsia="es-CO"/>
              </w:rPr>
            </w:pPr>
          </w:p>
        </w:tc>
        <w:tc>
          <w:tcPr>
            <w:tcW w:w="992" w:type="dxa"/>
            <w:shd w:val="clear" w:color="auto" w:fill="auto"/>
            <w:vAlign w:val="center"/>
          </w:tcPr>
          <w:p w14:paraId="5B7437C4" w14:textId="77777777" w:rsidR="003F0808" w:rsidRDefault="003F0808" w:rsidP="002B7BB8">
            <w:pPr>
              <w:jc w:val="center"/>
              <w:rPr>
                <w:rFonts w:ascii="Palatino Linotype" w:eastAsia="Times New Roman" w:hAnsi="Palatino Linotype" w:cs="Calibri"/>
                <w:color w:val="000000"/>
                <w:sz w:val="20"/>
                <w:szCs w:val="20"/>
                <w:lang w:eastAsia="es-CO"/>
              </w:rPr>
            </w:pPr>
          </w:p>
        </w:tc>
        <w:tc>
          <w:tcPr>
            <w:tcW w:w="1276" w:type="dxa"/>
            <w:shd w:val="clear" w:color="auto" w:fill="auto"/>
            <w:vAlign w:val="center"/>
          </w:tcPr>
          <w:p w14:paraId="148C328C" w14:textId="77777777" w:rsidR="003F0808" w:rsidRDefault="003F0808" w:rsidP="002B7BB8">
            <w:pPr>
              <w:jc w:val="center"/>
              <w:rPr>
                <w:rFonts w:ascii="Palatino Linotype" w:eastAsia="Times New Roman" w:hAnsi="Palatino Linotype" w:cs="Calibri"/>
                <w:color w:val="000000"/>
                <w:sz w:val="20"/>
                <w:szCs w:val="20"/>
                <w:lang w:eastAsia="es-CO"/>
              </w:rPr>
            </w:pPr>
          </w:p>
        </w:tc>
        <w:tc>
          <w:tcPr>
            <w:tcW w:w="1134" w:type="dxa"/>
            <w:shd w:val="clear" w:color="auto" w:fill="auto"/>
            <w:vAlign w:val="center"/>
          </w:tcPr>
          <w:p w14:paraId="617BDE41" w14:textId="130C0A3F" w:rsidR="003F0808" w:rsidRDefault="00C55DB7" w:rsidP="002B7BB8">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275" w:type="dxa"/>
            <w:shd w:val="clear" w:color="auto" w:fill="auto"/>
            <w:vAlign w:val="center"/>
          </w:tcPr>
          <w:p w14:paraId="680A42B2" w14:textId="77777777" w:rsidR="003F0808" w:rsidRDefault="003F0808" w:rsidP="002B7BB8">
            <w:pPr>
              <w:jc w:val="center"/>
              <w:rPr>
                <w:rFonts w:ascii="Palatino Linotype" w:eastAsia="Times New Roman" w:hAnsi="Palatino Linotype" w:cs="Calibri"/>
                <w:color w:val="000000"/>
                <w:sz w:val="20"/>
                <w:szCs w:val="20"/>
                <w:lang w:eastAsia="es-CO"/>
              </w:rPr>
            </w:pPr>
          </w:p>
        </w:tc>
        <w:tc>
          <w:tcPr>
            <w:tcW w:w="1560" w:type="dxa"/>
            <w:shd w:val="clear" w:color="auto" w:fill="auto"/>
            <w:vAlign w:val="center"/>
          </w:tcPr>
          <w:p w14:paraId="6CAD93C2" w14:textId="77777777" w:rsidR="003F0808" w:rsidRDefault="003F0808" w:rsidP="002B7BB8">
            <w:pPr>
              <w:jc w:val="center"/>
              <w:rPr>
                <w:rFonts w:ascii="Palatino Linotype" w:eastAsia="Times New Roman" w:hAnsi="Palatino Linotype" w:cs="Calibri"/>
                <w:color w:val="000000"/>
                <w:sz w:val="20"/>
                <w:szCs w:val="20"/>
                <w:lang w:eastAsia="es-CO"/>
              </w:rPr>
            </w:pPr>
          </w:p>
        </w:tc>
      </w:tr>
      <w:bookmarkEnd w:id="0"/>
    </w:tbl>
    <w:p w14:paraId="45ED1611" w14:textId="1BF778E1" w:rsidR="00E4729B" w:rsidRPr="00FC34DD" w:rsidRDefault="00E4729B" w:rsidP="00023C6A">
      <w:pPr>
        <w:pStyle w:val="Prrafodelista"/>
        <w:spacing w:after="0" w:line="240" w:lineRule="auto"/>
        <w:jc w:val="both"/>
        <w:rPr>
          <w:rFonts w:ascii="Palatino Linotype" w:hAnsi="Palatino Linotype"/>
          <w:b/>
          <w:color w:val="4F81BD" w:themeColor="accent1"/>
        </w:rPr>
      </w:pPr>
    </w:p>
    <w:sectPr w:rsidR="00E4729B" w:rsidRPr="00FC34DD" w:rsidSect="00E4729B">
      <w:pgSz w:w="15840" w:h="12240" w:orient="landscape"/>
      <w:pgMar w:top="1701" w:right="1418" w:bottom="1701" w:left="1418"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72BD7" w14:textId="77777777" w:rsidR="00344E7D" w:rsidRDefault="00344E7D" w:rsidP="00082A57">
      <w:pPr>
        <w:spacing w:after="0" w:line="240" w:lineRule="auto"/>
      </w:pPr>
      <w:r>
        <w:separator/>
      </w:r>
    </w:p>
  </w:endnote>
  <w:endnote w:type="continuationSeparator" w:id="0">
    <w:p w14:paraId="09E424A1" w14:textId="77777777" w:rsidR="00344E7D" w:rsidRDefault="00344E7D" w:rsidP="00082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umanst521 BT">
    <w:altName w:val="Times New Roman"/>
    <w:charset w:val="00"/>
    <w:family w:val="swiss"/>
    <w:pitch w:val="variable"/>
    <w:sig w:usb0="00000005" w:usb1="1000204A" w:usb2="00000000" w:usb3="00000000" w:csb0="800000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74593" w14:textId="0D1FC694" w:rsidR="001F2EFA" w:rsidRDefault="00A05477" w:rsidP="001F2EFA">
    <w:pPr>
      <w:tabs>
        <w:tab w:val="right" w:pos="9498"/>
      </w:tabs>
      <w:spacing w:after="0" w:line="240" w:lineRule="auto"/>
    </w:pPr>
    <w:r w:rsidRPr="001F2EFA">
      <w:rPr>
        <w:rFonts w:ascii="Calibri" w:eastAsia="Calibri" w:hAnsi="Calibri" w:cs="Times New Roman"/>
        <w:noProof/>
        <w:lang w:eastAsia="es-CO"/>
      </w:rPr>
      <mc:AlternateContent>
        <mc:Choice Requires="wps">
          <w:drawing>
            <wp:anchor distT="0" distB="0" distL="114300" distR="114300" simplePos="0" relativeHeight="251661824" behindDoc="0" locked="0" layoutInCell="1" allowOverlap="1" wp14:anchorId="1711CCEC" wp14:editId="0FD6226B">
              <wp:simplePos x="0" y="0"/>
              <wp:positionH relativeFrom="column">
                <wp:posOffset>-622935</wp:posOffset>
              </wp:positionH>
              <wp:positionV relativeFrom="paragraph">
                <wp:posOffset>-258445</wp:posOffset>
              </wp:positionV>
              <wp:extent cx="2438400" cy="243205"/>
              <wp:effectExtent l="0" t="0" r="0" b="4445"/>
              <wp:wrapNone/>
              <wp:docPr id="14"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0" cy="243205"/>
                      </a:xfrm>
                      <a:prstGeom prst="rect">
                        <a:avLst/>
                      </a:prstGeom>
                      <a:noFill/>
                      <a:ln w="6350">
                        <a:noFill/>
                      </a:ln>
                      <a:effectLst/>
                    </wps:spPr>
                    <wps:txbx>
                      <w:txbxContent>
                        <w:p w14:paraId="4D25CEE0" w14:textId="27FC5137" w:rsidR="00A05477" w:rsidRPr="005200E3" w:rsidRDefault="00A05477" w:rsidP="00A05477">
                          <w:pPr>
                            <w:jc w:val="center"/>
                            <w:rPr>
                              <w:rFonts w:ascii="Palatino Linotype" w:hAnsi="Palatino Linotype" w:cs="Arial"/>
                              <w:b/>
                              <w:i/>
                              <w:sz w:val="16"/>
                              <w:szCs w:val="16"/>
                            </w:rPr>
                          </w:pPr>
                          <w:r>
                            <w:rPr>
                              <w:rFonts w:ascii="Palatino Linotype" w:hAnsi="Palatino Linotype" w:cs="Arial"/>
                              <w:b/>
                              <w:i/>
                              <w:sz w:val="16"/>
                              <w:szCs w:val="16"/>
                            </w:rPr>
                            <w:t xml:space="preserve">Jeidy </w:t>
                          </w:r>
                          <w:r w:rsidR="00134541">
                            <w:rPr>
                              <w:rFonts w:ascii="Palatino Linotype" w:hAnsi="Palatino Linotype" w:cs="Arial"/>
                              <w:b/>
                              <w:i/>
                              <w:sz w:val="16"/>
                              <w:szCs w:val="16"/>
                            </w:rPr>
                            <w:t>Sánchez</w:t>
                          </w:r>
                          <w:r>
                            <w:rPr>
                              <w:rFonts w:ascii="Palatino Linotype" w:hAnsi="Palatino Linotype" w:cs="Arial"/>
                              <w:b/>
                              <w:i/>
                              <w:sz w:val="16"/>
                              <w:szCs w:val="16"/>
                            </w:rPr>
                            <w:t>-  Directora de Talento Humano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711CCEC" id="_x0000_t202" coordsize="21600,21600" o:spt="202" path="m,l,21600r21600,l21600,xe">
              <v:stroke joinstyle="miter"/>
              <v:path gradientshapeok="t" o:connecttype="rect"/>
            </v:shapetype>
            <v:shape id="23 Cuadro de texto" o:spid="_x0000_s1026" type="#_x0000_t202" style="position:absolute;margin-left:-49.05pt;margin-top:-20.35pt;width:192pt;height:19.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" filled="f" stroked="f" strokeweight=".5pt">
              <v:path arrowok="t"/>
              <v:textbox>
                <w:txbxContent>
                  <w:p w14:paraId="4D25CEE0" w14:textId="27FC5137" w:rsidR="00A05477" w:rsidRPr="005200E3" w:rsidRDefault="00A05477" w:rsidP="00A05477">
                    <w:pPr>
                      <w:jc w:val="center"/>
                      <w:rPr>
                        <w:rFonts w:ascii="Palatino Linotype" w:hAnsi="Palatino Linotype" w:cs="Arial"/>
                        <w:b/>
                        <w:i/>
                        <w:sz w:val="16"/>
                        <w:szCs w:val="16"/>
                      </w:rPr>
                    </w:pPr>
                    <w:r>
                      <w:rPr>
                        <w:rFonts w:ascii="Palatino Linotype" w:hAnsi="Palatino Linotype" w:cs="Arial"/>
                        <w:b/>
                        <w:i/>
                        <w:sz w:val="16"/>
                        <w:szCs w:val="16"/>
                      </w:rPr>
                      <w:t xml:space="preserve">Jeidy </w:t>
                    </w:r>
                    <w:r w:rsidR="00134541">
                      <w:rPr>
                        <w:rFonts w:ascii="Palatino Linotype" w:hAnsi="Palatino Linotype" w:cs="Arial"/>
                        <w:b/>
                        <w:i/>
                        <w:sz w:val="16"/>
                        <w:szCs w:val="16"/>
                      </w:rPr>
                      <w:t>Sánchez</w:t>
                    </w:r>
                    <w:r>
                      <w:rPr>
                        <w:rFonts w:ascii="Palatino Linotype" w:hAnsi="Palatino Linotype" w:cs="Arial"/>
                        <w:b/>
                        <w:i/>
                        <w:sz w:val="16"/>
                        <w:szCs w:val="16"/>
                      </w:rPr>
                      <w:t>-  Directora de Talento Humano</w:t>
                    </w:r>
                  </w:p>
                </w:txbxContent>
              </v:textbox>
            </v:shape>
          </w:pict>
        </mc:Fallback>
      </mc:AlternateContent>
    </w:r>
    <w:r w:rsidRPr="001F2EFA">
      <w:rPr>
        <w:rFonts w:ascii="Calibri" w:eastAsia="Calibri" w:hAnsi="Calibri" w:cs="Times New Roman"/>
        <w:noProof/>
        <w:lang w:eastAsia="es-CO"/>
      </w:rPr>
      <mc:AlternateContent>
        <mc:Choice Requires="wps">
          <w:drawing>
            <wp:anchor distT="0" distB="0" distL="114300" distR="114300" simplePos="0" relativeHeight="251657728" behindDoc="0" locked="0" layoutInCell="1" allowOverlap="1" wp14:anchorId="260611EA" wp14:editId="20CBCAC3">
              <wp:simplePos x="0" y="0"/>
              <wp:positionH relativeFrom="column">
                <wp:posOffset>-556260</wp:posOffset>
              </wp:positionH>
              <wp:positionV relativeFrom="paragraph">
                <wp:posOffset>-430530</wp:posOffset>
              </wp:positionV>
              <wp:extent cx="6696075" cy="457200"/>
              <wp:effectExtent l="0" t="0" r="28575" b="19050"/>
              <wp:wrapNone/>
              <wp:docPr id="9"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45720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2C04D35" id="20 Rectángulo redondeado" o:spid="_x0000_s1026" style="position:absolute;margin-left:-43.8pt;margin-top:-33.9pt;width:527.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" strokeweight=".25pt"/>
          </w:pict>
        </mc:Fallback>
      </mc:AlternateContent>
    </w:r>
    <w:r w:rsidR="00DD1471" w:rsidRPr="001F2EFA">
      <w:rPr>
        <w:rFonts w:ascii="Calibri" w:eastAsia="Calibri" w:hAnsi="Calibri" w:cs="Times New Roman"/>
        <w:noProof/>
        <w:lang w:eastAsia="es-CO"/>
      </w:rPr>
      <mc:AlternateContent>
        <mc:Choice Requires="wps">
          <w:drawing>
            <wp:anchor distT="0" distB="0" distL="114300" distR="114300" simplePos="0" relativeHeight="251655680" behindDoc="0" locked="0" layoutInCell="1" allowOverlap="1" wp14:anchorId="68D6F7FC" wp14:editId="02EF6259">
              <wp:simplePos x="0" y="0"/>
              <wp:positionH relativeFrom="column">
                <wp:posOffset>-556260</wp:posOffset>
              </wp:positionH>
              <wp:positionV relativeFrom="paragraph">
                <wp:posOffset>-222885</wp:posOffset>
              </wp:positionV>
              <wp:extent cx="2455545" cy="219075"/>
              <wp:effectExtent l="0" t="0" r="0" b="0"/>
              <wp:wrapNone/>
              <wp:docPr id="10"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5545" cy="219075"/>
                      </a:xfrm>
                      <a:prstGeom prst="rect">
                        <a:avLst/>
                      </a:prstGeom>
                      <a:noFill/>
                      <a:ln w="6350">
                        <a:noFill/>
                      </a:ln>
                      <a:effectLst/>
                    </wps:spPr>
                    <wps:txbx>
                      <w:txbxContent>
                        <w:p w14:paraId="0DCB330F" w14:textId="5108A146" w:rsidR="00D046EB" w:rsidRPr="005F2B38" w:rsidRDefault="00D046EB" w:rsidP="0040526C">
                          <w:pPr>
                            <w:spacing w:after="0" w:line="240" w:lineRule="auto"/>
                            <w:rPr>
                              <w:rFonts w:ascii="Palatino Linotype" w:hAnsi="Palatino Linotype" w:cs="Arial"/>
                              <w:b/>
                              <w:i/>
                              <w:sz w:val="16"/>
                              <w:szCs w:val="16"/>
                            </w:rPr>
                          </w:pPr>
                          <w:r>
                            <w:rPr>
                              <w:rFonts w:ascii="Palatino Linotype" w:hAnsi="Palatino Linotype" w:cs="Arial"/>
                              <w:b/>
                              <w:i/>
                              <w:sz w:val="16"/>
                              <w:szCs w:val="16"/>
                            </w:rPr>
                            <w:t>Jeidy Johana Sánchez</w:t>
                          </w:r>
                          <w:r w:rsidR="00DD1471">
                            <w:rPr>
                              <w:rFonts w:ascii="Palatino Linotype" w:hAnsi="Palatino Linotype" w:cs="Arial"/>
                              <w:b/>
                              <w:i/>
                              <w:sz w:val="16"/>
                              <w:szCs w:val="16"/>
                            </w:rPr>
                            <w:t xml:space="preserve"> </w:t>
                          </w:r>
                          <w:r>
                            <w:rPr>
                              <w:rFonts w:ascii="Palatino Linotype" w:hAnsi="Palatino Linotype" w:cs="Arial"/>
                              <w:b/>
                              <w:i/>
                              <w:sz w:val="16"/>
                              <w:szCs w:val="16"/>
                            </w:rPr>
                            <w:t>- Director talento humano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8D6F7FC" id="_x0000_s1027" type="#_x0000_t202" style="position:absolute;margin-left:-43.8pt;margin-top:-17.55pt;width:193.35pt;height:1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" filled="f" stroked="f" strokeweight=".5pt">
              <v:path arrowok="t"/>
              <v:textbox>
                <w:txbxContent>
                  <w:p w14:paraId="0DCB330F" w14:textId="5108A146" w:rsidR="00D046EB" w:rsidRPr="005F2B38" w:rsidRDefault="00D046EB" w:rsidP="0040526C">
                    <w:pPr>
                      <w:spacing w:after="0" w:line="240" w:lineRule="auto"/>
                      <w:rPr>
                        <w:rFonts w:ascii="Palatino Linotype" w:hAnsi="Palatino Linotype" w:cs="Arial"/>
                        <w:b/>
                        <w:i/>
                        <w:sz w:val="16"/>
                        <w:szCs w:val="16"/>
                      </w:rPr>
                    </w:pPr>
                    <w:r>
                      <w:rPr>
                        <w:rFonts w:ascii="Palatino Linotype" w:hAnsi="Palatino Linotype" w:cs="Arial"/>
                        <w:b/>
                        <w:i/>
                        <w:sz w:val="16"/>
                        <w:szCs w:val="16"/>
                      </w:rPr>
                      <w:t>Jeidy Johana Sánchez</w:t>
                    </w:r>
                    <w:r w:rsidR="00DD1471">
                      <w:rPr>
                        <w:rFonts w:ascii="Palatino Linotype" w:hAnsi="Palatino Linotype" w:cs="Arial"/>
                        <w:b/>
                        <w:i/>
                        <w:sz w:val="16"/>
                        <w:szCs w:val="16"/>
                      </w:rPr>
                      <w:t xml:space="preserve"> </w:t>
                    </w:r>
                    <w:r>
                      <w:rPr>
                        <w:rFonts w:ascii="Palatino Linotype" w:hAnsi="Palatino Linotype" w:cs="Arial"/>
                        <w:b/>
                        <w:i/>
                        <w:sz w:val="16"/>
                        <w:szCs w:val="16"/>
                      </w:rPr>
                      <w:t>- Director talento humano</w:t>
                    </w:r>
                  </w:p>
                </w:txbxContent>
              </v:textbox>
            </v:shape>
          </w:pict>
        </mc:Fallback>
      </mc:AlternateContent>
    </w:r>
    <w:r w:rsidR="00DD1471" w:rsidRPr="001F2EFA">
      <w:rPr>
        <w:rFonts w:ascii="Calibri" w:eastAsia="Calibri" w:hAnsi="Calibri" w:cs="Times New Roman"/>
        <w:noProof/>
        <w:lang w:eastAsia="es-CO"/>
      </w:rPr>
      <mc:AlternateContent>
        <mc:Choice Requires="wps">
          <w:drawing>
            <wp:anchor distT="0" distB="0" distL="114300" distR="114300" simplePos="0" relativeHeight="251659776" behindDoc="0" locked="0" layoutInCell="1" allowOverlap="1" wp14:anchorId="5E1EF69C" wp14:editId="349CA89B">
              <wp:simplePos x="0" y="0"/>
              <wp:positionH relativeFrom="column">
                <wp:posOffset>1786890</wp:posOffset>
              </wp:positionH>
              <wp:positionV relativeFrom="paragraph">
                <wp:posOffset>-215265</wp:posOffset>
              </wp:positionV>
              <wp:extent cx="2438400" cy="243205"/>
              <wp:effectExtent l="0" t="0" r="0" b="4445"/>
              <wp:wrapNone/>
              <wp:docPr id="6"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0" cy="243205"/>
                      </a:xfrm>
                      <a:prstGeom prst="rect">
                        <a:avLst/>
                      </a:prstGeom>
                      <a:noFill/>
                      <a:ln w="6350">
                        <a:noFill/>
                      </a:ln>
                      <a:effectLst/>
                    </wps:spPr>
                    <wps:txbx>
                      <w:txbxContent>
                        <w:p w14:paraId="7861C044" w14:textId="1CE6041D" w:rsidR="001F2EFA" w:rsidRPr="005200E3" w:rsidRDefault="00DD1471" w:rsidP="001F2EFA">
                          <w:pPr>
                            <w:jc w:val="center"/>
                            <w:rPr>
                              <w:rFonts w:ascii="Palatino Linotype" w:hAnsi="Palatino Linotype" w:cs="Arial"/>
                              <w:b/>
                              <w:i/>
                              <w:sz w:val="16"/>
                              <w:szCs w:val="16"/>
                            </w:rPr>
                          </w:pPr>
                          <w:r>
                            <w:rPr>
                              <w:rFonts w:ascii="Palatino Linotype" w:hAnsi="Palatino Linotype" w:cs="Arial"/>
                              <w:b/>
                              <w:i/>
                              <w:sz w:val="16"/>
                              <w:szCs w:val="16"/>
                            </w:rPr>
                            <w:t xml:space="preserve">María </w:t>
                          </w:r>
                          <w:r w:rsidR="005F2B38">
                            <w:rPr>
                              <w:rFonts w:ascii="Palatino Linotype" w:hAnsi="Palatino Linotype" w:cs="Arial"/>
                              <w:b/>
                              <w:i/>
                              <w:sz w:val="16"/>
                              <w:szCs w:val="16"/>
                            </w:rPr>
                            <w:t xml:space="preserve">Alejandra Múnera- </w:t>
                          </w:r>
                          <w:r>
                            <w:rPr>
                              <w:rFonts w:ascii="Palatino Linotype" w:hAnsi="Palatino Linotype" w:cs="Arial"/>
                              <w:b/>
                              <w:i/>
                              <w:sz w:val="16"/>
                              <w:szCs w:val="16"/>
                            </w:rPr>
                            <w:t xml:space="preserve"> Directora</w:t>
                          </w:r>
                          <w:r w:rsidR="005F2B38">
                            <w:rPr>
                              <w:rFonts w:ascii="Palatino Linotype" w:hAnsi="Palatino Linotype" w:cs="Arial"/>
                              <w:b/>
                              <w:i/>
                              <w:sz w:val="16"/>
                              <w:szCs w:val="16"/>
                            </w:rPr>
                            <w:t xml:space="preserve"> de Calidad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E1EF69C" id="_x0000_s1028" type="#_x0000_t202" style="position:absolute;margin-left:140.7pt;margin-top:-16.95pt;width:192pt;height:19.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" filled="f" stroked="f" strokeweight=".5pt">
              <v:path arrowok="t"/>
              <v:textbox>
                <w:txbxContent>
                  <w:p w14:paraId="7861C044" w14:textId="1CE6041D" w:rsidR="001F2EFA" w:rsidRPr="005200E3" w:rsidRDefault="00DD1471" w:rsidP="001F2EFA">
                    <w:pPr>
                      <w:jc w:val="center"/>
                      <w:rPr>
                        <w:rFonts w:ascii="Palatino Linotype" w:hAnsi="Palatino Linotype" w:cs="Arial"/>
                        <w:b/>
                        <w:i/>
                        <w:sz w:val="16"/>
                        <w:szCs w:val="16"/>
                      </w:rPr>
                    </w:pPr>
                    <w:r>
                      <w:rPr>
                        <w:rFonts w:ascii="Palatino Linotype" w:hAnsi="Palatino Linotype" w:cs="Arial"/>
                        <w:b/>
                        <w:i/>
                        <w:sz w:val="16"/>
                        <w:szCs w:val="16"/>
                      </w:rPr>
                      <w:t xml:space="preserve">María </w:t>
                    </w:r>
                    <w:r w:rsidR="005F2B38">
                      <w:rPr>
                        <w:rFonts w:ascii="Palatino Linotype" w:hAnsi="Palatino Linotype" w:cs="Arial"/>
                        <w:b/>
                        <w:i/>
                        <w:sz w:val="16"/>
                        <w:szCs w:val="16"/>
                      </w:rPr>
                      <w:t xml:space="preserve">Alejandra Múnera- </w:t>
                    </w:r>
                    <w:r>
                      <w:rPr>
                        <w:rFonts w:ascii="Palatino Linotype" w:hAnsi="Palatino Linotype" w:cs="Arial"/>
                        <w:b/>
                        <w:i/>
                        <w:sz w:val="16"/>
                        <w:szCs w:val="16"/>
                      </w:rPr>
                      <w:t xml:space="preserve"> Directora</w:t>
                    </w:r>
                    <w:r w:rsidR="005F2B38">
                      <w:rPr>
                        <w:rFonts w:ascii="Palatino Linotype" w:hAnsi="Palatino Linotype" w:cs="Arial"/>
                        <w:b/>
                        <w:i/>
                        <w:sz w:val="16"/>
                        <w:szCs w:val="16"/>
                      </w:rPr>
                      <w:t xml:space="preserve"> de Calidad</w:t>
                    </w:r>
                  </w:p>
                </w:txbxContent>
              </v:textbox>
            </v:shape>
          </w:pict>
        </mc:Fallback>
      </mc:AlternateContent>
    </w:r>
    <w:r w:rsidR="0040526C" w:rsidRPr="001F2EFA">
      <w:rPr>
        <w:rFonts w:ascii="Calibri" w:eastAsia="Calibri" w:hAnsi="Calibri" w:cs="Times New Roman"/>
        <w:noProof/>
        <w:lang w:eastAsia="es-CO"/>
      </w:rPr>
      <mc:AlternateContent>
        <mc:Choice Requires="wps">
          <w:drawing>
            <wp:anchor distT="0" distB="0" distL="114300" distR="114300" simplePos="0" relativeHeight="251653632" behindDoc="0" locked="0" layoutInCell="1" allowOverlap="1" wp14:anchorId="4EE6D484" wp14:editId="78FD0598">
              <wp:simplePos x="0" y="0"/>
              <wp:positionH relativeFrom="column">
                <wp:posOffset>-563880</wp:posOffset>
              </wp:positionH>
              <wp:positionV relativeFrom="paragraph">
                <wp:posOffset>-238760</wp:posOffset>
              </wp:positionV>
              <wp:extent cx="6696075" cy="0"/>
              <wp:effectExtent l="0" t="0" r="9525" b="19050"/>
              <wp:wrapNone/>
              <wp:docPr id="3"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EEC2577" id="21 Conector recto"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pt,-18.8pt" to="482.8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"/>
          </w:pict>
        </mc:Fallback>
      </mc:AlternateContent>
    </w:r>
    <w:r w:rsidR="0040526C" w:rsidRPr="001F2EFA">
      <w:rPr>
        <w:rFonts w:ascii="Calibri" w:eastAsia="Calibri" w:hAnsi="Calibri" w:cs="Times New Roman"/>
        <w:noProof/>
        <w:lang w:eastAsia="es-CO"/>
      </w:rPr>
      <mc:AlternateContent>
        <mc:Choice Requires="wps">
          <w:drawing>
            <wp:anchor distT="0" distB="0" distL="114300" distR="114300" simplePos="0" relativeHeight="251660800" behindDoc="0" locked="0" layoutInCell="1" allowOverlap="1" wp14:anchorId="563C3EF8" wp14:editId="4530329F">
              <wp:simplePos x="0" y="0"/>
              <wp:positionH relativeFrom="column">
                <wp:posOffset>4108450</wp:posOffset>
              </wp:positionH>
              <wp:positionV relativeFrom="paragraph">
                <wp:posOffset>-236855</wp:posOffset>
              </wp:positionV>
              <wp:extent cx="1626235" cy="532765"/>
              <wp:effectExtent l="0" t="0" r="0" b="635"/>
              <wp:wrapNone/>
              <wp:docPr id="5"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6235" cy="532765"/>
                      </a:xfrm>
                      <a:prstGeom prst="rect">
                        <a:avLst/>
                      </a:prstGeom>
                      <a:noFill/>
                      <a:ln w="6350">
                        <a:noFill/>
                      </a:ln>
                      <a:effectLst/>
                    </wps:spPr>
                    <wps:txbx>
                      <w:txbxContent>
                        <w:p w14:paraId="48A71B03" w14:textId="48F17A74" w:rsidR="001F2EFA" w:rsidRPr="005200E3" w:rsidRDefault="005F2B38" w:rsidP="001F2EFA">
                          <w:pPr>
                            <w:rPr>
                              <w:rFonts w:ascii="Palatino Linotype" w:hAnsi="Palatino Linotype" w:cs="Arial"/>
                              <w:b/>
                              <w:i/>
                              <w:sz w:val="16"/>
                              <w:szCs w:val="16"/>
                            </w:rPr>
                          </w:pPr>
                          <w:r>
                            <w:rPr>
                              <w:rFonts w:ascii="Palatino Linotype" w:hAnsi="Palatino Linotype" w:cs="Arial"/>
                              <w:b/>
                              <w:i/>
                              <w:sz w:val="16"/>
                              <w:szCs w:val="16"/>
                            </w:rPr>
                            <w:t>COPASST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63C3EF8" id="_x0000_s1029" type="#_x0000_t202" style="position:absolute;margin-left:323.5pt;margin-top:-18.65pt;width:128.05pt;height:4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" filled="f" stroked="f" strokeweight=".5pt">
              <v:path arrowok="t"/>
              <v:textbox>
                <w:txbxContent>
                  <w:p w14:paraId="48A71B03" w14:textId="48F17A74" w:rsidR="001F2EFA" w:rsidRPr="005200E3" w:rsidRDefault="005F2B38" w:rsidP="001F2EFA">
                    <w:pPr>
                      <w:rPr>
                        <w:rFonts w:ascii="Palatino Linotype" w:hAnsi="Palatino Linotype" w:cs="Arial"/>
                        <w:b/>
                        <w:i/>
                        <w:sz w:val="16"/>
                        <w:szCs w:val="16"/>
                      </w:rPr>
                    </w:pPr>
                    <w:r>
                      <w:rPr>
                        <w:rFonts w:ascii="Palatino Linotype" w:hAnsi="Palatino Linotype" w:cs="Arial"/>
                        <w:b/>
                        <w:i/>
                        <w:sz w:val="16"/>
                        <w:szCs w:val="16"/>
                      </w:rPr>
                      <w:t>COPASST</w:t>
                    </w:r>
                  </w:p>
                </w:txbxContent>
              </v:textbox>
            </v:shape>
          </w:pict>
        </mc:Fallback>
      </mc:AlternateContent>
    </w:r>
    <w:r w:rsidR="001F2EFA" w:rsidRPr="001F2EFA">
      <w:rPr>
        <w:rFonts w:ascii="Calibri" w:eastAsia="Calibri" w:hAnsi="Calibri" w:cs="Times New Roman"/>
        <w:noProof/>
        <w:lang w:eastAsia="es-CO"/>
      </w:rPr>
      <mc:AlternateContent>
        <mc:Choice Requires="wps">
          <w:drawing>
            <wp:anchor distT="0" distB="0" distL="114300" distR="114300" simplePos="0" relativeHeight="251663360" behindDoc="0" locked="0" layoutInCell="1" allowOverlap="1" wp14:anchorId="1C3FF5E7" wp14:editId="4A2527BE">
              <wp:simplePos x="0" y="0"/>
              <wp:positionH relativeFrom="column">
                <wp:posOffset>4110990</wp:posOffset>
              </wp:positionH>
              <wp:positionV relativeFrom="paragraph">
                <wp:posOffset>-456565</wp:posOffset>
              </wp:positionV>
              <wp:extent cx="0" cy="476250"/>
              <wp:effectExtent l="0" t="0" r="19050" b="19050"/>
              <wp:wrapNone/>
              <wp:docPr id="12"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0409DB" id="_x0000_t32" coordsize="21600,21600" o:spt="32" o:oned="t" path="m,l21600,21600e" filled="f">
              <v:path arrowok="t" fillok="f" o:connecttype="none"/>
              <o:lock v:ext="edit" shapetype="t"/>
            </v:shapetype>
            <v:shape id="AutoShape 211" o:spid="_x0000_s1026" type="#_x0000_t32" style="position:absolute;margin-left:323.7pt;margin-top:-35.95pt;width:0;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"/>
          </w:pict>
        </mc:Fallback>
      </mc:AlternateContent>
    </w:r>
    <w:r w:rsidR="001F2EFA" w:rsidRPr="001F2EFA">
      <w:rPr>
        <w:rFonts w:ascii="Calibri" w:eastAsia="Calibri" w:hAnsi="Calibri" w:cs="Times New Roman"/>
        <w:noProof/>
        <w:lang w:eastAsia="es-CO"/>
      </w:rPr>
      <mc:AlternateContent>
        <mc:Choice Requires="wps">
          <w:drawing>
            <wp:anchor distT="0" distB="0" distL="114300" distR="114300" simplePos="0" relativeHeight="251662336" behindDoc="0" locked="0" layoutInCell="1" allowOverlap="1" wp14:anchorId="361993F2" wp14:editId="0E7287E8">
              <wp:simplePos x="0" y="0"/>
              <wp:positionH relativeFrom="column">
                <wp:posOffset>1872615</wp:posOffset>
              </wp:positionH>
              <wp:positionV relativeFrom="paragraph">
                <wp:posOffset>-456565</wp:posOffset>
              </wp:positionV>
              <wp:extent cx="0" cy="466725"/>
              <wp:effectExtent l="0" t="0" r="19050" b="9525"/>
              <wp:wrapNone/>
              <wp:docPr id="11"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4E20A3" id="AutoShape 210" o:spid="_x0000_s1026" type="#_x0000_t32" style="position:absolute;margin-left:147.45pt;margin-top:-35.95pt;width:0;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"/>
          </w:pict>
        </mc:Fallback>
      </mc:AlternateContent>
    </w:r>
    <w:r w:rsidR="001F2EFA" w:rsidRPr="001F2EFA">
      <w:rPr>
        <w:rFonts w:ascii="Calibri" w:eastAsia="Calibri" w:hAnsi="Calibri" w:cs="Times New Roman"/>
        <w:noProof/>
        <w:lang w:eastAsia="es-CO"/>
      </w:rPr>
      <mc:AlternateContent>
        <mc:Choice Requires="wps">
          <w:drawing>
            <wp:anchor distT="0" distB="0" distL="114300" distR="114300" simplePos="0" relativeHeight="251660288" behindDoc="0" locked="0" layoutInCell="1" allowOverlap="1" wp14:anchorId="4D808214" wp14:editId="5AD487A0">
              <wp:simplePos x="0" y="0"/>
              <wp:positionH relativeFrom="column">
                <wp:posOffset>1871345</wp:posOffset>
              </wp:positionH>
              <wp:positionV relativeFrom="paragraph">
                <wp:posOffset>-395496</wp:posOffset>
              </wp:positionV>
              <wp:extent cx="1781175" cy="192405"/>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txbx>
                      <w:txbxContent>
                        <w:p w14:paraId="5308085B" w14:textId="77777777" w:rsidR="001F2EFA" w:rsidRPr="005200E3" w:rsidRDefault="001F2EFA" w:rsidP="001F2EFA">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D808214" id="25 Cuadro de texto" o:spid="_x0000_s1030" type="#_x0000_t202" style="position:absolute;margin-left:147.35pt;margin-top:-31.15pt;width:140.25pt;height:1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" filled="f" stroked="f" strokeweight=".5pt">
              <v:path arrowok="t"/>
              <v:textbox>
                <w:txbxContent>
                  <w:p w14:paraId="5308085B" w14:textId="77777777" w:rsidR="001F2EFA" w:rsidRPr="005200E3" w:rsidRDefault="001F2EFA" w:rsidP="001F2EFA">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sidR="001F2EFA" w:rsidRPr="001F2EFA">
      <w:rPr>
        <w:rFonts w:ascii="Calibri" w:eastAsia="Calibri" w:hAnsi="Calibri" w:cs="Times New Roman"/>
        <w:noProof/>
        <w:lang w:eastAsia="es-CO"/>
      </w:rPr>
      <mc:AlternateContent>
        <mc:Choice Requires="wps">
          <w:drawing>
            <wp:anchor distT="0" distB="0" distL="114300" distR="114300" simplePos="0" relativeHeight="251658240" behindDoc="0" locked="0" layoutInCell="1" allowOverlap="1" wp14:anchorId="04EB21D3" wp14:editId="2663F5BE">
              <wp:simplePos x="0" y="0"/>
              <wp:positionH relativeFrom="column">
                <wp:posOffset>-571500</wp:posOffset>
              </wp:positionH>
              <wp:positionV relativeFrom="paragraph">
                <wp:posOffset>-400685</wp:posOffset>
              </wp:positionV>
              <wp:extent cx="1781175" cy="192405"/>
              <wp:effectExtent l="0" t="0" r="0" b="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txbx>
                      <w:txbxContent>
                        <w:p w14:paraId="7A04F65E" w14:textId="77777777" w:rsidR="001F2EFA" w:rsidRPr="005200E3" w:rsidRDefault="001F2EFA" w:rsidP="001F2EFA">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4EB21D3" id="_x0000_s1031" type="#_x0000_t202" style="position:absolute;margin-left:-45pt;margin-top:-31.55pt;width:140.25pt;height:1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" filled="f" stroked="f" strokeweight=".5pt">
              <v:path arrowok="t"/>
              <v:textbox>
                <w:txbxContent>
                  <w:p w14:paraId="7A04F65E" w14:textId="77777777" w:rsidR="001F2EFA" w:rsidRPr="005200E3" w:rsidRDefault="001F2EFA" w:rsidP="001F2EFA">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sidR="001F2EFA" w:rsidRPr="001F2EFA">
      <w:rPr>
        <w:rFonts w:ascii="Calibri" w:eastAsia="Calibri" w:hAnsi="Calibri" w:cs="Times New Roman"/>
        <w:noProof/>
        <w:lang w:eastAsia="es-CO"/>
      </w:rPr>
      <mc:AlternateContent>
        <mc:Choice Requires="wps">
          <w:drawing>
            <wp:anchor distT="0" distB="0" distL="114300" distR="114300" simplePos="0" relativeHeight="251661312" behindDoc="0" locked="0" layoutInCell="1" allowOverlap="1" wp14:anchorId="2276A979" wp14:editId="63D75416">
              <wp:simplePos x="0" y="0"/>
              <wp:positionH relativeFrom="column">
                <wp:posOffset>4110990</wp:posOffset>
              </wp:positionH>
              <wp:positionV relativeFrom="paragraph">
                <wp:posOffset>-418465</wp:posOffset>
              </wp:positionV>
              <wp:extent cx="1886585" cy="192405"/>
              <wp:effectExtent l="0" t="0" r="0" b="0"/>
              <wp:wrapNone/>
              <wp:docPr id="4"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D5EC8" w14:textId="77777777" w:rsidR="001F2EFA" w:rsidRPr="005200E3" w:rsidRDefault="001F2EFA" w:rsidP="001F2EFA">
                          <w:pPr>
                            <w:rPr>
                              <w:rFonts w:ascii="Palatino Linotype" w:hAnsi="Palatino Linotype" w:cs="Arial"/>
                              <w:b/>
                              <w:i/>
                              <w:sz w:val="12"/>
                              <w:szCs w:val="12"/>
                            </w:rPr>
                          </w:pPr>
                          <w:r w:rsidRPr="005200E3">
                            <w:rPr>
                              <w:rFonts w:ascii="Palatino Linotype" w:hAnsi="Palatino Linotype" w:cs="Arial"/>
                              <w:b/>
                              <w:i/>
                              <w:sz w:val="12"/>
                              <w:szCs w:val="12"/>
                            </w:rPr>
                            <w:t>APROBADO POR</w:t>
                          </w:r>
                          <w:r>
                            <w:rPr>
                              <w:rFonts w:ascii="Palatino Linotype" w:hAnsi="Palatino Linotype" w:cs="Arial"/>
                              <w:b/>
                              <w:i/>
                              <w:sz w:val="12"/>
                              <w:szCs w:val="12"/>
                            </w:rPr>
                            <w:t>:</w:t>
                          </w:r>
                          <w:r w:rsidRPr="005200E3">
                            <w:rPr>
                              <w:rFonts w:ascii="Palatino Linotype" w:hAnsi="Palatino Linotype" w:cs="Arial"/>
                              <w:b/>
                              <w:i/>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6A979" id="Text Box 196" o:spid="_x0000_s1032" type="#_x0000_t202" style="position:absolute;margin-left:323.7pt;margin-top:-32.95pt;width:148.55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" filled="f" stroked="f">
              <v:textbox>
                <w:txbxContent>
                  <w:p w14:paraId="7C6D5EC8" w14:textId="77777777" w:rsidR="001F2EFA" w:rsidRPr="005200E3" w:rsidRDefault="001F2EFA" w:rsidP="001F2EFA">
                    <w:pPr>
                      <w:rPr>
                        <w:rFonts w:ascii="Palatino Linotype" w:hAnsi="Palatino Linotype" w:cs="Arial"/>
                        <w:b/>
                        <w:i/>
                        <w:sz w:val="12"/>
                        <w:szCs w:val="12"/>
                      </w:rPr>
                    </w:pPr>
                    <w:r w:rsidRPr="005200E3">
                      <w:rPr>
                        <w:rFonts w:ascii="Palatino Linotype" w:hAnsi="Palatino Linotype" w:cs="Arial"/>
                        <w:b/>
                        <w:i/>
                        <w:sz w:val="12"/>
                        <w:szCs w:val="12"/>
                      </w:rPr>
                      <w:t>APROBADO POR</w:t>
                    </w:r>
                    <w:r>
                      <w:rPr>
                        <w:rFonts w:ascii="Palatino Linotype" w:hAnsi="Palatino Linotype" w:cs="Arial"/>
                        <w:b/>
                        <w:i/>
                        <w:sz w:val="12"/>
                        <w:szCs w:val="12"/>
                      </w:rPr>
                      <w:t>:</w:t>
                    </w:r>
                    <w:r w:rsidRPr="005200E3">
                      <w:rPr>
                        <w:rFonts w:ascii="Palatino Linotype" w:hAnsi="Palatino Linotype" w:cs="Arial"/>
                        <w:b/>
                        <w:i/>
                        <w:sz w:val="12"/>
                        <w:szCs w:val="1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3D959" w14:textId="77777777" w:rsidR="00344E7D" w:rsidRDefault="00344E7D" w:rsidP="00082A57">
      <w:pPr>
        <w:spacing w:after="0" w:line="240" w:lineRule="auto"/>
      </w:pPr>
      <w:r>
        <w:separator/>
      </w:r>
    </w:p>
  </w:footnote>
  <w:footnote w:type="continuationSeparator" w:id="0">
    <w:p w14:paraId="5AD9C390" w14:textId="77777777" w:rsidR="00344E7D" w:rsidRDefault="00344E7D" w:rsidP="00082A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816" w:type="dxa"/>
      <w:tblLook w:val="04A0" w:firstRow="1" w:lastRow="0" w:firstColumn="1" w:lastColumn="0" w:noHBand="0" w:noVBand="1"/>
    </w:tblPr>
    <w:tblGrid>
      <w:gridCol w:w="1844"/>
      <w:gridCol w:w="6095"/>
      <w:gridCol w:w="2551"/>
    </w:tblGrid>
    <w:tr w:rsidR="00082A57" w:rsidRPr="00082A57" w14:paraId="6AE70B17" w14:textId="77777777" w:rsidTr="00082A57">
      <w:trPr>
        <w:trHeight w:val="297"/>
      </w:trPr>
      <w:tc>
        <w:tcPr>
          <w:tcW w:w="1844" w:type="dxa"/>
          <w:vMerge w:val="restart"/>
          <w:tcBorders>
            <w:right w:val="single" w:sz="4" w:space="0" w:color="auto"/>
          </w:tcBorders>
          <w:shd w:val="clear" w:color="auto" w:fill="auto"/>
        </w:tcPr>
        <w:p w14:paraId="11C4A774" w14:textId="77777777" w:rsidR="00082A57" w:rsidRPr="00082A57" w:rsidRDefault="0092335E" w:rsidP="00082A57">
          <w:pPr>
            <w:tabs>
              <w:tab w:val="center" w:pos="4419"/>
              <w:tab w:val="right" w:pos="8838"/>
            </w:tabs>
            <w:spacing w:after="0" w:line="240" w:lineRule="auto"/>
            <w:rPr>
              <w:rFonts w:ascii="Calibri" w:eastAsia="Calibri" w:hAnsi="Calibri" w:cs="Times New Roman"/>
              <w:sz w:val="20"/>
              <w:szCs w:val="20"/>
              <w:lang w:val="es-ES" w:eastAsia="es-ES"/>
            </w:rPr>
          </w:pPr>
          <w:r w:rsidRPr="00082A57">
            <w:rPr>
              <w:rFonts w:ascii="Calibri" w:eastAsia="Calibri" w:hAnsi="Calibri" w:cs="Times New Roman"/>
              <w:noProof/>
              <w:sz w:val="20"/>
              <w:szCs w:val="20"/>
              <w:lang w:eastAsia="es-CO"/>
            </w:rPr>
            <mc:AlternateContent>
              <mc:Choice Requires="wps">
                <w:drawing>
                  <wp:anchor distT="0" distB="0" distL="114300" distR="114300" simplePos="0" relativeHeight="251657216" behindDoc="1" locked="0" layoutInCell="1" allowOverlap="1" wp14:anchorId="01B08F32" wp14:editId="61D389DD">
                    <wp:simplePos x="0" y="0"/>
                    <wp:positionH relativeFrom="column">
                      <wp:posOffset>-114300</wp:posOffset>
                    </wp:positionH>
                    <wp:positionV relativeFrom="paragraph">
                      <wp:posOffset>-1905</wp:posOffset>
                    </wp:positionV>
                    <wp:extent cx="6696075" cy="830580"/>
                    <wp:effectExtent l="0" t="0" r="28575" b="26670"/>
                    <wp:wrapNone/>
                    <wp:docPr id="1"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83058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42F0EC7" id="Rectángulo redondeado 1" o:spid="_x0000_s1026" style="position:absolute;margin-left:-9pt;margin-top:-.15pt;width:527.25pt;height:6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" strokeweight=".25pt"/>
                </w:pict>
              </mc:Fallback>
            </mc:AlternateContent>
          </w:r>
          <w:r w:rsidR="00082A57" w:rsidRPr="00082A57">
            <w:rPr>
              <w:rFonts w:ascii="Calibri" w:eastAsia="Calibri" w:hAnsi="Calibri" w:cs="Times New Roman"/>
              <w:noProof/>
              <w:sz w:val="20"/>
              <w:szCs w:val="20"/>
              <w:lang w:eastAsia="es-CO"/>
            </w:rPr>
            <w:drawing>
              <wp:anchor distT="0" distB="0" distL="114300" distR="114300" simplePos="0" relativeHeight="251659264" behindDoc="0" locked="0" layoutInCell="1" allowOverlap="1" wp14:anchorId="51729C8B" wp14:editId="0B5CD1F5">
                <wp:simplePos x="0" y="0"/>
                <wp:positionH relativeFrom="margin">
                  <wp:posOffset>114300</wp:posOffset>
                </wp:positionH>
                <wp:positionV relativeFrom="margin">
                  <wp:posOffset>7620</wp:posOffset>
                </wp:positionV>
                <wp:extent cx="875665" cy="821055"/>
                <wp:effectExtent l="0" t="0" r="635" b="0"/>
                <wp:wrapNone/>
                <wp:docPr id="13" name="Imagen 13"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210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5" w:type="dxa"/>
          <w:vMerge w:val="restart"/>
          <w:tcBorders>
            <w:left w:val="single" w:sz="4" w:space="0" w:color="auto"/>
            <w:right w:val="single" w:sz="4" w:space="0" w:color="auto"/>
          </w:tcBorders>
          <w:shd w:val="clear" w:color="auto" w:fill="auto"/>
          <w:vAlign w:val="center"/>
        </w:tcPr>
        <w:p w14:paraId="4058D107" w14:textId="77777777" w:rsidR="002453AD" w:rsidRPr="002453AD" w:rsidRDefault="002453AD" w:rsidP="005E1690">
          <w:pPr>
            <w:spacing w:after="0" w:line="240" w:lineRule="auto"/>
            <w:jc w:val="center"/>
            <w:rPr>
              <w:rFonts w:ascii="Humanst521 BT" w:eastAsia="Calibri" w:hAnsi="Humanst521 BT" w:cs="Arial"/>
              <w:b/>
              <w:color w:val="365F91"/>
              <w:sz w:val="28"/>
              <w:szCs w:val="24"/>
              <w:lang w:eastAsia="es-ES"/>
            </w:rPr>
          </w:pPr>
          <w:r w:rsidRPr="002453AD">
            <w:rPr>
              <w:rFonts w:ascii="Humanst521 BT" w:eastAsia="Calibri" w:hAnsi="Humanst521 BT" w:cs="Arial"/>
              <w:b/>
              <w:color w:val="365F91"/>
              <w:sz w:val="28"/>
              <w:szCs w:val="24"/>
              <w:lang w:eastAsia="es-ES"/>
            </w:rPr>
            <w:t>PROGRAMA</w:t>
          </w:r>
        </w:p>
        <w:p w14:paraId="2A57C2C0" w14:textId="77777777" w:rsidR="00082A57" w:rsidRPr="00082A57" w:rsidRDefault="004C67A7" w:rsidP="00EB6BF9">
          <w:pPr>
            <w:spacing w:after="0" w:line="240" w:lineRule="auto"/>
            <w:jc w:val="center"/>
            <w:rPr>
              <w:rFonts w:ascii="Humanst521 BT" w:eastAsia="Calibri" w:hAnsi="Humanst521 BT" w:cs="Arial"/>
              <w:b/>
              <w:color w:val="365F91"/>
              <w:sz w:val="24"/>
              <w:szCs w:val="24"/>
              <w:lang w:val="es-ES_tradnl" w:eastAsia="es-ES"/>
            </w:rPr>
          </w:pPr>
          <w:r>
            <w:rPr>
              <w:rFonts w:ascii="Humanst521 BT" w:eastAsia="Calibri" w:hAnsi="Humanst521 BT" w:cs="Arial"/>
              <w:b/>
              <w:color w:val="365F91"/>
              <w:sz w:val="28"/>
              <w:szCs w:val="24"/>
              <w:lang w:eastAsia="es-ES"/>
            </w:rPr>
            <w:t xml:space="preserve">DE </w:t>
          </w:r>
          <w:r w:rsidR="00EB6BF9">
            <w:rPr>
              <w:rFonts w:ascii="Humanst521 BT" w:eastAsia="Calibri" w:hAnsi="Humanst521 BT" w:cs="Arial"/>
              <w:b/>
              <w:color w:val="365F91"/>
              <w:sz w:val="28"/>
              <w:szCs w:val="24"/>
              <w:lang w:eastAsia="es-ES"/>
            </w:rPr>
            <w:t>ESTILOS DE VIDA SALUDABLES</w:t>
          </w:r>
        </w:p>
      </w:tc>
      <w:tc>
        <w:tcPr>
          <w:tcW w:w="2551" w:type="dxa"/>
          <w:tcBorders>
            <w:left w:val="single" w:sz="4" w:space="0" w:color="auto"/>
            <w:bottom w:val="single" w:sz="4" w:space="0" w:color="auto"/>
          </w:tcBorders>
          <w:shd w:val="clear" w:color="auto" w:fill="auto"/>
          <w:vAlign w:val="center"/>
        </w:tcPr>
        <w:p w14:paraId="03D704FD" w14:textId="3145FC45" w:rsidR="00082A57" w:rsidRPr="00082A57" w:rsidRDefault="00082A57" w:rsidP="004C67A7">
          <w:pPr>
            <w:tabs>
              <w:tab w:val="center" w:pos="4419"/>
              <w:tab w:val="right" w:pos="8838"/>
            </w:tabs>
            <w:spacing w:after="0" w:line="240" w:lineRule="auto"/>
            <w:rPr>
              <w:rFonts w:ascii="Calibri" w:eastAsia="Calibri" w:hAnsi="Calibri" w:cs="Times New Roman"/>
              <w:sz w:val="20"/>
              <w:szCs w:val="20"/>
              <w:lang w:val="es-ES" w:eastAsia="es-ES"/>
            </w:rPr>
          </w:pPr>
          <w:r w:rsidRPr="00082A57">
            <w:rPr>
              <w:rFonts w:ascii="Palatino Linotype" w:eastAsia="Calibri" w:hAnsi="Palatino Linotype" w:cs="Arial"/>
              <w:b/>
              <w:sz w:val="20"/>
              <w:szCs w:val="20"/>
              <w:lang w:val="es-ES" w:eastAsia="es-ES"/>
            </w:rPr>
            <w:t xml:space="preserve">Código:  </w:t>
          </w:r>
          <w:r w:rsidR="00263C27">
            <w:rPr>
              <w:rFonts w:ascii="Palatino Linotype" w:eastAsia="Calibri" w:hAnsi="Palatino Linotype" w:cs="Arial"/>
              <w:b/>
              <w:sz w:val="20"/>
              <w:szCs w:val="20"/>
              <w:lang w:val="es-ES" w:eastAsia="es-ES"/>
            </w:rPr>
            <w:t>GTH-PG-3</w:t>
          </w:r>
        </w:p>
      </w:tc>
    </w:tr>
    <w:tr w:rsidR="00082A57" w:rsidRPr="00082A57" w14:paraId="349E7E4F" w14:textId="77777777" w:rsidTr="00082A57">
      <w:trPr>
        <w:trHeight w:val="332"/>
      </w:trPr>
      <w:tc>
        <w:tcPr>
          <w:tcW w:w="1844" w:type="dxa"/>
          <w:vMerge/>
          <w:tcBorders>
            <w:right w:val="single" w:sz="4" w:space="0" w:color="auto"/>
          </w:tcBorders>
          <w:shd w:val="clear" w:color="auto" w:fill="auto"/>
        </w:tcPr>
        <w:p w14:paraId="3CA15F80" w14:textId="77777777" w:rsidR="00082A57" w:rsidRPr="00082A57" w:rsidRDefault="00082A57" w:rsidP="00082A57">
          <w:pPr>
            <w:tabs>
              <w:tab w:val="center" w:pos="4419"/>
              <w:tab w:val="right" w:pos="8838"/>
            </w:tabs>
            <w:spacing w:after="0" w:line="240" w:lineRule="auto"/>
            <w:rPr>
              <w:rFonts w:ascii="Calibri" w:eastAsia="Calibri" w:hAnsi="Calibri" w:cs="Times New Roman"/>
              <w:sz w:val="20"/>
              <w:szCs w:val="20"/>
              <w:lang w:val="es-ES" w:eastAsia="es-ES"/>
            </w:rPr>
          </w:pPr>
        </w:p>
      </w:tc>
      <w:tc>
        <w:tcPr>
          <w:tcW w:w="6095" w:type="dxa"/>
          <w:vMerge/>
          <w:tcBorders>
            <w:left w:val="single" w:sz="4" w:space="0" w:color="auto"/>
            <w:right w:val="single" w:sz="4" w:space="0" w:color="auto"/>
          </w:tcBorders>
          <w:shd w:val="clear" w:color="auto" w:fill="auto"/>
        </w:tcPr>
        <w:p w14:paraId="15D98BF1" w14:textId="77777777" w:rsidR="00082A57" w:rsidRPr="00082A57" w:rsidRDefault="00082A57" w:rsidP="00082A57">
          <w:pPr>
            <w:tabs>
              <w:tab w:val="center" w:pos="4419"/>
              <w:tab w:val="right" w:pos="8838"/>
            </w:tabs>
            <w:spacing w:after="0" w:line="240" w:lineRule="auto"/>
            <w:rPr>
              <w:rFonts w:ascii="Calibri" w:eastAsia="Calibri" w:hAnsi="Calibri" w:cs="Times New Roman"/>
              <w:sz w:val="20"/>
              <w:szCs w:val="20"/>
              <w:lang w:val="es-ES" w:eastAsia="es-ES"/>
            </w:rPr>
          </w:pPr>
        </w:p>
      </w:tc>
      <w:tc>
        <w:tcPr>
          <w:tcW w:w="2551" w:type="dxa"/>
          <w:tcBorders>
            <w:top w:val="single" w:sz="4" w:space="0" w:color="auto"/>
            <w:left w:val="single" w:sz="4" w:space="0" w:color="auto"/>
            <w:bottom w:val="single" w:sz="4" w:space="0" w:color="auto"/>
          </w:tcBorders>
          <w:shd w:val="clear" w:color="auto" w:fill="auto"/>
          <w:vAlign w:val="center"/>
        </w:tcPr>
        <w:p w14:paraId="55DA593E" w14:textId="77777777" w:rsidR="00082A57" w:rsidRPr="00082A57" w:rsidRDefault="00082A57" w:rsidP="00082A57">
          <w:pPr>
            <w:tabs>
              <w:tab w:val="center" w:pos="4419"/>
              <w:tab w:val="right" w:pos="8838"/>
            </w:tabs>
            <w:spacing w:after="0" w:line="240" w:lineRule="auto"/>
            <w:rPr>
              <w:rFonts w:ascii="Palatino Linotype" w:eastAsia="Calibri" w:hAnsi="Palatino Linotype" w:cs="Arial"/>
              <w:b/>
              <w:sz w:val="20"/>
              <w:szCs w:val="20"/>
              <w:lang w:val="es-ES" w:eastAsia="es-ES"/>
            </w:rPr>
          </w:pPr>
          <w:r>
            <w:rPr>
              <w:rFonts w:ascii="Palatino Linotype" w:eastAsia="Calibri" w:hAnsi="Palatino Linotype" w:cs="Arial"/>
              <w:b/>
              <w:sz w:val="20"/>
              <w:szCs w:val="20"/>
              <w:lang w:val="es-ES" w:eastAsia="es-ES"/>
            </w:rPr>
            <w:t>Versión: 1</w:t>
          </w:r>
        </w:p>
      </w:tc>
    </w:tr>
    <w:tr w:rsidR="00082A57" w:rsidRPr="00082A57" w14:paraId="20215521" w14:textId="77777777" w:rsidTr="00082A57">
      <w:trPr>
        <w:trHeight w:val="332"/>
      </w:trPr>
      <w:tc>
        <w:tcPr>
          <w:tcW w:w="1844" w:type="dxa"/>
          <w:vMerge/>
          <w:tcBorders>
            <w:right w:val="single" w:sz="4" w:space="0" w:color="auto"/>
          </w:tcBorders>
          <w:shd w:val="clear" w:color="auto" w:fill="auto"/>
        </w:tcPr>
        <w:p w14:paraId="3F606DEC" w14:textId="77777777" w:rsidR="00082A57" w:rsidRPr="00082A57" w:rsidRDefault="00082A57" w:rsidP="00082A57">
          <w:pPr>
            <w:tabs>
              <w:tab w:val="center" w:pos="4419"/>
              <w:tab w:val="right" w:pos="8838"/>
            </w:tabs>
            <w:spacing w:after="0" w:line="240" w:lineRule="auto"/>
            <w:rPr>
              <w:rFonts w:ascii="Calibri" w:eastAsia="Calibri" w:hAnsi="Calibri" w:cs="Times New Roman"/>
              <w:sz w:val="20"/>
              <w:szCs w:val="20"/>
              <w:lang w:val="es-ES" w:eastAsia="es-ES"/>
            </w:rPr>
          </w:pPr>
        </w:p>
      </w:tc>
      <w:tc>
        <w:tcPr>
          <w:tcW w:w="6095" w:type="dxa"/>
          <w:vMerge/>
          <w:tcBorders>
            <w:left w:val="single" w:sz="4" w:space="0" w:color="auto"/>
            <w:right w:val="single" w:sz="4" w:space="0" w:color="auto"/>
          </w:tcBorders>
          <w:shd w:val="clear" w:color="auto" w:fill="auto"/>
        </w:tcPr>
        <w:p w14:paraId="7165CCAD" w14:textId="77777777" w:rsidR="00082A57" w:rsidRPr="00082A57" w:rsidRDefault="00082A57" w:rsidP="00082A57">
          <w:pPr>
            <w:tabs>
              <w:tab w:val="center" w:pos="4419"/>
              <w:tab w:val="right" w:pos="8838"/>
            </w:tabs>
            <w:spacing w:after="0" w:line="240" w:lineRule="auto"/>
            <w:rPr>
              <w:rFonts w:ascii="Calibri" w:eastAsia="Calibri" w:hAnsi="Calibri" w:cs="Times New Roman"/>
              <w:sz w:val="20"/>
              <w:szCs w:val="20"/>
              <w:lang w:val="es-ES" w:eastAsia="es-ES"/>
            </w:rPr>
          </w:pPr>
        </w:p>
      </w:tc>
      <w:tc>
        <w:tcPr>
          <w:tcW w:w="2551" w:type="dxa"/>
          <w:tcBorders>
            <w:top w:val="single" w:sz="4" w:space="0" w:color="auto"/>
            <w:left w:val="single" w:sz="4" w:space="0" w:color="auto"/>
            <w:bottom w:val="single" w:sz="4" w:space="0" w:color="auto"/>
          </w:tcBorders>
          <w:shd w:val="clear" w:color="auto" w:fill="auto"/>
          <w:vAlign w:val="center"/>
        </w:tcPr>
        <w:p w14:paraId="6969EFCC" w14:textId="64EBA2AE" w:rsidR="00082A57" w:rsidRPr="00082A57" w:rsidRDefault="00082A57" w:rsidP="004C67A7">
          <w:pPr>
            <w:tabs>
              <w:tab w:val="center" w:pos="4419"/>
              <w:tab w:val="right" w:pos="8838"/>
            </w:tabs>
            <w:spacing w:after="0" w:line="240" w:lineRule="auto"/>
            <w:rPr>
              <w:rFonts w:ascii="Palatino Linotype" w:eastAsia="Calibri" w:hAnsi="Palatino Linotype" w:cs="Arial"/>
              <w:b/>
              <w:sz w:val="20"/>
              <w:szCs w:val="20"/>
              <w:lang w:val="es-ES" w:eastAsia="es-ES"/>
            </w:rPr>
          </w:pPr>
          <w:r w:rsidRPr="00082A57">
            <w:rPr>
              <w:rFonts w:ascii="Palatino Linotype" w:eastAsia="Calibri" w:hAnsi="Palatino Linotype" w:cs="Arial"/>
              <w:b/>
              <w:sz w:val="20"/>
              <w:szCs w:val="20"/>
              <w:lang w:val="es-ES" w:eastAsia="es-ES"/>
            </w:rPr>
            <w:t xml:space="preserve">Actualizado: </w:t>
          </w:r>
          <w:r w:rsidR="00263C27">
            <w:rPr>
              <w:rFonts w:ascii="Palatino Linotype" w:eastAsia="Calibri" w:hAnsi="Palatino Linotype" w:cs="Arial"/>
              <w:b/>
              <w:sz w:val="20"/>
              <w:szCs w:val="20"/>
              <w:lang w:val="es-ES" w:eastAsia="es-ES"/>
            </w:rPr>
            <w:t>04/09/2018</w:t>
          </w:r>
        </w:p>
      </w:tc>
    </w:tr>
    <w:tr w:rsidR="00082A57" w:rsidRPr="00082A57" w14:paraId="05A57D50" w14:textId="77777777" w:rsidTr="00082A57">
      <w:trPr>
        <w:trHeight w:val="332"/>
      </w:trPr>
      <w:tc>
        <w:tcPr>
          <w:tcW w:w="1844" w:type="dxa"/>
          <w:vMerge/>
          <w:tcBorders>
            <w:right w:val="single" w:sz="4" w:space="0" w:color="auto"/>
          </w:tcBorders>
          <w:shd w:val="clear" w:color="auto" w:fill="auto"/>
        </w:tcPr>
        <w:p w14:paraId="39CB9BAB" w14:textId="77777777" w:rsidR="00082A57" w:rsidRPr="00082A57" w:rsidRDefault="00082A57" w:rsidP="00082A57">
          <w:pPr>
            <w:tabs>
              <w:tab w:val="center" w:pos="4419"/>
              <w:tab w:val="right" w:pos="8838"/>
            </w:tabs>
            <w:spacing w:after="0" w:line="240" w:lineRule="auto"/>
            <w:rPr>
              <w:rFonts w:ascii="Calibri" w:eastAsia="Calibri" w:hAnsi="Calibri" w:cs="Times New Roman"/>
              <w:sz w:val="20"/>
              <w:szCs w:val="20"/>
              <w:lang w:val="es-ES" w:eastAsia="es-ES"/>
            </w:rPr>
          </w:pPr>
        </w:p>
      </w:tc>
      <w:tc>
        <w:tcPr>
          <w:tcW w:w="6095" w:type="dxa"/>
          <w:vMerge/>
          <w:tcBorders>
            <w:left w:val="single" w:sz="4" w:space="0" w:color="auto"/>
            <w:right w:val="single" w:sz="4" w:space="0" w:color="auto"/>
          </w:tcBorders>
          <w:shd w:val="clear" w:color="auto" w:fill="auto"/>
        </w:tcPr>
        <w:p w14:paraId="531FD04D" w14:textId="77777777" w:rsidR="00082A57" w:rsidRPr="00082A57" w:rsidRDefault="00082A57" w:rsidP="00082A57">
          <w:pPr>
            <w:tabs>
              <w:tab w:val="center" w:pos="4419"/>
              <w:tab w:val="right" w:pos="8838"/>
            </w:tabs>
            <w:spacing w:after="0" w:line="240" w:lineRule="auto"/>
            <w:rPr>
              <w:rFonts w:ascii="Calibri" w:eastAsia="Calibri" w:hAnsi="Calibri" w:cs="Times New Roman"/>
              <w:sz w:val="20"/>
              <w:szCs w:val="20"/>
              <w:lang w:val="es-ES" w:eastAsia="es-ES"/>
            </w:rPr>
          </w:pPr>
        </w:p>
      </w:tc>
      <w:tc>
        <w:tcPr>
          <w:tcW w:w="2551" w:type="dxa"/>
          <w:tcBorders>
            <w:top w:val="single" w:sz="4" w:space="0" w:color="auto"/>
            <w:left w:val="single" w:sz="4" w:space="0" w:color="auto"/>
          </w:tcBorders>
          <w:shd w:val="clear" w:color="auto" w:fill="auto"/>
          <w:vAlign w:val="center"/>
        </w:tcPr>
        <w:p w14:paraId="06870A5E" w14:textId="77777777" w:rsidR="00082A57" w:rsidRPr="00082A57" w:rsidRDefault="00082A57" w:rsidP="00082A57">
          <w:pPr>
            <w:tabs>
              <w:tab w:val="center" w:pos="4419"/>
              <w:tab w:val="right" w:pos="8838"/>
            </w:tabs>
            <w:spacing w:after="0" w:line="240" w:lineRule="auto"/>
            <w:rPr>
              <w:rFonts w:ascii="Palatino Linotype" w:eastAsia="Calibri" w:hAnsi="Palatino Linotype" w:cs="Arial"/>
              <w:b/>
              <w:sz w:val="20"/>
              <w:szCs w:val="20"/>
              <w:lang w:val="es-ES" w:eastAsia="es-ES"/>
            </w:rPr>
          </w:pPr>
          <w:r w:rsidRPr="00082A57">
            <w:rPr>
              <w:rFonts w:ascii="Palatino Linotype" w:eastAsia="Calibri" w:hAnsi="Palatino Linotype" w:cs="Arial"/>
              <w:b/>
              <w:sz w:val="20"/>
              <w:szCs w:val="20"/>
              <w:lang w:val="es-ES" w:eastAsia="es-ES"/>
            </w:rPr>
            <w:t xml:space="preserve">Página </w:t>
          </w:r>
          <w:r w:rsidRPr="00082A57">
            <w:rPr>
              <w:rFonts w:ascii="Palatino Linotype" w:eastAsia="Calibri" w:hAnsi="Palatino Linotype" w:cs="Arial"/>
              <w:b/>
              <w:sz w:val="20"/>
              <w:szCs w:val="20"/>
              <w:lang w:val="es-ES" w:eastAsia="es-ES"/>
            </w:rPr>
            <w:fldChar w:fldCharType="begin"/>
          </w:r>
          <w:r w:rsidRPr="00082A57">
            <w:rPr>
              <w:rFonts w:ascii="Palatino Linotype" w:eastAsia="Calibri" w:hAnsi="Palatino Linotype" w:cs="Arial"/>
              <w:b/>
              <w:sz w:val="20"/>
              <w:szCs w:val="20"/>
              <w:lang w:val="es-ES" w:eastAsia="es-ES"/>
            </w:rPr>
            <w:instrText>PAGE  \* Arabic  \* MERGEFORMAT</w:instrText>
          </w:r>
          <w:r w:rsidRPr="00082A57">
            <w:rPr>
              <w:rFonts w:ascii="Palatino Linotype" w:eastAsia="Calibri" w:hAnsi="Palatino Linotype" w:cs="Arial"/>
              <w:b/>
              <w:sz w:val="20"/>
              <w:szCs w:val="20"/>
              <w:lang w:val="es-ES" w:eastAsia="es-ES"/>
            </w:rPr>
            <w:fldChar w:fldCharType="separate"/>
          </w:r>
          <w:r w:rsidR="00263C27">
            <w:rPr>
              <w:rFonts w:ascii="Palatino Linotype" w:eastAsia="Calibri" w:hAnsi="Palatino Linotype" w:cs="Arial"/>
              <w:b/>
              <w:noProof/>
              <w:sz w:val="20"/>
              <w:szCs w:val="20"/>
              <w:lang w:val="es-ES" w:eastAsia="es-ES"/>
            </w:rPr>
            <w:t>1</w:t>
          </w:r>
          <w:r w:rsidRPr="00082A57">
            <w:rPr>
              <w:rFonts w:ascii="Palatino Linotype" w:eastAsia="Calibri" w:hAnsi="Palatino Linotype" w:cs="Arial"/>
              <w:b/>
              <w:sz w:val="20"/>
              <w:szCs w:val="20"/>
              <w:lang w:val="es-ES" w:eastAsia="es-ES"/>
            </w:rPr>
            <w:fldChar w:fldCharType="end"/>
          </w:r>
          <w:r w:rsidRPr="00082A57">
            <w:rPr>
              <w:rFonts w:ascii="Palatino Linotype" w:eastAsia="Calibri" w:hAnsi="Palatino Linotype" w:cs="Arial"/>
              <w:b/>
              <w:sz w:val="20"/>
              <w:szCs w:val="20"/>
              <w:lang w:val="es-ES" w:eastAsia="es-ES"/>
            </w:rPr>
            <w:t xml:space="preserve"> de </w:t>
          </w:r>
          <w:r w:rsidRPr="00082A57">
            <w:rPr>
              <w:rFonts w:ascii="Palatino Linotype" w:eastAsia="Calibri" w:hAnsi="Palatino Linotype" w:cs="Arial"/>
              <w:b/>
              <w:sz w:val="20"/>
              <w:szCs w:val="20"/>
              <w:lang w:val="es-ES" w:eastAsia="es-ES"/>
            </w:rPr>
            <w:fldChar w:fldCharType="begin"/>
          </w:r>
          <w:r w:rsidRPr="00082A57">
            <w:rPr>
              <w:rFonts w:ascii="Palatino Linotype" w:eastAsia="Calibri" w:hAnsi="Palatino Linotype" w:cs="Arial"/>
              <w:b/>
              <w:sz w:val="20"/>
              <w:szCs w:val="20"/>
              <w:lang w:val="es-ES" w:eastAsia="es-ES"/>
            </w:rPr>
            <w:instrText>NUMPAGES  \* Arabic  \* MERGEFORMAT</w:instrText>
          </w:r>
          <w:r w:rsidRPr="00082A57">
            <w:rPr>
              <w:rFonts w:ascii="Palatino Linotype" w:eastAsia="Calibri" w:hAnsi="Palatino Linotype" w:cs="Arial"/>
              <w:b/>
              <w:sz w:val="20"/>
              <w:szCs w:val="20"/>
              <w:lang w:val="es-ES" w:eastAsia="es-ES"/>
            </w:rPr>
            <w:fldChar w:fldCharType="separate"/>
          </w:r>
          <w:r w:rsidR="00263C27">
            <w:rPr>
              <w:rFonts w:ascii="Palatino Linotype" w:eastAsia="Calibri" w:hAnsi="Palatino Linotype" w:cs="Arial"/>
              <w:b/>
              <w:noProof/>
              <w:sz w:val="20"/>
              <w:szCs w:val="20"/>
              <w:lang w:val="es-ES" w:eastAsia="es-ES"/>
            </w:rPr>
            <w:t>10</w:t>
          </w:r>
          <w:r w:rsidRPr="00082A57">
            <w:rPr>
              <w:rFonts w:ascii="Palatino Linotype" w:eastAsia="Calibri" w:hAnsi="Palatino Linotype" w:cs="Arial"/>
              <w:b/>
              <w:sz w:val="20"/>
              <w:szCs w:val="20"/>
              <w:lang w:val="es-ES" w:eastAsia="es-ES"/>
            </w:rPr>
            <w:fldChar w:fldCharType="end"/>
          </w:r>
        </w:p>
      </w:tc>
    </w:tr>
  </w:tbl>
  <w:p w14:paraId="38C50C47" w14:textId="77777777" w:rsidR="00082A57" w:rsidRDefault="00082A5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41CD"/>
    <w:multiLevelType w:val="hybridMultilevel"/>
    <w:tmpl w:val="549411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493D75"/>
    <w:multiLevelType w:val="hybridMultilevel"/>
    <w:tmpl w:val="BFD4A83A"/>
    <w:lvl w:ilvl="0" w:tplc="240A0001">
      <w:start w:val="1"/>
      <w:numFmt w:val="bullet"/>
      <w:lvlText w:val=""/>
      <w:lvlJc w:val="left"/>
      <w:pPr>
        <w:ind w:left="2436" w:hanging="360"/>
      </w:pPr>
      <w:rPr>
        <w:rFonts w:ascii="Symbol" w:hAnsi="Symbol" w:hint="default"/>
      </w:rPr>
    </w:lvl>
    <w:lvl w:ilvl="1" w:tplc="240A0003" w:tentative="1">
      <w:start w:val="1"/>
      <w:numFmt w:val="bullet"/>
      <w:lvlText w:val="o"/>
      <w:lvlJc w:val="left"/>
      <w:pPr>
        <w:ind w:left="3156" w:hanging="360"/>
      </w:pPr>
      <w:rPr>
        <w:rFonts w:ascii="Courier New" w:hAnsi="Courier New" w:cs="Courier New" w:hint="default"/>
      </w:rPr>
    </w:lvl>
    <w:lvl w:ilvl="2" w:tplc="240A0005" w:tentative="1">
      <w:start w:val="1"/>
      <w:numFmt w:val="bullet"/>
      <w:lvlText w:val=""/>
      <w:lvlJc w:val="left"/>
      <w:pPr>
        <w:ind w:left="3876" w:hanging="360"/>
      </w:pPr>
      <w:rPr>
        <w:rFonts w:ascii="Wingdings" w:hAnsi="Wingdings" w:hint="default"/>
      </w:rPr>
    </w:lvl>
    <w:lvl w:ilvl="3" w:tplc="240A0001" w:tentative="1">
      <w:start w:val="1"/>
      <w:numFmt w:val="bullet"/>
      <w:lvlText w:val=""/>
      <w:lvlJc w:val="left"/>
      <w:pPr>
        <w:ind w:left="4596" w:hanging="360"/>
      </w:pPr>
      <w:rPr>
        <w:rFonts w:ascii="Symbol" w:hAnsi="Symbol" w:hint="default"/>
      </w:rPr>
    </w:lvl>
    <w:lvl w:ilvl="4" w:tplc="240A0003" w:tentative="1">
      <w:start w:val="1"/>
      <w:numFmt w:val="bullet"/>
      <w:lvlText w:val="o"/>
      <w:lvlJc w:val="left"/>
      <w:pPr>
        <w:ind w:left="5316" w:hanging="360"/>
      </w:pPr>
      <w:rPr>
        <w:rFonts w:ascii="Courier New" w:hAnsi="Courier New" w:cs="Courier New" w:hint="default"/>
      </w:rPr>
    </w:lvl>
    <w:lvl w:ilvl="5" w:tplc="240A0005" w:tentative="1">
      <w:start w:val="1"/>
      <w:numFmt w:val="bullet"/>
      <w:lvlText w:val=""/>
      <w:lvlJc w:val="left"/>
      <w:pPr>
        <w:ind w:left="6036" w:hanging="360"/>
      </w:pPr>
      <w:rPr>
        <w:rFonts w:ascii="Wingdings" w:hAnsi="Wingdings" w:hint="default"/>
      </w:rPr>
    </w:lvl>
    <w:lvl w:ilvl="6" w:tplc="240A0001" w:tentative="1">
      <w:start w:val="1"/>
      <w:numFmt w:val="bullet"/>
      <w:lvlText w:val=""/>
      <w:lvlJc w:val="left"/>
      <w:pPr>
        <w:ind w:left="6756" w:hanging="360"/>
      </w:pPr>
      <w:rPr>
        <w:rFonts w:ascii="Symbol" w:hAnsi="Symbol" w:hint="default"/>
      </w:rPr>
    </w:lvl>
    <w:lvl w:ilvl="7" w:tplc="240A0003" w:tentative="1">
      <w:start w:val="1"/>
      <w:numFmt w:val="bullet"/>
      <w:lvlText w:val="o"/>
      <w:lvlJc w:val="left"/>
      <w:pPr>
        <w:ind w:left="7476" w:hanging="360"/>
      </w:pPr>
      <w:rPr>
        <w:rFonts w:ascii="Courier New" w:hAnsi="Courier New" w:cs="Courier New" w:hint="default"/>
      </w:rPr>
    </w:lvl>
    <w:lvl w:ilvl="8" w:tplc="240A0005" w:tentative="1">
      <w:start w:val="1"/>
      <w:numFmt w:val="bullet"/>
      <w:lvlText w:val=""/>
      <w:lvlJc w:val="left"/>
      <w:pPr>
        <w:ind w:left="8196" w:hanging="360"/>
      </w:pPr>
      <w:rPr>
        <w:rFonts w:ascii="Wingdings" w:hAnsi="Wingdings" w:hint="default"/>
      </w:rPr>
    </w:lvl>
  </w:abstractNum>
  <w:abstractNum w:abstractNumId="2" w15:restartNumberingAfterBreak="0">
    <w:nsid w:val="0AC61043"/>
    <w:multiLevelType w:val="hybridMultilevel"/>
    <w:tmpl w:val="51FA6248"/>
    <w:lvl w:ilvl="0" w:tplc="96A01E0E">
      <w:start w:val="10"/>
      <w:numFmt w:val="decimal"/>
      <w:lvlText w:val="%1."/>
      <w:lvlJc w:val="left"/>
      <w:pPr>
        <w:ind w:left="960" w:hanging="360"/>
      </w:pPr>
      <w:rPr>
        <w:rFonts w:hint="default"/>
      </w:rPr>
    </w:lvl>
    <w:lvl w:ilvl="1" w:tplc="240A0019" w:tentative="1">
      <w:start w:val="1"/>
      <w:numFmt w:val="lowerLetter"/>
      <w:lvlText w:val="%2."/>
      <w:lvlJc w:val="left"/>
      <w:pPr>
        <w:ind w:left="1680" w:hanging="360"/>
      </w:pPr>
    </w:lvl>
    <w:lvl w:ilvl="2" w:tplc="240A001B" w:tentative="1">
      <w:start w:val="1"/>
      <w:numFmt w:val="lowerRoman"/>
      <w:lvlText w:val="%3."/>
      <w:lvlJc w:val="right"/>
      <w:pPr>
        <w:ind w:left="2400" w:hanging="180"/>
      </w:pPr>
    </w:lvl>
    <w:lvl w:ilvl="3" w:tplc="240A000F" w:tentative="1">
      <w:start w:val="1"/>
      <w:numFmt w:val="decimal"/>
      <w:lvlText w:val="%4."/>
      <w:lvlJc w:val="left"/>
      <w:pPr>
        <w:ind w:left="3120" w:hanging="360"/>
      </w:pPr>
    </w:lvl>
    <w:lvl w:ilvl="4" w:tplc="240A0019" w:tentative="1">
      <w:start w:val="1"/>
      <w:numFmt w:val="lowerLetter"/>
      <w:lvlText w:val="%5."/>
      <w:lvlJc w:val="left"/>
      <w:pPr>
        <w:ind w:left="3840" w:hanging="360"/>
      </w:pPr>
    </w:lvl>
    <w:lvl w:ilvl="5" w:tplc="240A001B" w:tentative="1">
      <w:start w:val="1"/>
      <w:numFmt w:val="lowerRoman"/>
      <w:lvlText w:val="%6."/>
      <w:lvlJc w:val="right"/>
      <w:pPr>
        <w:ind w:left="4560" w:hanging="180"/>
      </w:pPr>
    </w:lvl>
    <w:lvl w:ilvl="6" w:tplc="240A000F" w:tentative="1">
      <w:start w:val="1"/>
      <w:numFmt w:val="decimal"/>
      <w:lvlText w:val="%7."/>
      <w:lvlJc w:val="left"/>
      <w:pPr>
        <w:ind w:left="5280" w:hanging="360"/>
      </w:pPr>
    </w:lvl>
    <w:lvl w:ilvl="7" w:tplc="240A0019" w:tentative="1">
      <w:start w:val="1"/>
      <w:numFmt w:val="lowerLetter"/>
      <w:lvlText w:val="%8."/>
      <w:lvlJc w:val="left"/>
      <w:pPr>
        <w:ind w:left="6000" w:hanging="360"/>
      </w:pPr>
    </w:lvl>
    <w:lvl w:ilvl="8" w:tplc="240A001B" w:tentative="1">
      <w:start w:val="1"/>
      <w:numFmt w:val="lowerRoman"/>
      <w:lvlText w:val="%9."/>
      <w:lvlJc w:val="right"/>
      <w:pPr>
        <w:ind w:left="6720" w:hanging="180"/>
      </w:pPr>
    </w:lvl>
  </w:abstractNum>
  <w:abstractNum w:abstractNumId="3" w15:restartNumberingAfterBreak="0">
    <w:nsid w:val="0C095D62"/>
    <w:multiLevelType w:val="hybridMultilevel"/>
    <w:tmpl w:val="7ED0811C"/>
    <w:lvl w:ilvl="0" w:tplc="A5B458B4">
      <w:start w:val="1"/>
      <w:numFmt w:val="bullet"/>
      <w:lvlText w:val=""/>
      <w:lvlJc w:val="left"/>
      <w:pPr>
        <w:ind w:left="720" w:hanging="360"/>
      </w:pPr>
      <w:rPr>
        <w:rFonts w:ascii="Wingdings" w:hAnsi="Wingdings" w:hint="default"/>
        <w:color w:val="548DD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5547D9"/>
    <w:multiLevelType w:val="multilevel"/>
    <w:tmpl w:val="F642C5C6"/>
    <w:lvl w:ilvl="0">
      <w:start w:val="1"/>
      <w:numFmt w:val="decimal"/>
      <w:lvlText w:val="%1."/>
      <w:lvlJc w:val="left"/>
      <w:pPr>
        <w:ind w:left="928" w:hanging="360"/>
      </w:pPr>
      <w:rPr>
        <w:rFonts w:hint="default"/>
      </w:rPr>
    </w:lvl>
    <w:lvl w:ilvl="1">
      <w:start w:val="1"/>
      <w:numFmt w:val="decimal"/>
      <w:isLgl/>
      <w:lvlText w:val="%1.%2."/>
      <w:lvlJc w:val="left"/>
      <w:pPr>
        <w:ind w:left="1080" w:hanging="360"/>
      </w:pPr>
      <w:rPr>
        <w:rFonts w:hint="default"/>
        <w:b/>
        <w:color w:val="4F81BD" w:themeColor="accent1"/>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4AE0F05"/>
    <w:multiLevelType w:val="hybridMultilevel"/>
    <w:tmpl w:val="1B70F01A"/>
    <w:lvl w:ilvl="0" w:tplc="240A0001">
      <w:start w:val="1"/>
      <w:numFmt w:val="bullet"/>
      <w:lvlText w:val=""/>
      <w:lvlJc w:val="left"/>
      <w:pPr>
        <w:ind w:left="1680" w:hanging="360"/>
      </w:pPr>
      <w:rPr>
        <w:rFonts w:ascii="Symbol" w:hAnsi="Symbol" w:hint="default"/>
      </w:rPr>
    </w:lvl>
    <w:lvl w:ilvl="1" w:tplc="240A0003" w:tentative="1">
      <w:start w:val="1"/>
      <w:numFmt w:val="bullet"/>
      <w:lvlText w:val="o"/>
      <w:lvlJc w:val="left"/>
      <w:pPr>
        <w:ind w:left="2400" w:hanging="360"/>
      </w:pPr>
      <w:rPr>
        <w:rFonts w:ascii="Courier New" w:hAnsi="Courier New" w:cs="Courier New" w:hint="default"/>
      </w:rPr>
    </w:lvl>
    <w:lvl w:ilvl="2" w:tplc="240A0005" w:tentative="1">
      <w:start w:val="1"/>
      <w:numFmt w:val="bullet"/>
      <w:lvlText w:val=""/>
      <w:lvlJc w:val="left"/>
      <w:pPr>
        <w:ind w:left="3120" w:hanging="360"/>
      </w:pPr>
      <w:rPr>
        <w:rFonts w:ascii="Wingdings" w:hAnsi="Wingdings" w:hint="default"/>
      </w:rPr>
    </w:lvl>
    <w:lvl w:ilvl="3" w:tplc="240A0001" w:tentative="1">
      <w:start w:val="1"/>
      <w:numFmt w:val="bullet"/>
      <w:lvlText w:val=""/>
      <w:lvlJc w:val="left"/>
      <w:pPr>
        <w:ind w:left="3840" w:hanging="360"/>
      </w:pPr>
      <w:rPr>
        <w:rFonts w:ascii="Symbol" w:hAnsi="Symbol" w:hint="default"/>
      </w:rPr>
    </w:lvl>
    <w:lvl w:ilvl="4" w:tplc="240A0003" w:tentative="1">
      <w:start w:val="1"/>
      <w:numFmt w:val="bullet"/>
      <w:lvlText w:val="o"/>
      <w:lvlJc w:val="left"/>
      <w:pPr>
        <w:ind w:left="4560" w:hanging="360"/>
      </w:pPr>
      <w:rPr>
        <w:rFonts w:ascii="Courier New" w:hAnsi="Courier New" w:cs="Courier New" w:hint="default"/>
      </w:rPr>
    </w:lvl>
    <w:lvl w:ilvl="5" w:tplc="240A0005" w:tentative="1">
      <w:start w:val="1"/>
      <w:numFmt w:val="bullet"/>
      <w:lvlText w:val=""/>
      <w:lvlJc w:val="left"/>
      <w:pPr>
        <w:ind w:left="5280" w:hanging="360"/>
      </w:pPr>
      <w:rPr>
        <w:rFonts w:ascii="Wingdings" w:hAnsi="Wingdings" w:hint="default"/>
      </w:rPr>
    </w:lvl>
    <w:lvl w:ilvl="6" w:tplc="240A0001" w:tentative="1">
      <w:start w:val="1"/>
      <w:numFmt w:val="bullet"/>
      <w:lvlText w:val=""/>
      <w:lvlJc w:val="left"/>
      <w:pPr>
        <w:ind w:left="6000" w:hanging="360"/>
      </w:pPr>
      <w:rPr>
        <w:rFonts w:ascii="Symbol" w:hAnsi="Symbol" w:hint="default"/>
      </w:rPr>
    </w:lvl>
    <w:lvl w:ilvl="7" w:tplc="240A0003" w:tentative="1">
      <w:start w:val="1"/>
      <w:numFmt w:val="bullet"/>
      <w:lvlText w:val="o"/>
      <w:lvlJc w:val="left"/>
      <w:pPr>
        <w:ind w:left="6720" w:hanging="360"/>
      </w:pPr>
      <w:rPr>
        <w:rFonts w:ascii="Courier New" w:hAnsi="Courier New" w:cs="Courier New" w:hint="default"/>
      </w:rPr>
    </w:lvl>
    <w:lvl w:ilvl="8" w:tplc="240A0005" w:tentative="1">
      <w:start w:val="1"/>
      <w:numFmt w:val="bullet"/>
      <w:lvlText w:val=""/>
      <w:lvlJc w:val="left"/>
      <w:pPr>
        <w:ind w:left="7440" w:hanging="360"/>
      </w:pPr>
      <w:rPr>
        <w:rFonts w:ascii="Wingdings" w:hAnsi="Wingdings" w:hint="default"/>
      </w:rPr>
    </w:lvl>
  </w:abstractNum>
  <w:abstractNum w:abstractNumId="6" w15:restartNumberingAfterBreak="0">
    <w:nsid w:val="158F5480"/>
    <w:multiLevelType w:val="multilevel"/>
    <w:tmpl w:val="F642C5C6"/>
    <w:lvl w:ilvl="0">
      <w:start w:val="1"/>
      <w:numFmt w:val="decimal"/>
      <w:lvlText w:val="%1."/>
      <w:lvlJc w:val="left"/>
      <w:pPr>
        <w:ind w:left="928" w:hanging="360"/>
      </w:pPr>
      <w:rPr>
        <w:rFonts w:hint="default"/>
      </w:rPr>
    </w:lvl>
    <w:lvl w:ilvl="1">
      <w:start w:val="1"/>
      <w:numFmt w:val="decimal"/>
      <w:isLgl/>
      <w:lvlText w:val="%1.%2."/>
      <w:lvlJc w:val="left"/>
      <w:pPr>
        <w:ind w:left="1080" w:hanging="360"/>
      </w:pPr>
      <w:rPr>
        <w:rFonts w:hint="default"/>
        <w:b/>
        <w:color w:val="4F81BD" w:themeColor="accent1"/>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EFA04ED"/>
    <w:multiLevelType w:val="hybridMultilevel"/>
    <w:tmpl w:val="1464C0EE"/>
    <w:lvl w:ilvl="0" w:tplc="E34A2572">
      <w:start w:val="1"/>
      <w:numFmt w:val="bullet"/>
      <w:lvlText w:val=""/>
      <w:lvlJc w:val="left"/>
      <w:pPr>
        <w:ind w:left="1080" w:hanging="360"/>
      </w:pPr>
      <w:rPr>
        <w:rFonts w:ascii="Wingdings" w:hAnsi="Wingdings" w:hint="default"/>
        <w:b/>
        <w:color w:val="4F81BD" w:themeColor="accent1"/>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1F775BC7"/>
    <w:multiLevelType w:val="multilevel"/>
    <w:tmpl w:val="3DA06FC0"/>
    <w:lvl w:ilvl="0">
      <w:start w:val="7"/>
      <w:numFmt w:val="decimal"/>
      <w:lvlText w:val="%1."/>
      <w:lvlJc w:val="left"/>
      <w:pPr>
        <w:ind w:left="360" w:hanging="360"/>
      </w:pPr>
      <w:rPr>
        <w:rFonts w:hint="default"/>
        <w:sz w:val="21"/>
      </w:rPr>
    </w:lvl>
    <w:lvl w:ilvl="1">
      <w:start w:val="2"/>
      <w:numFmt w:val="decimal"/>
      <w:lvlText w:val="%1.%2."/>
      <w:lvlJc w:val="left"/>
      <w:pPr>
        <w:ind w:left="1560" w:hanging="360"/>
      </w:pPr>
      <w:rPr>
        <w:rFonts w:hint="default"/>
        <w:sz w:val="21"/>
      </w:rPr>
    </w:lvl>
    <w:lvl w:ilvl="2">
      <w:start w:val="1"/>
      <w:numFmt w:val="decimal"/>
      <w:lvlText w:val="%1.%2.%3."/>
      <w:lvlJc w:val="left"/>
      <w:pPr>
        <w:ind w:left="3120" w:hanging="720"/>
      </w:pPr>
      <w:rPr>
        <w:rFonts w:hint="default"/>
        <w:sz w:val="21"/>
      </w:rPr>
    </w:lvl>
    <w:lvl w:ilvl="3">
      <w:start w:val="1"/>
      <w:numFmt w:val="decimal"/>
      <w:lvlText w:val="%1.%2.%3.%4."/>
      <w:lvlJc w:val="left"/>
      <w:pPr>
        <w:ind w:left="4320" w:hanging="720"/>
      </w:pPr>
      <w:rPr>
        <w:rFonts w:hint="default"/>
        <w:sz w:val="21"/>
      </w:rPr>
    </w:lvl>
    <w:lvl w:ilvl="4">
      <w:start w:val="1"/>
      <w:numFmt w:val="decimal"/>
      <w:lvlText w:val="%1.%2.%3.%4.%5."/>
      <w:lvlJc w:val="left"/>
      <w:pPr>
        <w:ind w:left="5880" w:hanging="1080"/>
      </w:pPr>
      <w:rPr>
        <w:rFonts w:hint="default"/>
        <w:sz w:val="21"/>
      </w:rPr>
    </w:lvl>
    <w:lvl w:ilvl="5">
      <w:start w:val="1"/>
      <w:numFmt w:val="decimal"/>
      <w:lvlText w:val="%1.%2.%3.%4.%5.%6."/>
      <w:lvlJc w:val="left"/>
      <w:pPr>
        <w:ind w:left="7080" w:hanging="1080"/>
      </w:pPr>
      <w:rPr>
        <w:rFonts w:hint="default"/>
        <w:sz w:val="21"/>
      </w:rPr>
    </w:lvl>
    <w:lvl w:ilvl="6">
      <w:start w:val="1"/>
      <w:numFmt w:val="decimal"/>
      <w:lvlText w:val="%1.%2.%3.%4.%5.%6.%7."/>
      <w:lvlJc w:val="left"/>
      <w:pPr>
        <w:ind w:left="8640" w:hanging="1440"/>
      </w:pPr>
      <w:rPr>
        <w:rFonts w:hint="default"/>
        <w:sz w:val="21"/>
      </w:rPr>
    </w:lvl>
    <w:lvl w:ilvl="7">
      <w:start w:val="1"/>
      <w:numFmt w:val="decimal"/>
      <w:lvlText w:val="%1.%2.%3.%4.%5.%6.%7.%8."/>
      <w:lvlJc w:val="left"/>
      <w:pPr>
        <w:ind w:left="9840" w:hanging="1440"/>
      </w:pPr>
      <w:rPr>
        <w:rFonts w:hint="default"/>
        <w:sz w:val="21"/>
      </w:rPr>
    </w:lvl>
    <w:lvl w:ilvl="8">
      <w:start w:val="1"/>
      <w:numFmt w:val="decimal"/>
      <w:lvlText w:val="%1.%2.%3.%4.%5.%6.%7.%8.%9."/>
      <w:lvlJc w:val="left"/>
      <w:pPr>
        <w:ind w:left="11400" w:hanging="1800"/>
      </w:pPr>
      <w:rPr>
        <w:rFonts w:hint="default"/>
        <w:sz w:val="21"/>
      </w:rPr>
    </w:lvl>
  </w:abstractNum>
  <w:abstractNum w:abstractNumId="9" w15:restartNumberingAfterBreak="0">
    <w:nsid w:val="26DC0375"/>
    <w:multiLevelType w:val="hybridMultilevel"/>
    <w:tmpl w:val="F9EEDE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9456E86"/>
    <w:multiLevelType w:val="hybridMultilevel"/>
    <w:tmpl w:val="D722C0E6"/>
    <w:lvl w:ilvl="0" w:tplc="B45EE678">
      <w:start w:val="1"/>
      <w:numFmt w:val="bullet"/>
      <w:lvlText w:val=""/>
      <w:lvlJc w:val="left"/>
      <w:pPr>
        <w:ind w:left="720" w:hanging="360"/>
      </w:pPr>
      <w:rPr>
        <w:rFonts w:ascii="Palatino Linotype" w:hAnsi="Palatino Linotype" w:hint="default"/>
        <w:b/>
        <w:color w:val="4F81BD"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9D346C1"/>
    <w:multiLevelType w:val="hybridMultilevel"/>
    <w:tmpl w:val="19E0E8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DEC7440"/>
    <w:multiLevelType w:val="hybridMultilevel"/>
    <w:tmpl w:val="E8CC96D4"/>
    <w:lvl w:ilvl="0" w:tplc="E092C68E">
      <w:start w:val="1"/>
      <w:numFmt w:val="bullet"/>
      <w:lvlText w:val=""/>
      <w:lvlJc w:val="left"/>
      <w:pPr>
        <w:ind w:left="720" w:hanging="360"/>
      </w:pPr>
      <w:rPr>
        <w:rFonts w:ascii="Wingdings" w:hAnsi="Wingdings" w:hint="default"/>
        <w:b/>
        <w:color w:val="4F81BD"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101473"/>
    <w:multiLevelType w:val="hybridMultilevel"/>
    <w:tmpl w:val="A514824E"/>
    <w:lvl w:ilvl="0" w:tplc="240A000F">
      <w:start w:val="3"/>
      <w:numFmt w:val="decimal"/>
      <w:lvlText w:val="%1."/>
      <w:lvlJc w:val="left"/>
      <w:pPr>
        <w:ind w:left="720" w:hanging="360"/>
      </w:pPr>
      <w:rPr>
        <w:rFonts w:hint="default"/>
      </w:rPr>
    </w:lvl>
    <w:lvl w:ilvl="1" w:tplc="240A0019">
      <w:start w:val="1"/>
      <w:numFmt w:val="lowerLetter"/>
      <w:lvlText w:val="%2."/>
      <w:lvlJc w:val="left"/>
      <w:pPr>
        <w:ind w:left="1440" w:hanging="360"/>
      </w:pPr>
    </w:lvl>
    <w:lvl w:ilvl="2" w:tplc="816A58D4">
      <w:start w:val="1"/>
      <w:numFmt w:val="lowerRoman"/>
      <w:lvlText w:val="%3."/>
      <w:lvlJc w:val="right"/>
      <w:pPr>
        <w:ind w:left="1598" w:hanging="180"/>
      </w:pPr>
      <w:rPr>
        <w:color w:val="548DD4" w:themeColor="text2" w:themeTint="99"/>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4FB3766"/>
    <w:multiLevelType w:val="multilevel"/>
    <w:tmpl w:val="237CA984"/>
    <w:lvl w:ilvl="0">
      <w:start w:val="7"/>
      <w:numFmt w:val="decimal"/>
      <w:lvlText w:val="%1."/>
      <w:lvlJc w:val="left"/>
      <w:pPr>
        <w:ind w:left="360" w:hanging="360"/>
      </w:pPr>
      <w:rPr>
        <w:rFonts w:hint="default"/>
        <w:b/>
        <w:color w:val="4F81BD" w:themeColor="accent1"/>
      </w:rPr>
    </w:lvl>
    <w:lvl w:ilvl="1">
      <w:start w:val="1"/>
      <w:numFmt w:val="decimal"/>
      <w:lvlText w:val="%1.%2."/>
      <w:lvlJc w:val="left"/>
      <w:pPr>
        <w:ind w:left="1996" w:hanging="360"/>
      </w:pPr>
      <w:rPr>
        <w:rFonts w:hint="default"/>
        <w:b/>
        <w:color w:val="4F81BD" w:themeColor="accent1"/>
      </w:rPr>
    </w:lvl>
    <w:lvl w:ilvl="2">
      <w:start w:val="1"/>
      <w:numFmt w:val="decimal"/>
      <w:lvlText w:val="%1.%2.%3."/>
      <w:lvlJc w:val="left"/>
      <w:pPr>
        <w:ind w:left="3992" w:hanging="720"/>
      </w:pPr>
      <w:rPr>
        <w:rFonts w:hint="default"/>
        <w:b/>
        <w:color w:val="4F81BD" w:themeColor="accent1"/>
      </w:rPr>
    </w:lvl>
    <w:lvl w:ilvl="3">
      <w:start w:val="1"/>
      <w:numFmt w:val="decimal"/>
      <w:lvlText w:val="%1.%2.%3.%4."/>
      <w:lvlJc w:val="left"/>
      <w:pPr>
        <w:ind w:left="5628" w:hanging="720"/>
      </w:pPr>
      <w:rPr>
        <w:rFonts w:hint="default"/>
        <w:b/>
        <w:color w:val="4F81BD" w:themeColor="accent1"/>
      </w:rPr>
    </w:lvl>
    <w:lvl w:ilvl="4">
      <w:start w:val="1"/>
      <w:numFmt w:val="decimal"/>
      <w:lvlText w:val="%1.%2.%3.%4.%5."/>
      <w:lvlJc w:val="left"/>
      <w:pPr>
        <w:ind w:left="7624" w:hanging="1080"/>
      </w:pPr>
      <w:rPr>
        <w:rFonts w:hint="default"/>
        <w:b/>
        <w:color w:val="4F81BD" w:themeColor="accent1"/>
      </w:rPr>
    </w:lvl>
    <w:lvl w:ilvl="5">
      <w:start w:val="1"/>
      <w:numFmt w:val="decimal"/>
      <w:lvlText w:val="%1.%2.%3.%4.%5.%6."/>
      <w:lvlJc w:val="left"/>
      <w:pPr>
        <w:ind w:left="9260" w:hanging="1080"/>
      </w:pPr>
      <w:rPr>
        <w:rFonts w:hint="default"/>
        <w:b/>
        <w:color w:val="4F81BD" w:themeColor="accent1"/>
      </w:rPr>
    </w:lvl>
    <w:lvl w:ilvl="6">
      <w:start w:val="1"/>
      <w:numFmt w:val="decimal"/>
      <w:lvlText w:val="%1.%2.%3.%4.%5.%6.%7."/>
      <w:lvlJc w:val="left"/>
      <w:pPr>
        <w:ind w:left="10896" w:hanging="1080"/>
      </w:pPr>
      <w:rPr>
        <w:rFonts w:hint="default"/>
        <w:b/>
        <w:color w:val="4F81BD" w:themeColor="accent1"/>
      </w:rPr>
    </w:lvl>
    <w:lvl w:ilvl="7">
      <w:start w:val="1"/>
      <w:numFmt w:val="decimal"/>
      <w:lvlText w:val="%1.%2.%3.%4.%5.%6.%7.%8."/>
      <w:lvlJc w:val="left"/>
      <w:pPr>
        <w:ind w:left="12892" w:hanging="1440"/>
      </w:pPr>
      <w:rPr>
        <w:rFonts w:hint="default"/>
        <w:b/>
        <w:color w:val="4F81BD" w:themeColor="accent1"/>
      </w:rPr>
    </w:lvl>
    <w:lvl w:ilvl="8">
      <w:start w:val="1"/>
      <w:numFmt w:val="decimal"/>
      <w:lvlText w:val="%1.%2.%3.%4.%5.%6.%7.%8.%9."/>
      <w:lvlJc w:val="left"/>
      <w:pPr>
        <w:ind w:left="14528" w:hanging="1440"/>
      </w:pPr>
      <w:rPr>
        <w:rFonts w:hint="default"/>
        <w:b/>
        <w:color w:val="4F81BD" w:themeColor="accent1"/>
      </w:rPr>
    </w:lvl>
  </w:abstractNum>
  <w:abstractNum w:abstractNumId="15" w15:restartNumberingAfterBreak="0">
    <w:nsid w:val="37DC256F"/>
    <w:multiLevelType w:val="hybridMultilevel"/>
    <w:tmpl w:val="11BA6FF2"/>
    <w:lvl w:ilvl="0" w:tplc="37CC173E">
      <w:start w:val="3"/>
      <w:numFmt w:val="decimal"/>
      <w:lvlText w:val="%1."/>
      <w:lvlJc w:val="left"/>
      <w:pPr>
        <w:ind w:left="1200" w:hanging="360"/>
      </w:pPr>
      <w:rPr>
        <w:rFonts w:hint="default"/>
      </w:rPr>
    </w:lvl>
    <w:lvl w:ilvl="1" w:tplc="240A0019" w:tentative="1">
      <w:start w:val="1"/>
      <w:numFmt w:val="lowerLetter"/>
      <w:lvlText w:val="%2."/>
      <w:lvlJc w:val="left"/>
      <w:pPr>
        <w:ind w:left="1920" w:hanging="360"/>
      </w:pPr>
    </w:lvl>
    <w:lvl w:ilvl="2" w:tplc="240A001B" w:tentative="1">
      <w:start w:val="1"/>
      <w:numFmt w:val="lowerRoman"/>
      <w:lvlText w:val="%3."/>
      <w:lvlJc w:val="right"/>
      <w:pPr>
        <w:ind w:left="2640" w:hanging="180"/>
      </w:pPr>
    </w:lvl>
    <w:lvl w:ilvl="3" w:tplc="240A000F" w:tentative="1">
      <w:start w:val="1"/>
      <w:numFmt w:val="decimal"/>
      <w:lvlText w:val="%4."/>
      <w:lvlJc w:val="left"/>
      <w:pPr>
        <w:ind w:left="3360" w:hanging="360"/>
      </w:pPr>
    </w:lvl>
    <w:lvl w:ilvl="4" w:tplc="240A0019" w:tentative="1">
      <w:start w:val="1"/>
      <w:numFmt w:val="lowerLetter"/>
      <w:lvlText w:val="%5."/>
      <w:lvlJc w:val="left"/>
      <w:pPr>
        <w:ind w:left="4080" w:hanging="360"/>
      </w:pPr>
    </w:lvl>
    <w:lvl w:ilvl="5" w:tplc="240A001B" w:tentative="1">
      <w:start w:val="1"/>
      <w:numFmt w:val="lowerRoman"/>
      <w:lvlText w:val="%6."/>
      <w:lvlJc w:val="right"/>
      <w:pPr>
        <w:ind w:left="4800" w:hanging="180"/>
      </w:pPr>
    </w:lvl>
    <w:lvl w:ilvl="6" w:tplc="240A000F" w:tentative="1">
      <w:start w:val="1"/>
      <w:numFmt w:val="decimal"/>
      <w:lvlText w:val="%7."/>
      <w:lvlJc w:val="left"/>
      <w:pPr>
        <w:ind w:left="5520" w:hanging="360"/>
      </w:pPr>
    </w:lvl>
    <w:lvl w:ilvl="7" w:tplc="240A0019" w:tentative="1">
      <w:start w:val="1"/>
      <w:numFmt w:val="lowerLetter"/>
      <w:lvlText w:val="%8."/>
      <w:lvlJc w:val="left"/>
      <w:pPr>
        <w:ind w:left="6240" w:hanging="360"/>
      </w:pPr>
    </w:lvl>
    <w:lvl w:ilvl="8" w:tplc="240A001B" w:tentative="1">
      <w:start w:val="1"/>
      <w:numFmt w:val="lowerRoman"/>
      <w:lvlText w:val="%9."/>
      <w:lvlJc w:val="right"/>
      <w:pPr>
        <w:ind w:left="6960" w:hanging="180"/>
      </w:pPr>
    </w:lvl>
  </w:abstractNum>
  <w:abstractNum w:abstractNumId="16" w15:restartNumberingAfterBreak="0">
    <w:nsid w:val="39C7598E"/>
    <w:multiLevelType w:val="hybridMultilevel"/>
    <w:tmpl w:val="51B873F2"/>
    <w:lvl w:ilvl="0" w:tplc="240A0001">
      <w:start w:val="1"/>
      <w:numFmt w:val="bullet"/>
      <w:lvlText w:val=""/>
      <w:lvlJc w:val="left"/>
      <w:pPr>
        <w:ind w:left="781" w:hanging="360"/>
      </w:pPr>
      <w:rPr>
        <w:rFonts w:ascii="Symbol" w:hAnsi="Symbol" w:hint="default"/>
      </w:rPr>
    </w:lvl>
    <w:lvl w:ilvl="1" w:tplc="240A0003" w:tentative="1">
      <w:start w:val="1"/>
      <w:numFmt w:val="bullet"/>
      <w:lvlText w:val="o"/>
      <w:lvlJc w:val="left"/>
      <w:pPr>
        <w:ind w:left="1501" w:hanging="360"/>
      </w:pPr>
      <w:rPr>
        <w:rFonts w:ascii="Courier New" w:hAnsi="Courier New" w:cs="Courier New" w:hint="default"/>
      </w:rPr>
    </w:lvl>
    <w:lvl w:ilvl="2" w:tplc="240A0005" w:tentative="1">
      <w:start w:val="1"/>
      <w:numFmt w:val="bullet"/>
      <w:lvlText w:val=""/>
      <w:lvlJc w:val="left"/>
      <w:pPr>
        <w:ind w:left="2221" w:hanging="360"/>
      </w:pPr>
      <w:rPr>
        <w:rFonts w:ascii="Wingdings" w:hAnsi="Wingdings" w:hint="default"/>
      </w:rPr>
    </w:lvl>
    <w:lvl w:ilvl="3" w:tplc="240A0001" w:tentative="1">
      <w:start w:val="1"/>
      <w:numFmt w:val="bullet"/>
      <w:lvlText w:val=""/>
      <w:lvlJc w:val="left"/>
      <w:pPr>
        <w:ind w:left="2941" w:hanging="360"/>
      </w:pPr>
      <w:rPr>
        <w:rFonts w:ascii="Symbol" w:hAnsi="Symbol" w:hint="default"/>
      </w:rPr>
    </w:lvl>
    <w:lvl w:ilvl="4" w:tplc="240A0003" w:tentative="1">
      <w:start w:val="1"/>
      <w:numFmt w:val="bullet"/>
      <w:lvlText w:val="o"/>
      <w:lvlJc w:val="left"/>
      <w:pPr>
        <w:ind w:left="3661" w:hanging="360"/>
      </w:pPr>
      <w:rPr>
        <w:rFonts w:ascii="Courier New" w:hAnsi="Courier New" w:cs="Courier New" w:hint="default"/>
      </w:rPr>
    </w:lvl>
    <w:lvl w:ilvl="5" w:tplc="240A0005" w:tentative="1">
      <w:start w:val="1"/>
      <w:numFmt w:val="bullet"/>
      <w:lvlText w:val=""/>
      <w:lvlJc w:val="left"/>
      <w:pPr>
        <w:ind w:left="4381" w:hanging="360"/>
      </w:pPr>
      <w:rPr>
        <w:rFonts w:ascii="Wingdings" w:hAnsi="Wingdings" w:hint="default"/>
      </w:rPr>
    </w:lvl>
    <w:lvl w:ilvl="6" w:tplc="240A0001" w:tentative="1">
      <w:start w:val="1"/>
      <w:numFmt w:val="bullet"/>
      <w:lvlText w:val=""/>
      <w:lvlJc w:val="left"/>
      <w:pPr>
        <w:ind w:left="5101" w:hanging="360"/>
      </w:pPr>
      <w:rPr>
        <w:rFonts w:ascii="Symbol" w:hAnsi="Symbol" w:hint="default"/>
      </w:rPr>
    </w:lvl>
    <w:lvl w:ilvl="7" w:tplc="240A0003" w:tentative="1">
      <w:start w:val="1"/>
      <w:numFmt w:val="bullet"/>
      <w:lvlText w:val="o"/>
      <w:lvlJc w:val="left"/>
      <w:pPr>
        <w:ind w:left="5821" w:hanging="360"/>
      </w:pPr>
      <w:rPr>
        <w:rFonts w:ascii="Courier New" w:hAnsi="Courier New" w:cs="Courier New" w:hint="default"/>
      </w:rPr>
    </w:lvl>
    <w:lvl w:ilvl="8" w:tplc="240A0005" w:tentative="1">
      <w:start w:val="1"/>
      <w:numFmt w:val="bullet"/>
      <w:lvlText w:val=""/>
      <w:lvlJc w:val="left"/>
      <w:pPr>
        <w:ind w:left="6541" w:hanging="360"/>
      </w:pPr>
      <w:rPr>
        <w:rFonts w:ascii="Wingdings" w:hAnsi="Wingdings" w:hint="default"/>
      </w:rPr>
    </w:lvl>
  </w:abstractNum>
  <w:abstractNum w:abstractNumId="17" w15:restartNumberingAfterBreak="0">
    <w:nsid w:val="4D2A0C42"/>
    <w:multiLevelType w:val="hybridMultilevel"/>
    <w:tmpl w:val="850A42F8"/>
    <w:lvl w:ilvl="0" w:tplc="241E164A">
      <w:start w:val="3"/>
      <w:numFmt w:val="decimal"/>
      <w:lvlText w:val="%1."/>
      <w:lvlJc w:val="left"/>
      <w:pPr>
        <w:ind w:left="660" w:hanging="360"/>
      </w:pPr>
      <w:rPr>
        <w:rFonts w:hint="default"/>
      </w:rPr>
    </w:lvl>
    <w:lvl w:ilvl="1" w:tplc="240A0019" w:tentative="1">
      <w:start w:val="1"/>
      <w:numFmt w:val="lowerLetter"/>
      <w:lvlText w:val="%2."/>
      <w:lvlJc w:val="left"/>
      <w:pPr>
        <w:ind w:left="1380" w:hanging="360"/>
      </w:pPr>
    </w:lvl>
    <w:lvl w:ilvl="2" w:tplc="240A001B" w:tentative="1">
      <w:start w:val="1"/>
      <w:numFmt w:val="lowerRoman"/>
      <w:lvlText w:val="%3."/>
      <w:lvlJc w:val="right"/>
      <w:pPr>
        <w:ind w:left="2100" w:hanging="180"/>
      </w:pPr>
    </w:lvl>
    <w:lvl w:ilvl="3" w:tplc="240A000F" w:tentative="1">
      <w:start w:val="1"/>
      <w:numFmt w:val="decimal"/>
      <w:lvlText w:val="%4."/>
      <w:lvlJc w:val="left"/>
      <w:pPr>
        <w:ind w:left="2820" w:hanging="360"/>
      </w:pPr>
    </w:lvl>
    <w:lvl w:ilvl="4" w:tplc="240A0019" w:tentative="1">
      <w:start w:val="1"/>
      <w:numFmt w:val="lowerLetter"/>
      <w:lvlText w:val="%5."/>
      <w:lvlJc w:val="left"/>
      <w:pPr>
        <w:ind w:left="3540" w:hanging="360"/>
      </w:pPr>
    </w:lvl>
    <w:lvl w:ilvl="5" w:tplc="240A001B" w:tentative="1">
      <w:start w:val="1"/>
      <w:numFmt w:val="lowerRoman"/>
      <w:lvlText w:val="%6."/>
      <w:lvlJc w:val="right"/>
      <w:pPr>
        <w:ind w:left="4260" w:hanging="180"/>
      </w:pPr>
    </w:lvl>
    <w:lvl w:ilvl="6" w:tplc="240A000F" w:tentative="1">
      <w:start w:val="1"/>
      <w:numFmt w:val="decimal"/>
      <w:lvlText w:val="%7."/>
      <w:lvlJc w:val="left"/>
      <w:pPr>
        <w:ind w:left="4980" w:hanging="360"/>
      </w:pPr>
    </w:lvl>
    <w:lvl w:ilvl="7" w:tplc="240A0019" w:tentative="1">
      <w:start w:val="1"/>
      <w:numFmt w:val="lowerLetter"/>
      <w:lvlText w:val="%8."/>
      <w:lvlJc w:val="left"/>
      <w:pPr>
        <w:ind w:left="5700" w:hanging="360"/>
      </w:pPr>
    </w:lvl>
    <w:lvl w:ilvl="8" w:tplc="240A001B" w:tentative="1">
      <w:start w:val="1"/>
      <w:numFmt w:val="lowerRoman"/>
      <w:lvlText w:val="%9."/>
      <w:lvlJc w:val="right"/>
      <w:pPr>
        <w:ind w:left="6420" w:hanging="180"/>
      </w:pPr>
    </w:lvl>
  </w:abstractNum>
  <w:abstractNum w:abstractNumId="18" w15:restartNumberingAfterBreak="0">
    <w:nsid w:val="4E834079"/>
    <w:multiLevelType w:val="hybridMultilevel"/>
    <w:tmpl w:val="4656C42A"/>
    <w:lvl w:ilvl="0" w:tplc="240A0001">
      <w:start w:val="1"/>
      <w:numFmt w:val="bullet"/>
      <w:lvlText w:val=""/>
      <w:lvlJc w:val="left"/>
      <w:pPr>
        <w:ind w:left="2313" w:hanging="360"/>
      </w:pPr>
      <w:rPr>
        <w:rFonts w:ascii="Symbol" w:hAnsi="Symbol" w:hint="default"/>
      </w:rPr>
    </w:lvl>
    <w:lvl w:ilvl="1" w:tplc="240A0003" w:tentative="1">
      <w:start w:val="1"/>
      <w:numFmt w:val="bullet"/>
      <w:lvlText w:val="o"/>
      <w:lvlJc w:val="left"/>
      <w:pPr>
        <w:ind w:left="3033" w:hanging="360"/>
      </w:pPr>
      <w:rPr>
        <w:rFonts w:ascii="Courier New" w:hAnsi="Courier New" w:cs="Courier New" w:hint="default"/>
      </w:rPr>
    </w:lvl>
    <w:lvl w:ilvl="2" w:tplc="240A0005" w:tentative="1">
      <w:start w:val="1"/>
      <w:numFmt w:val="bullet"/>
      <w:lvlText w:val=""/>
      <w:lvlJc w:val="left"/>
      <w:pPr>
        <w:ind w:left="3753" w:hanging="360"/>
      </w:pPr>
      <w:rPr>
        <w:rFonts w:ascii="Wingdings" w:hAnsi="Wingdings" w:hint="default"/>
      </w:rPr>
    </w:lvl>
    <w:lvl w:ilvl="3" w:tplc="240A0001" w:tentative="1">
      <w:start w:val="1"/>
      <w:numFmt w:val="bullet"/>
      <w:lvlText w:val=""/>
      <w:lvlJc w:val="left"/>
      <w:pPr>
        <w:ind w:left="4473" w:hanging="360"/>
      </w:pPr>
      <w:rPr>
        <w:rFonts w:ascii="Symbol" w:hAnsi="Symbol" w:hint="default"/>
      </w:rPr>
    </w:lvl>
    <w:lvl w:ilvl="4" w:tplc="240A0003" w:tentative="1">
      <w:start w:val="1"/>
      <w:numFmt w:val="bullet"/>
      <w:lvlText w:val="o"/>
      <w:lvlJc w:val="left"/>
      <w:pPr>
        <w:ind w:left="5193" w:hanging="360"/>
      </w:pPr>
      <w:rPr>
        <w:rFonts w:ascii="Courier New" w:hAnsi="Courier New" w:cs="Courier New" w:hint="default"/>
      </w:rPr>
    </w:lvl>
    <w:lvl w:ilvl="5" w:tplc="240A0005" w:tentative="1">
      <w:start w:val="1"/>
      <w:numFmt w:val="bullet"/>
      <w:lvlText w:val=""/>
      <w:lvlJc w:val="left"/>
      <w:pPr>
        <w:ind w:left="5913" w:hanging="360"/>
      </w:pPr>
      <w:rPr>
        <w:rFonts w:ascii="Wingdings" w:hAnsi="Wingdings" w:hint="default"/>
      </w:rPr>
    </w:lvl>
    <w:lvl w:ilvl="6" w:tplc="240A0001" w:tentative="1">
      <w:start w:val="1"/>
      <w:numFmt w:val="bullet"/>
      <w:lvlText w:val=""/>
      <w:lvlJc w:val="left"/>
      <w:pPr>
        <w:ind w:left="6633" w:hanging="360"/>
      </w:pPr>
      <w:rPr>
        <w:rFonts w:ascii="Symbol" w:hAnsi="Symbol" w:hint="default"/>
      </w:rPr>
    </w:lvl>
    <w:lvl w:ilvl="7" w:tplc="240A0003" w:tentative="1">
      <w:start w:val="1"/>
      <w:numFmt w:val="bullet"/>
      <w:lvlText w:val="o"/>
      <w:lvlJc w:val="left"/>
      <w:pPr>
        <w:ind w:left="7353" w:hanging="360"/>
      </w:pPr>
      <w:rPr>
        <w:rFonts w:ascii="Courier New" w:hAnsi="Courier New" w:cs="Courier New" w:hint="default"/>
      </w:rPr>
    </w:lvl>
    <w:lvl w:ilvl="8" w:tplc="240A0005" w:tentative="1">
      <w:start w:val="1"/>
      <w:numFmt w:val="bullet"/>
      <w:lvlText w:val=""/>
      <w:lvlJc w:val="left"/>
      <w:pPr>
        <w:ind w:left="8073" w:hanging="360"/>
      </w:pPr>
      <w:rPr>
        <w:rFonts w:ascii="Wingdings" w:hAnsi="Wingdings" w:hint="default"/>
      </w:rPr>
    </w:lvl>
  </w:abstractNum>
  <w:abstractNum w:abstractNumId="19" w15:restartNumberingAfterBreak="0">
    <w:nsid w:val="4F2D2848"/>
    <w:multiLevelType w:val="hybridMultilevel"/>
    <w:tmpl w:val="F910989A"/>
    <w:lvl w:ilvl="0" w:tplc="240A0001">
      <w:start w:val="1"/>
      <w:numFmt w:val="bullet"/>
      <w:lvlText w:val=""/>
      <w:lvlJc w:val="left"/>
      <w:pPr>
        <w:ind w:left="2191" w:hanging="360"/>
      </w:pPr>
      <w:rPr>
        <w:rFonts w:ascii="Symbol" w:hAnsi="Symbol" w:hint="default"/>
      </w:rPr>
    </w:lvl>
    <w:lvl w:ilvl="1" w:tplc="240A0003" w:tentative="1">
      <w:start w:val="1"/>
      <w:numFmt w:val="bullet"/>
      <w:lvlText w:val="o"/>
      <w:lvlJc w:val="left"/>
      <w:pPr>
        <w:ind w:left="2911" w:hanging="360"/>
      </w:pPr>
      <w:rPr>
        <w:rFonts w:ascii="Courier New" w:hAnsi="Courier New" w:cs="Courier New" w:hint="default"/>
      </w:rPr>
    </w:lvl>
    <w:lvl w:ilvl="2" w:tplc="240A0005" w:tentative="1">
      <w:start w:val="1"/>
      <w:numFmt w:val="bullet"/>
      <w:lvlText w:val=""/>
      <w:lvlJc w:val="left"/>
      <w:pPr>
        <w:ind w:left="3631" w:hanging="360"/>
      </w:pPr>
      <w:rPr>
        <w:rFonts w:ascii="Wingdings" w:hAnsi="Wingdings" w:hint="default"/>
      </w:rPr>
    </w:lvl>
    <w:lvl w:ilvl="3" w:tplc="240A0001" w:tentative="1">
      <w:start w:val="1"/>
      <w:numFmt w:val="bullet"/>
      <w:lvlText w:val=""/>
      <w:lvlJc w:val="left"/>
      <w:pPr>
        <w:ind w:left="4351" w:hanging="360"/>
      </w:pPr>
      <w:rPr>
        <w:rFonts w:ascii="Symbol" w:hAnsi="Symbol" w:hint="default"/>
      </w:rPr>
    </w:lvl>
    <w:lvl w:ilvl="4" w:tplc="240A0003" w:tentative="1">
      <w:start w:val="1"/>
      <w:numFmt w:val="bullet"/>
      <w:lvlText w:val="o"/>
      <w:lvlJc w:val="left"/>
      <w:pPr>
        <w:ind w:left="5071" w:hanging="360"/>
      </w:pPr>
      <w:rPr>
        <w:rFonts w:ascii="Courier New" w:hAnsi="Courier New" w:cs="Courier New" w:hint="default"/>
      </w:rPr>
    </w:lvl>
    <w:lvl w:ilvl="5" w:tplc="240A0005" w:tentative="1">
      <w:start w:val="1"/>
      <w:numFmt w:val="bullet"/>
      <w:lvlText w:val=""/>
      <w:lvlJc w:val="left"/>
      <w:pPr>
        <w:ind w:left="5791" w:hanging="360"/>
      </w:pPr>
      <w:rPr>
        <w:rFonts w:ascii="Wingdings" w:hAnsi="Wingdings" w:hint="default"/>
      </w:rPr>
    </w:lvl>
    <w:lvl w:ilvl="6" w:tplc="240A0001" w:tentative="1">
      <w:start w:val="1"/>
      <w:numFmt w:val="bullet"/>
      <w:lvlText w:val=""/>
      <w:lvlJc w:val="left"/>
      <w:pPr>
        <w:ind w:left="6511" w:hanging="360"/>
      </w:pPr>
      <w:rPr>
        <w:rFonts w:ascii="Symbol" w:hAnsi="Symbol" w:hint="default"/>
      </w:rPr>
    </w:lvl>
    <w:lvl w:ilvl="7" w:tplc="240A0003" w:tentative="1">
      <w:start w:val="1"/>
      <w:numFmt w:val="bullet"/>
      <w:lvlText w:val="o"/>
      <w:lvlJc w:val="left"/>
      <w:pPr>
        <w:ind w:left="7231" w:hanging="360"/>
      </w:pPr>
      <w:rPr>
        <w:rFonts w:ascii="Courier New" w:hAnsi="Courier New" w:cs="Courier New" w:hint="default"/>
      </w:rPr>
    </w:lvl>
    <w:lvl w:ilvl="8" w:tplc="240A0005" w:tentative="1">
      <w:start w:val="1"/>
      <w:numFmt w:val="bullet"/>
      <w:lvlText w:val=""/>
      <w:lvlJc w:val="left"/>
      <w:pPr>
        <w:ind w:left="7951" w:hanging="360"/>
      </w:pPr>
      <w:rPr>
        <w:rFonts w:ascii="Wingdings" w:hAnsi="Wingdings" w:hint="default"/>
      </w:rPr>
    </w:lvl>
  </w:abstractNum>
  <w:abstractNum w:abstractNumId="20" w15:restartNumberingAfterBreak="0">
    <w:nsid w:val="525554BD"/>
    <w:multiLevelType w:val="hybridMultilevel"/>
    <w:tmpl w:val="4EA696F4"/>
    <w:lvl w:ilvl="0" w:tplc="240A0001">
      <w:start w:val="1"/>
      <w:numFmt w:val="bullet"/>
      <w:lvlText w:val=""/>
      <w:lvlJc w:val="left"/>
      <w:pPr>
        <w:ind w:left="2252" w:hanging="360"/>
      </w:pPr>
      <w:rPr>
        <w:rFonts w:ascii="Symbol" w:hAnsi="Symbol" w:hint="default"/>
      </w:rPr>
    </w:lvl>
    <w:lvl w:ilvl="1" w:tplc="240A0003" w:tentative="1">
      <w:start w:val="1"/>
      <w:numFmt w:val="bullet"/>
      <w:lvlText w:val="o"/>
      <w:lvlJc w:val="left"/>
      <w:pPr>
        <w:ind w:left="2972" w:hanging="360"/>
      </w:pPr>
      <w:rPr>
        <w:rFonts w:ascii="Courier New" w:hAnsi="Courier New" w:cs="Courier New" w:hint="default"/>
      </w:rPr>
    </w:lvl>
    <w:lvl w:ilvl="2" w:tplc="240A0005" w:tentative="1">
      <w:start w:val="1"/>
      <w:numFmt w:val="bullet"/>
      <w:lvlText w:val=""/>
      <w:lvlJc w:val="left"/>
      <w:pPr>
        <w:ind w:left="3692" w:hanging="360"/>
      </w:pPr>
      <w:rPr>
        <w:rFonts w:ascii="Wingdings" w:hAnsi="Wingdings" w:hint="default"/>
      </w:rPr>
    </w:lvl>
    <w:lvl w:ilvl="3" w:tplc="240A0001" w:tentative="1">
      <w:start w:val="1"/>
      <w:numFmt w:val="bullet"/>
      <w:lvlText w:val=""/>
      <w:lvlJc w:val="left"/>
      <w:pPr>
        <w:ind w:left="4412" w:hanging="360"/>
      </w:pPr>
      <w:rPr>
        <w:rFonts w:ascii="Symbol" w:hAnsi="Symbol" w:hint="default"/>
      </w:rPr>
    </w:lvl>
    <w:lvl w:ilvl="4" w:tplc="240A0003" w:tentative="1">
      <w:start w:val="1"/>
      <w:numFmt w:val="bullet"/>
      <w:lvlText w:val="o"/>
      <w:lvlJc w:val="left"/>
      <w:pPr>
        <w:ind w:left="5132" w:hanging="360"/>
      </w:pPr>
      <w:rPr>
        <w:rFonts w:ascii="Courier New" w:hAnsi="Courier New" w:cs="Courier New" w:hint="default"/>
      </w:rPr>
    </w:lvl>
    <w:lvl w:ilvl="5" w:tplc="240A0005" w:tentative="1">
      <w:start w:val="1"/>
      <w:numFmt w:val="bullet"/>
      <w:lvlText w:val=""/>
      <w:lvlJc w:val="left"/>
      <w:pPr>
        <w:ind w:left="5852" w:hanging="360"/>
      </w:pPr>
      <w:rPr>
        <w:rFonts w:ascii="Wingdings" w:hAnsi="Wingdings" w:hint="default"/>
      </w:rPr>
    </w:lvl>
    <w:lvl w:ilvl="6" w:tplc="240A0001" w:tentative="1">
      <w:start w:val="1"/>
      <w:numFmt w:val="bullet"/>
      <w:lvlText w:val=""/>
      <w:lvlJc w:val="left"/>
      <w:pPr>
        <w:ind w:left="6572" w:hanging="360"/>
      </w:pPr>
      <w:rPr>
        <w:rFonts w:ascii="Symbol" w:hAnsi="Symbol" w:hint="default"/>
      </w:rPr>
    </w:lvl>
    <w:lvl w:ilvl="7" w:tplc="240A0003" w:tentative="1">
      <w:start w:val="1"/>
      <w:numFmt w:val="bullet"/>
      <w:lvlText w:val="o"/>
      <w:lvlJc w:val="left"/>
      <w:pPr>
        <w:ind w:left="7292" w:hanging="360"/>
      </w:pPr>
      <w:rPr>
        <w:rFonts w:ascii="Courier New" w:hAnsi="Courier New" w:cs="Courier New" w:hint="default"/>
      </w:rPr>
    </w:lvl>
    <w:lvl w:ilvl="8" w:tplc="240A0005" w:tentative="1">
      <w:start w:val="1"/>
      <w:numFmt w:val="bullet"/>
      <w:lvlText w:val=""/>
      <w:lvlJc w:val="left"/>
      <w:pPr>
        <w:ind w:left="8012" w:hanging="360"/>
      </w:pPr>
      <w:rPr>
        <w:rFonts w:ascii="Wingdings" w:hAnsi="Wingdings" w:hint="default"/>
      </w:rPr>
    </w:lvl>
  </w:abstractNum>
  <w:abstractNum w:abstractNumId="21" w15:restartNumberingAfterBreak="0">
    <w:nsid w:val="56B23B3D"/>
    <w:multiLevelType w:val="hybridMultilevel"/>
    <w:tmpl w:val="460837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9BC495E"/>
    <w:multiLevelType w:val="multilevel"/>
    <w:tmpl w:val="18B663AA"/>
    <w:lvl w:ilvl="0">
      <w:start w:val="8"/>
      <w:numFmt w:val="decimal"/>
      <w:lvlText w:val="%1"/>
      <w:lvlJc w:val="left"/>
      <w:pPr>
        <w:ind w:left="360" w:hanging="360"/>
      </w:pPr>
      <w:rPr>
        <w:rFonts w:hint="default"/>
        <w:sz w:val="21"/>
      </w:rPr>
    </w:lvl>
    <w:lvl w:ilvl="1">
      <w:start w:val="1"/>
      <w:numFmt w:val="decimal"/>
      <w:lvlText w:val="%1.%2"/>
      <w:lvlJc w:val="left"/>
      <w:pPr>
        <w:ind w:left="1636" w:hanging="360"/>
      </w:pPr>
      <w:rPr>
        <w:rFonts w:hint="default"/>
        <w:b/>
        <w:color w:val="548DD4" w:themeColor="text2" w:themeTint="99"/>
        <w:sz w:val="21"/>
      </w:rPr>
    </w:lvl>
    <w:lvl w:ilvl="2">
      <w:start w:val="1"/>
      <w:numFmt w:val="decimal"/>
      <w:lvlText w:val="%1.%2.%3"/>
      <w:lvlJc w:val="left"/>
      <w:pPr>
        <w:ind w:left="3272" w:hanging="720"/>
      </w:pPr>
      <w:rPr>
        <w:rFonts w:hint="default"/>
        <w:sz w:val="21"/>
      </w:rPr>
    </w:lvl>
    <w:lvl w:ilvl="3">
      <w:start w:val="1"/>
      <w:numFmt w:val="decimal"/>
      <w:lvlText w:val="%1.%2.%3.%4"/>
      <w:lvlJc w:val="left"/>
      <w:pPr>
        <w:ind w:left="4548" w:hanging="720"/>
      </w:pPr>
      <w:rPr>
        <w:rFonts w:hint="default"/>
        <w:sz w:val="21"/>
      </w:rPr>
    </w:lvl>
    <w:lvl w:ilvl="4">
      <w:start w:val="1"/>
      <w:numFmt w:val="decimal"/>
      <w:lvlText w:val="%1.%2.%3.%4.%5"/>
      <w:lvlJc w:val="left"/>
      <w:pPr>
        <w:ind w:left="6184" w:hanging="1080"/>
      </w:pPr>
      <w:rPr>
        <w:rFonts w:hint="default"/>
        <w:sz w:val="21"/>
      </w:rPr>
    </w:lvl>
    <w:lvl w:ilvl="5">
      <w:start w:val="1"/>
      <w:numFmt w:val="decimal"/>
      <w:lvlText w:val="%1.%2.%3.%4.%5.%6"/>
      <w:lvlJc w:val="left"/>
      <w:pPr>
        <w:ind w:left="7460" w:hanging="1080"/>
      </w:pPr>
      <w:rPr>
        <w:rFonts w:hint="default"/>
        <w:sz w:val="21"/>
      </w:rPr>
    </w:lvl>
    <w:lvl w:ilvl="6">
      <w:start w:val="1"/>
      <w:numFmt w:val="decimal"/>
      <w:lvlText w:val="%1.%2.%3.%4.%5.%6.%7"/>
      <w:lvlJc w:val="left"/>
      <w:pPr>
        <w:ind w:left="8736" w:hanging="1080"/>
      </w:pPr>
      <w:rPr>
        <w:rFonts w:hint="default"/>
        <w:sz w:val="21"/>
      </w:rPr>
    </w:lvl>
    <w:lvl w:ilvl="7">
      <w:start w:val="1"/>
      <w:numFmt w:val="decimal"/>
      <w:lvlText w:val="%1.%2.%3.%4.%5.%6.%7.%8"/>
      <w:lvlJc w:val="left"/>
      <w:pPr>
        <w:ind w:left="10372" w:hanging="1440"/>
      </w:pPr>
      <w:rPr>
        <w:rFonts w:hint="default"/>
        <w:sz w:val="21"/>
      </w:rPr>
    </w:lvl>
    <w:lvl w:ilvl="8">
      <w:start w:val="1"/>
      <w:numFmt w:val="decimal"/>
      <w:lvlText w:val="%1.%2.%3.%4.%5.%6.%7.%8.%9"/>
      <w:lvlJc w:val="left"/>
      <w:pPr>
        <w:ind w:left="11648" w:hanging="1440"/>
      </w:pPr>
      <w:rPr>
        <w:rFonts w:hint="default"/>
        <w:sz w:val="21"/>
      </w:rPr>
    </w:lvl>
  </w:abstractNum>
  <w:abstractNum w:abstractNumId="23" w15:restartNumberingAfterBreak="0">
    <w:nsid w:val="62D672A5"/>
    <w:multiLevelType w:val="multilevel"/>
    <w:tmpl w:val="FC1452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upperLetter"/>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7131F23"/>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rPr>
        <w:color w:val="4F81BD" w:themeColor="accen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D30AA8"/>
    <w:multiLevelType w:val="hybridMultilevel"/>
    <w:tmpl w:val="FDB80FA8"/>
    <w:lvl w:ilvl="0" w:tplc="0450C4C0">
      <w:start w:val="1"/>
      <w:numFmt w:val="bullet"/>
      <w:lvlText w:val=""/>
      <w:lvlJc w:val="left"/>
      <w:pPr>
        <w:ind w:left="720" w:hanging="360"/>
      </w:pPr>
      <w:rPr>
        <w:rFonts w:ascii="Wingdings" w:hAnsi="Wingdings" w:hint="default"/>
        <w:b/>
        <w:color w:val="4F81BD"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F2531B0"/>
    <w:multiLevelType w:val="hybridMultilevel"/>
    <w:tmpl w:val="E684FEF2"/>
    <w:lvl w:ilvl="0" w:tplc="240A0001">
      <w:start w:val="1"/>
      <w:numFmt w:val="bullet"/>
      <w:lvlText w:val=""/>
      <w:lvlJc w:val="left"/>
      <w:pPr>
        <w:ind w:left="2040" w:hanging="360"/>
      </w:pPr>
      <w:rPr>
        <w:rFonts w:ascii="Symbol" w:hAnsi="Symbol" w:hint="default"/>
      </w:rPr>
    </w:lvl>
    <w:lvl w:ilvl="1" w:tplc="240A0003" w:tentative="1">
      <w:start w:val="1"/>
      <w:numFmt w:val="bullet"/>
      <w:lvlText w:val="o"/>
      <w:lvlJc w:val="left"/>
      <w:pPr>
        <w:ind w:left="2760" w:hanging="360"/>
      </w:pPr>
      <w:rPr>
        <w:rFonts w:ascii="Courier New" w:hAnsi="Courier New" w:cs="Courier New" w:hint="default"/>
      </w:rPr>
    </w:lvl>
    <w:lvl w:ilvl="2" w:tplc="240A0005" w:tentative="1">
      <w:start w:val="1"/>
      <w:numFmt w:val="bullet"/>
      <w:lvlText w:val=""/>
      <w:lvlJc w:val="left"/>
      <w:pPr>
        <w:ind w:left="3480" w:hanging="360"/>
      </w:pPr>
      <w:rPr>
        <w:rFonts w:ascii="Wingdings" w:hAnsi="Wingdings" w:hint="default"/>
      </w:rPr>
    </w:lvl>
    <w:lvl w:ilvl="3" w:tplc="240A0001" w:tentative="1">
      <w:start w:val="1"/>
      <w:numFmt w:val="bullet"/>
      <w:lvlText w:val=""/>
      <w:lvlJc w:val="left"/>
      <w:pPr>
        <w:ind w:left="4200" w:hanging="360"/>
      </w:pPr>
      <w:rPr>
        <w:rFonts w:ascii="Symbol" w:hAnsi="Symbol" w:hint="default"/>
      </w:rPr>
    </w:lvl>
    <w:lvl w:ilvl="4" w:tplc="240A0003" w:tentative="1">
      <w:start w:val="1"/>
      <w:numFmt w:val="bullet"/>
      <w:lvlText w:val="o"/>
      <w:lvlJc w:val="left"/>
      <w:pPr>
        <w:ind w:left="4920" w:hanging="360"/>
      </w:pPr>
      <w:rPr>
        <w:rFonts w:ascii="Courier New" w:hAnsi="Courier New" w:cs="Courier New" w:hint="default"/>
      </w:rPr>
    </w:lvl>
    <w:lvl w:ilvl="5" w:tplc="240A0005" w:tentative="1">
      <w:start w:val="1"/>
      <w:numFmt w:val="bullet"/>
      <w:lvlText w:val=""/>
      <w:lvlJc w:val="left"/>
      <w:pPr>
        <w:ind w:left="5640" w:hanging="360"/>
      </w:pPr>
      <w:rPr>
        <w:rFonts w:ascii="Wingdings" w:hAnsi="Wingdings" w:hint="default"/>
      </w:rPr>
    </w:lvl>
    <w:lvl w:ilvl="6" w:tplc="240A0001" w:tentative="1">
      <w:start w:val="1"/>
      <w:numFmt w:val="bullet"/>
      <w:lvlText w:val=""/>
      <w:lvlJc w:val="left"/>
      <w:pPr>
        <w:ind w:left="6360" w:hanging="360"/>
      </w:pPr>
      <w:rPr>
        <w:rFonts w:ascii="Symbol" w:hAnsi="Symbol" w:hint="default"/>
      </w:rPr>
    </w:lvl>
    <w:lvl w:ilvl="7" w:tplc="240A0003" w:tentative="1">
      <w:start w:val="1"/>
      <w:numFmt w:val="bullet"/>
      <w:lvlText w:val="o"/>
      <w:lvlJc w:val="left"/>
      <w:pPr>
        <w:ind w:left="7080" w:hanging="360"/>
      </w:pPr>
      <w:rPr>
        <w:rFonts w:ascii="Courier New" w:hAnsi="Courier New" w:cs="Courier New" w:hint="default"/>
      </w:rPr>
    </w:lvl>
    <w:lvl w:ilvl="8" w:tplc="240A0005" w:tentative="1">
      <w:start w:val="1"/>
      <w:numFmt w:val="bullet"/>
      <w:lvlText w:val=""/>
      <w:lvlJc w:val="left"/>
      <w:pPr>
        <w:ind w:left="7800" w:hanging="360"/>
      </w:pPr>
      <w:rPr>
        <w:rFonts w:ascii="Wingdings" w:hAnsi="Wingdings" w:hint="default"/>
      </w:rPr>
    </w:lvl>
  </w:abstractNum>
  <w:abstractNum w:abstractNumId="27" w15:restartNumberingAfterBreak="0">
    <w:nsid w:val="75D778E7"/>
    <w:multiLevelType w:val="multilevel"/>
    <w:tmpl w:val="B0D2142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color w:val="365F91" w:themeColor="accent1" w:themeShade="BF"/>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651F89"/>
    <w:multiLevelType w:val="multilevel"/>
    <w:tmpl w:val="F642C5C6"/>
    <w:lvl w:ilvl="0">
      <w:start w:val="1"/>
      <w:numFmt w:val="decimal"/>
      <w:lvlText w:val="%1."/>
      <w:lvlJc w:val="left"/>
      <w:pPr>
        <w:ind w:left="928" w:hanging="360"/>
      </w:pPr>
      <w:rPr>
        <w:rFonts w:hint="default"/>
      </w:rPr>
    </w:lvl>
    <w:lvl w:ilvl="1">
      <w:start w:val="1"/>
      <w:numFmt w:val="decimal"/>
      <w:isLgl/>
      <w:lvlText w:val="%1.%2."/>
      <w:lvlJc w:val="left"/>
      <w:pPr>
        <w:ind w:left="1080" w:hanging="360"/>
      </w:pPr>
      <w:rPr>
        <w:rFonts w:hint="default"/>
        <w:b/>
        <w:color w:val="4F81BD" w:themeColor="accent1"/>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3"/>
  </w:num>
  <w:num w:numId="2">
    <w:abstractNumId w:val="4"/>
  </w:num>
  <w:num w:numId="3">
    <w:abstractNumId w:val="3"/>
  </w:num>
  <w:num w:numId="4">
    <w:abstractNumId w:val="6"/>
  </w:num>
  <w:num w:numId="5">
    <w:abstractNumId w:val="10"/>
  </w:num>
  <w:num w:numId="6">
    <w:abstractNumId w:val="7"/>
  </w:num>
  <w:num w:numId="7">
    <w:abstractNumId w:val="25"/>
  </w:num>
  <w:num w:numId="8">
    <w:abstractNumId w:val="12"/>
  </w:num>
  <w:num w:numId="9">
    <w:abstractNumId w:val="11"/>
  </w:num>
  <w:num w:numId="10">
    <w:abstractNumId w:val="28"/>
  </w:num>
  <w:num w:numId="11">
    <w:abstractNumId w:val="27"/>
  </w:num>
  <w:num w:numId="12">
    <w:abstractNumId w:val="16"/>
  </w:num>
  <w:num w:numId="13">
    <w:abstractNumId w:val="17"/>
  </w:num>
  <w:num w:numId="14">
    <w:abstractNumId w:val="15"/>
  </w:num>
  <w:num w:numId="15">
    <w:abstractNumId w:val="24"/>
  </w:num>
  <w:num w:numId="16">
    <w:abstractNumId w:val="21"/>
  </w:num>
  <w:num w:numId="17">
    <w:abstractNumId w:val="9"/>
  </w:num>
  <w:num w:numId="18">
    <w:abstractNumId w:val="5"/>
  </w:num>
  <w:num w:numId="19">
    <w:abstractNumId w:val="26"/>
  </w:num>
  <w:num w:numId="20">
    <w:abstractNumId w:val="19"/>
  </w:num>
  <w:num w:numId="21">
    <w:abstractNumId w:val="20"/>
  </w:num>
  <w:num w:numId="22">
    <w:abstractNumId w:val="1"/>
  </w:num>
  <w:num w:numId="23">
    <w:abstractNumId w:val="18"/>
  </w:num>
  <w:num w:numId="24">
    <w:abstractNumId w:val="0"/>
  </w:num>
  <w:num w:numId="25">
    <w:abstractNumId w:val="14"/>
  </w:num>
  <w:num w:numId="26">
    <w:abstractNumId w:val="8"/>
  </w:num>
  <w:num w:numId="27">
    <w:abstractNumId w:val="22"/>
  </w:num>
  <w:num w:numId="28">
    <w:abstractNumId w:val="2"/>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A57"/>
    <w:rsid w:val="000113EE"/>
    <w:rsid w:val="00021371"/>
    <w:rsid w:val="0002321B"/>
    <w:rsid w:val="00023C6A"/>
    <w:rsid w:val="0003566E"/>
    <w:rsid w:val="000438F9"/>
    <w:rsid w:val="00056D82"/>
    <w:rsid w:val="00072706"/>
    <w:rsid w:val="00082A57"/>
    <w:rsid w:val="00085B8D"/>
    <w:rsid w:val="000A3E8F"/>
    <w:rsid w:val="000A780C"/>
    <w:rsid w:val="000B6294"/>
    <w:rsid w:val="000D4762"/>
    <w:rsid w:val="000F21EB"/>
    <w:rsid w:val="000F4237"/>
    <w:rsid w:val="000F4B97"/>
    <w:rsid w:val="001143E5"/>
    <w:rsid w:val="00114E50"/>
    <w:rsid w:val="00132A0F"/>
    <w:rsid w:val="00133B45"/>
    <w:rsid w:val="00134541"/>
    <w:rsid w:val="00141565"/>
    <w:rsid w:val="00147EA0"/>
    <w:rsid w:val="00154967"/>
    <w:rsid w:val="00156C0E"/>
    <w:rsid w:val="00167556"/>
    <w:rsid w:val="0017572E"/>
    <w:rsid w:val="0019002A"/>
    <w:rsid w:val="00192895"/>
    <w:rsid w:val="001947EE"/>
    <w:rsid w:val="001A20B2"/>
    <w:rsid w:val="001B1A23"/>
    <w:rsid w:val="001B3FAB"/>
    <w:rsid w:val="001B4243"/>
    <w:rsid w:val="001B4F03"/>
    <w:rsid w:val="001B6DB4"/>
    <w:rsid w:val="001D394B"/>
    <w:rsid w:val="001D7762"/>
    <w:rsid w:val="001F2EFA"/>
    <w:rsid w:val="001F533F"/>
    <w:rsid w:val="001F6CB8"/>
    <w:rsid w:val="00203957"/>
    <w:rsid w:val="002241B2"/>
    <w:rsid w:val="00232273"/>
    <w:rsid w:val="00235F8F"/>
    <w:rsid w:val="002453AD"/>
    <w:rsid w:val="00246E10"/>
    <w:rsid w:val="00250075"/>
    <w:rsid w:val="00253006"/>
    <w:rsid w:val="00261FCC"/>
    <w:rsid w:val="00263C27"/>
    <w:rsid w:val="00263EFB"/>
    <w:rsid w:val="002765A7"/>
    <w:rsid w:val="00282BBE"/>
    <w:rsid w:val="002836D7"/>
    <w:rsid w:val="00284A3A"/>
    <w:rsid w:val="002B1FBA"/>
    <w:rsid w:val="002B5B23"/>
    <w:rsid w:val="002C1167"/>
    <w:rsid w:val="002D346B"/>
    <w:rsid w:val="002D5263"/>
    <w:rsid w:val="002D62AA"/>
    <w:rsid w:val="002E1D10"/>
    <w:rsid w:val="002E72C0"/>
    <w:rsid w:val="002F0C71"/>
    <w:rsid w:val="002F69FD"/>
    <w:rsid w:val="003072BA"/>
    <w:rsid w:val="0030790C"/>
    <w:rsid w:val="00334046"/>
    <w:rsid w:val="003374F9"/>
    <w:rsid w:val="00344E7D"/>
    <w:rsid w:val="0035040B"/>
    <w:rsid w:val="00361E6C"/>
    <w:rsid w:val="00363F44"/>
    <w:rsid w:val="00376A2B"/>
    <w:rsid w:val="003908AC"/>
    <w:rsid w:val="00391514"/>
    <w:rsid w:val="003A316E"/>
    <w:rsid w:val="003B6C76"/>
    <w:rsid w:val="003C2750"/>
    <w:rsid w:val="003D1AFA"/>
    <w:rsid w:val="003D6C80"/>
    <w:rsid w:val="003E6BC5"/>
    <w:rsid w:val="003F0808"/>
    <w:rsid w:val="0040335E"/>
    <w:rsid w:val="0040526C"/>
    <w:rsid w:val="0040741E"/>
    <w:rsid w:val="00407908"/>
    <w:rsid w:val="00410A4F"/>
    <w:rsid w:val="004271E8"/>
    <w:rsid w:val="00443FBF"/>
    <w:rsid w:val="00446796"/>
    <w:rsid w:val="004479DF"/>
    <w:rsid w:val="0045179F"/>
    <w:rsid w:val="004562F4"/>
    <w:rsid w:val="00457CCC"/>
    <w:rsid w:val="00475E0E"/>
    <w:rsid w:val="004876C3"/>
    <w:rsid w:val="004A1052"/>
    <w:rsid w:val="004A68C6"/>
    <w:rsid w:val="004A7AA3"/>
    <w:rsid w:val="004B2B60"/>
    <w:rsid w:val="004B4C71"/>
    <w:rsid w:val="004B5A0D"/>
    <w:rsid w:val="004C67A7"/>
    <w:rsid w:val="004E3A28"/>
    <w:rsid w:val="005062F9"/>
    <w:rsid w:val="005127CC"/>
    <w:rsid w:val="00516D78"/>
    <w:rsid w:val="00524263"/>
    <w:rsid w:val="005278E5"/>
    <w:rsid w:val="00531D21"/>
    <w:rsid w:val="00534803"/>
    <w:rsid w:val="005355A3"/>
    <w:rsid w:val="005607AB"/>
    <w:rsid w:val="0057177A"/>
    <w:rsid w:val="00573092"/>
    <w:rsid w:val="005772F7"/>
    <w:rsid w:val="00583E7A"/>
    <w:rsid w:val="005D01D8"/>
    <w:rsid w:val="005D4AC4"/>
    <w:rsid w:val="005D57D0"/>
    <w:rsid w:val="005E1020"/>
    <w:rsid w:val="005E1690"/>
    <w:rsid w:val="005F2B38"/>
    <w:rsid w:val="005F2FE3"/>
    <w:rsid w:val="0062797C"/>
    <w:rsid w:val="006345CC"/>
    <w:rsid w:val="006463E9"/>
    <w:rsid w:val="006540BC"/>
    <w:rsid w:val="00672582"/>
    <w:rsid w:val="00675F7B"/>
    <w:rsid w:val="006A22E5"/>
    <w:rsid w:val="0070323A"/>
    <w:rsid w:val="0071557C"/>
    <w:rsid w:val="00717B1B"/>
    <w:rsid w:val="00736DDE"/>
    <w:rsid w:val="00740E74"/>
    <w:rsid w:val="00746541"/>
    <w:rsid w:val="00752ECB"/>
    <w:rsid w:val="00761C9A"/>
    <w:rsid w:val="00776C6F"/>
    <w:rsid w:val="007906D4"/>
    <w:rsid w:val="0079118C"/>
    <w:rsid w:val="00793F46"/>
    <w:rsid w:val="007B3EF1"/>
    <w:rsid w:val="007B7AD0"/>
    <w:rsid w:val="007C4C99"/>
    <w:rsid w:val="007D7A0A"/>
    <w:rsid w:val="007F4735"/>
    <w:rsid w:val="00800610"/>
    <w:rsid w:val="00803935"/>
    <w:rsid w:val="00804DC6"/>
    <w:rsid w:val="008122E6"/>
    <w:rsid w:val="00814DA1"/>
    <w:rsid w:val="008151DB"/>
    <w:rsid w:val="00824082"/>
    <w:rsid w:val="00826936"/>
    <w:rsid w:val="00835885"/>
    <w:rsid w:val="008417D0"/>
    <w:rsid w:val="00846988"/>
    <w:rsid w:val="00854852"/>
    <w:rsid w:val="008634C1"/>
    <w:rsid w:val="00865EFA"/>
    <w:rsid w:val="0086752D"/>
    <w:rsid w:val="0087302E"/>
    <w:rsid w:val="00883A65"/>
    <w:rsid w:val="0088515C"/>
    <w:rsid w:val="008A43B0"/>
    <w:rsid w:val="008A4741"/>
    <w:rsid w:val="008C2ED9"/>
    <w:rsid w:val="008F521E"/>
    <w:rsid w:val="009049AB"/>
    <w:rsid w:val="00916C9E"/>
    <w:rsid w:val="00922550"/>
    <w:rsid w:val="0092335E"/>
    <w:rsid w:val="00926E81"/>
    <w:rsid w:val="0094421E"/>
    <w:rsid w:val="0095229E"/>
    <w:rsid w:val="00962DAB"/>
    <w:rsid w:val="00963246"/>
    <w:rsid w:val="00973753"/>
    <w:rsid w:val="00983E26"/>
    <w:rsid w:val="00986809"/>
    <w:rsid w:val="009A3F69"/>
    <w:rsid w:val="009B6D02"/>
    <w:rsid w:val="009C3713"/>
    <w:rsid w:val="009C3C6B"/>
    <w:rsid w:val="009F26E4"/>
    <w:rsid w:val="00A05477"/>
    <w:rsid w:val="00A06190"/>
    <w:rsid w:val="00A23261"/>
    <w:rsid w:val="00A25C81"/>
    <w:rsid w:val="00A31768"/>
    <w:rsid w:val="00A43485"/>
    <w:rsid w:val="00A459DC"/>
    <w:rsid w:val="00A46AB5"/>
    <w:rsid w:val="00A602AE"/>
    <w:rsid w:val="00A77E34"/>
    <w:rsid w:val="00A80911"/>
    <w:rsid w:val="00A93990"/>
    <w:rsid w:val="00A96049"/>
    <w:rsid w:val="00AA7665"/>
    <w:rsid w:val="00AC053A"/>
    <w:rsid w:val="00AE1370"/>
    <w:rsid w:val="00AF0E75"/>
    <w:rsid w:val="00B15444"/>
    <w:rsid w:val="00B27F0C"/>
    <w:rsid w:val="00B71EB8"/>
    <w:rsid w:val="00B846F4"/>
    <w:rsid w:val="00BA4532"/>
    <w:rsid w:val="00BA5597"/>
    <w:rsid w:val="00BC04EF"/>
    <w:rsid w:val="00BC162D"/>
    <w:rsid w:val="00BD2805"/>
    <w:rsid w:val="00BE1EC2"/>
    <w:rsid w:val="00BE2559"/>
    <w:rsid w:val="00BF0BF9"/>
    <w:rsid w:val="00BF4095"/>
    <w:rsid w:val="00BF7682"/>
    <w:rsid w:val="00C02A7D"/>
    <w:rsid w:val="00C02CC7"/>
    <w:rsid w:val="00C13F2E"/>
    <w:rsid w:val="00C27C78"/>
    <w:rsid w:val="00C37BFE"/>
    <w:rsid w:val="00C46E2B"/>
    <w:rsid w:val="00C55DB7"/>
    <w:rsid w:val="00C64B4A"/>
    <w:rsid w:val="00C66689"/>
    <w:rsid w:val="00C97592"/>
    <w:rsid w:val="00CC388C"/>
    <w:rsid w:val="00CD2624"/>
    <w:rsid w:val="00CE1743"/>
    <w:rsid w:val="00CE7464"/>
    <w:rsid w:val="00CF68C3"/>
    <w:rsid w:val="00CF7809"/>
    <w:rsid w:val="00D046EB"/>
    <w:rsid w:val="00D10685"/>
    <w:rsid w:val="00D10EDA"/>
    <w:rsid w:val="00D17865"/>
    <w:rsid w:val="00D31B7F"/>
    <w:rsid w:val="00D3347A"/>
    <w:rsid w:val="00D47481"/>
    <w:rsid w:val="00D54690"/>
    <w:rsid w:val="00D54E33"/>
    <w:rsid w:val="00D743C1"/>
    <w:rsid w:val="00D75FFE"/>
    <w:rsid w:val="00D81005"/>
    <w:rsid w:val="00D85983"/>
    <w:rsid w:val="00D92593"/>
    <w:rsid w:val="00D95AED"/>
    <w:rsid w:val="00DA6C04"/>
    <w:rsid w:val="00DB06F1"/>
    <w:rsid w:val="00DB4297"/>
    <w:rsid w:val="00DB436E"/>
    <w:rsid w:val="00DC552D"/>
    <w:rsid w:val="00DD0CA8"/>
    <w:rsid w:val="00DD1471"/>
    <w:rsid w:val="00DE5A8F"/>
    <w:rsid w:val="00DF28E5"/>
    <w:rsid w:val="00E070CC"/>
    <w:rsid w:val="00E077F2"/>
    <w:rsid w:val="00E11E02"/>
    <w:rsid w:val="00E358B4"/>
    <w:rsid w:val="00E43778"/>
    <w:rsid w:val="00E4729B"/>
    <w:rsid w:val="00E475B4"/>
    <w:rsid w:val="00E60D1A"/>
    <w:rsid w:val="00E642E4"/>
    <w:rsid w:val="00E649DF"/>
    <w:rsid w:val="00E67C70"/>
    <w:rsid w:val="00E85D7C"/>
    <w:rsid w:val="00EA421B"/>
    <w:rsid w:val="00EB287E"/>
    <w:rsid w:val="00EB6BF9"/>
    <w:rsid w:val="00EC0947"/>
    <w:rsid w:val="00ED16CE"/>
    <w:rsid w:val="00EE2045"/>
    <w:rsid w:val="00EE6B8F"/>
    <w:rsid w:val="00EF4362"/>
    <w:rsid w:val="00EF4885"/>
    <w:rsid w:val="00EF6658"/>
    <w:rsid w:val="00F020DD"/>
    <w:rsid w:val="00F0673E"/>
    <w:rsid w:val="00F33C1C"/>
    <w:rsid w:val="00F37B8A"/>
    <w:rsid w:val="00F62537"/>
    <w:rsid w:val="00F66306"/>
    <w:rsid w:val="00F66FCB"/>
    <w:rsid w:val="00F702CF"/>
    <w:rsid w:val="00F745C5"/>
    <w:rsid w:val="00F978BB"/>
    <w:rsid w:val="00FA654D"/>
    <w:rsid w:val="00FB22E3"/>
    <w:rsid w:val="00FB3633"/>
    <w:rsid w:val="00FC34DD"/>
    <w:rsid w:val="00FD0C0D"/>
    <w:rsid w:val="00FD5E1F"/>
    <w:rsid w:val="00FD6FFD"/>
    <w:rsid w:val="00FE1F5E"/>
    <w:rsid w:val="00FF123C"/>
    <w:rsid w:val="00FF48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72968"/>
  <w15:docId w15:val="{F2E498C5-817A-49B8-B183-42B75327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46E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2A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2A57"/>
  </w:style>
  <w:style w:type="paragraph" w:styleId="Piedepgina">
    <w:name w:val="footer"/>
    <w:basedOn w:val="Normal"/>
    <w:link w:val="PiedepginaCar"/>
    <w:uiPriority w:val="99"/>
    <w:unhideWhenUsed/>
    <w:rsid w:val="00082A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2A57"/>
  </w:style>
  <w:style w:type="paragraph" w:styleId="Prrafodelista">
    <w:name w:val="List Paragraph"/>
    <w:basedOn w:val="Normal"/>
    <w:uiPriority w:val="34"/>
    <w:qFormat/>
    <w:rsid w:val="00082A57"/>
    <w:pPr>
      <w:ind w:left="720"/>
      <w:contextualSpacing/>
    </w:pPr>
  </w:style>
  <w:style w:type="character" w:styleId="Hipervnculo">
    <w:name w:val="Hyperlink"/>
    <w:basedOn w:val="Fuentedeprrafopredeter"/>
    <w:uiPriority w:val="99"/>
    <w:unhideWhenUsed/>
    <w:rsid w:val="004E3A28"/>
    <w:rPr>
      <w:color w:val="0000FF" w:themeColor="hyperlink"/>
      <w:u w:val="single"/>
    </w:rPr>
  </w:style>
  <w:style w:type="paragraph" w:styleId="Textodeglobo">
    <w:name w:val="Balloon Text"/>
    <w:basedOn w:val="Normal"/>
    <w:link w:val="TextodegloboCar"/>
    <w:uiPriority w:val="99"/>
    <w:semiHidden/>
    <w:unhideWhenUsed/>
    <w:rsid w:val="004E3A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3A28"/>
    <w:rPr>
      <w:rFonts w:ascii="Tahoma" w:hAnsi="Tahoma" w:cs="Tahoma"/>
      <w:sz w:val="16"/>
      <w:szCs w:val="16"/>
    </w:rPr>
  </w:style>
  <w:style w:type="table" w:styleId="Tablaconcuadrcula">
    <w:name w:val="Table Grid"/>
    <w:basedOn w:val="Tablanormal"/>
    <w:uiPriority w:val="59"/>
    <w:rsid w:val="00192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92895"/>
    <w:rPr>
      <w:sz w:val="16"/>
      <w:szCs w:val="16"/>
    </w:rPr>
  </w:style>
  <w:style w:type="paragraph" w:styleId="Textocomentario">
    <w:name w:val="annotation text"/>
    <w:basedOn w:val="Normal"/>
    <w:link w:val="TextocomentarioCar"/>
    <w:uiPriority w:val="99"/>
    <w:semiHidden/>
    <w:unhideWhenUsed/>
    <w:rsid w:val="0019289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2895"/>
    <w:rPr>
      <w:sz w:val="20"/>
      <w:szCs w:val="20"/>
    </w:rPr>
  </w:style>
  <w:style w:type="paragraph" w:styleId="Asuntodelcomentario">
    <w:name w:val="annotation subject"/>
    <w:basedOn w:val="Textocomentario"/>
    <w:next w:val="Textocomentario"/>
    <w:link w:val="AsuntodelcomentarioCar"/>
    <w:uiPriority w:val="99"/>
    <w:semiHidden/>
    <w:unhideWhenUsed/>
    <w:rsid w:val="00926E81"/>
    <w:rPr>
      <w:b/>
      <w:bCs/>
    </w:rPr>
  </w:style>
  <w:style w:type="character" w:customStyle="1" w:styleId="AsuntodelcomentarioCar">
    <w:name w:val="Asunto del comentario Car"/>
    <w:basedOn w:val="TextocomentarioCar"/>
    <w:link w:val="Asuntodelcomentario"/>
    <w:uiPriority w:val="99"/>
    <w:semiHidden/>
    <w:rsid w:val="00926E81"/>
    <w:rPr>
      <w:b/>
      <w:bCs/>
      <w:sz w:val="20"/>
      <w:szCs w:val="20"/>
    </w:rPr>
  </w:style>
  <w:style w:type="character" w:customStyle="1" w:styleId="Ttulo1Car">
    <w:name w:val="Título 1 Car"/>
    <w:basedOn w:val="Fuentedeprrafopredeter"/>
    <w:link w:val="Ttulo1"/>
    <w:uiPriority w:val="9"/>
    <w:rsid w:val="00C46E2B"/>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8C2E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249927">
      <w:bodyDiv w:val="1"/>
      <w:marLeft w:val="0"/>
      <w:marRight w:val="0"/>
      <w:marTop w:val="0"/>
      <w:marBottom w:val="0"/>
      <w:divBdr>
        <w:top w:val="none" w:sz="0" w:space="0" w:color="auto"/>
        <w:left w:val="none" w:sz="0" w:space="0" w:color="auto"/>
        <w:bottom w:val="none" w:sz="0" w:space="0" w:color="auto"/>
        <w:right w:val="none" w:sz="0" w:space="0" w:color="auto"/>
      </w:divBdr>
      <w:divsChild>
        <w:div w:id="1401781781">
          <w:marLeft w:val="0"/>
          <w:marRight w:val="0"/>
          <w:marTop w:val="0"/>
          <w:marBottom w:val="0"/>
          <w:divBdr>
            <w:top w:val="none" w:sz="0" w:space="0" w:color="auto"/>
            <w:left w:val="none" w:sz="0" w:space="0" w:color="auto"/>
            <w:bottom w:val="none" w:sz="0" w:space="0" w:color="auto"/>
            <w:right w:val="none" w:sz="0" w:space="0" w:color="auto"/>
          </w:divBdr>
        </w:div>
        <w:div w:id="194849552">
          <w:marLeft w:val="0"/>
          <w:marRight w:val="0"/>
          <w:marTop w:val="0"/>
          <w:marBottom w:val="0"/>
          <w:divBdr>
            <w:top w:val="none" w:sz="0" w:space="0" w:color="auto"/>
            <w:left w:val="none" w:sz="0" w:space="0" w:color="auto"/>
            <w:bottom w:val="none" w:sz="0" w:space="0" w:color="auto"/>
            <w:right w:val="none" w:sz="0" w:space="0" w:color="auto"/>
          </w:divBdr>
        </w:div>
      </w:divsChild>
    </w:div>
    <w:div w:id="627398440">
      <w:bodyDiv w:val="1"/>
      <w:marLeft w:val="0"/>
      <w:marRight w:val="0"/>
      <w:marTop w:val="0"/>
      <w:marBottom w:val="0"/>
      <w:divBdr>
        <w:top w:val="none" w:sz="0" w:space="0" w:color="auto"/>
        <w:left w:val="none" w:sz="0" w:space="0" w:color="auto"/>
        <w:bottom w:val="none" w:sz="0" w:space="0" w:color="auto"/>
        <w:right w:val="none" w:sz="0" w:space="0" w:color="auto"/>
      </w:divBdr>
      <w:divsChild>
        <w:div w:id="1808937535">
          <w:marLeft w:val="0"/>
          <w:marRight w:val="0"/>
          <w:marTop w:val="0"/>
          <w:marBottom w:val="0"/>
          <w:divBdr>
            <w:top w:val="none" w:sz="0" w:space="0" w:color="auto"/>
            <w:left w:val="none" w:sz="0" w:space="0" w:color="auto"/>
            <w:bottom w:val="none" w:sz="0" w:space="0" w:color="auto"/>
            <w:right w:val="none" w:sz="0" w:space="0" w:color="auto"/>
          </w:divBdr>
        </w:div>
        <w:div w:id="609702015">
          <w:marLeft w:val="0"/>
          <w:marRight w:val="0"/>
          <w:marTop w:val="0"/>
          <w:marBottom w:val="0"/>
          <w:divBdr>
            <w:top w:val="none" w:sz="0" w:space="0" w:color="auto"/>
            <w:left w:val="none" w:sz="0" w:space="0" w:color="auto"/>
            <w:bottom w:val="none" w:sz="0" w:space="0" w:color="auto"/>
            <w:right w:val="none" w:sz="0" w:space="0" w:color="auto"/>
          </w:divBdr>
        </w:div>
        <w:div w:id="954754702">
          <w:marLeft w:val="0"/>
          <w:marRight w:val="0"/>
          <w:marTop w:val="0"/>
          <w:marBottom w:val="0"/>
          <w:divBdr>
            <w:top w:val="none" w:sz="0" w:space="0" w:color="auto"/>
            <w:left w:val="none" w:sz="0" w:space="0" w:color="auto"/>
            <w:bottom w:val="none" w:sz="0" w:space="0" w:color="auto"/>
            <w:right w:val="none" w:sz="0" w:space="0" w:color="auto"/>
          </w:divBdr>
        </w:div>
        <w:div w:id="2134907215">
          <w:marLeft w:val="0"/>
          <w:marRight w:val="0"/>
          <w:marTop w:val="0"/>
          <w:marBottom w:val="0"/>
          <w:divBdr>
            <w:top w:val="none" w:sz="0" w:space="0" w:color="auto"/>
            <w:left w:val="none" w:sz="0" w:space="0" w:color="auto"/>
            <w:bottom w:val="none" w:sz="0" w:space="0" w:color="auto"/>
            <w:right w:val="none" w:sz="0" w:space="0" w:color="auto"/>
          </w:divBdr>
        </w:div>
        <w:div w:id="180558711">
          <w:marLeft w:val="0"/>
          <w:marRight w:val="0"/>
          <w:marTop w:val="0"/>
          <w:marBottom w:val="0"/>
          <w:divBdr>
            <w:top w:val="none" w:sz="0" w:space="0" w:color="auto"/>
            <w:left w:val="none" w:sz="0" w:space="0" w:color="auto"/>
            <w:bottom w:val="none" w:sz="0" w:space="0" w:color="auto"/>
            <w:right w:val="none" w:sz="0" w:space="0" w:color="auto"/>
          </w:divBdr>
        </w:div>
      </w:divsChild>
    </w:div>
    <w:div w:id="671950776">
      <w:bodyDiv w:val="1"/>
      <w:marLeft w:val="0"/>
      <w:marRight w:val="0"/>
      <w:marTop w:val="0"/>
      <w:marBottom w:val="0"/>
      <w:divBdr>
        <w:top w:val="none" w:sz="0" w:space="0" w:color="auto"/>
        <w:left w:val="none" w:sz="0" w:space="0" w:color="auto"/>
        <w:bottom w:val="none" w:sz="0" w:space="0" w:color="auto"/>
        <w:right w:val="none" w:sz="0" w:space="0" w:color="auto"/>
      </w:divBdr>
      <w:divsChild>
        <w:div w:id="1812137756">
          <w:marLeft w:val="0"/>
          <w:marRight w:val="0"/>
          <w:marTop w:val="0"/>
          <w:marBottom w:val="0"/>
          <w:divBdr>
            <w:top w:val="none" w:sz="0" w:space="0" w:color="auto"/>
            <w:left w:val="none" w:sz="0" w:space="0" w:color="auto"/>
            <w:bottom w:val="none" w:sz="0" w:space="0" w:color="auto"/>
            <w:right w:val="none" w:sz="0" w:space="0" w:color="auto"/>
          </w:divBdr>
        </w:div>
        <w:div w:id="983393148">
          <w:marLeft w:val="0"/>
          <w:marRight w:val="0"/>
          <w:marTop w:val="0"/>
          <w:marBottom w:val="0"/>
          <w:divBdr>
            <w:top w:val="none" w:sz="0" w:space="0" w:color="auto"/>
            <w:left w:val="none" w:sz="0" w:space="0" w:color="auto"/>
            <w:bottom w:val="none" w:sz="0" w:space="0" w:color="auto"/>
            <w:right w:val="none" w:sz="0" w:space="0" w:color="auto"/>
          </w:divBdr>
        </w:div>
      </w:divsChild>
    </w:div>
    <w:div w:id="1387411832">
      <w:bodyDiv w:val="1"/>
      <w:marLeft w:val="0"/>
      <w:marRight w:val="0"/>
      <w:marTop w:val="0"/>
      <w:marBottom w:val="0"/>
      <w:divBdr>
        <w:top w:val="none" w:sz="0" w:space="0" w:color="auto"/>
        <w:left w:val="none" w:sz="0" w:space="0" w:color="auto"/>
        <w:bottom w:val="none" w:sz="0" w:space="0" w:color="auto"/>
        <w:right w:val="none" w:sz="0" w:space="0" w:color="auto"/>
      </w:divBdr>
    </w:div>
    <w:div w:id="1473449827">
      <w:bodyDiv w:val="1"/>
      <w:marLeft w:val="0"/>
      <w:marRight w:val="0"/>
      <w:marTop w:val="0"/>
      <w:marBottom w:val="0"/>
      <w:divBdr>
        <w:top w:val="none" w:sz="0" w:space="0" w:color="auto"/>
        <w:left w:val="none" w:sz="0" w:space="0" w:color="auto"/>
        <w:bottom w:val="none" w:sz="0" w:space="0" w:color="auto"/>
        <w:right w:val="none" w:sz="0" w:space="0" w:color="auto"/>
      </w:divBdr>
    </w:div>
    <w:div w:id="1593784214">
      <w:bodyDiv w:val="1"/>
      <w:marLeft w:val="0"/>
      <w:marRight w:val="0"/>
      <w:marTop w:val="0"/>
      <w:marBottom w:val="0"/>
      <w:divBdr>
        <w:top w:val="none" w:sz="0" w:space="0" w:color="auto"/>
        <w:left w:val="none" w:sz="0" w:space="0" w:color="auto"/>
        <w:bottom w:val="none" w:sz="0" w:space="0" w:color="auto"/>
        <w:right w:val="none" w:sz="0" w:space="0" w:color="auto"/>
      </w:divBdr>
      <w:divsChild>
        <w:div w:id="463961690">
          <w:marLeft w:val="0"/>
          <w:marRight w:val="0"/>
          <w:marTop w:val="0"/>
          <w:marBottom w:val="0"/>
          <w:divBdr>
            <w:top w:val="none" w:sz="0" w:space="0" w:color="auto"/>
            <w:left w:val="none" w:sz="0" w:space="0" w:color="auto"/>
            <w:bottom w:val="none" w:sz="0" w:space="0" w:color="auto"/>
            <w:right w:val="none" w:sz="0" w:space="0" w:color="auto"/>
          </w:divBdr>
        </w:div>
        <w:div w:id="1685090268">
          <w:marLeft w:val="0"/>
          <w:marRight w:val="0"/>
          <w:marTop w:val="0"/>
          <w:marBottom w:val="0"/>
          <w:divBdr>
            <w:top w:val="none" w:sz="0" w:space="0" w:color="auto"/>
            <w:left w:val="none" w:sz="0" w:space="0" w:color="auto"/>
            <w:bottom w:val="none" w:sz="0" w:space="0" w:color="auto"/>
            <w:right w:val="none" w:sz="0" w:space="0" w:color="auto"/>
          </w:divBdr>
        </w:div>
        <w:div w:id="2005693760">
          <w:marLeft w:val="0"/>
          <w:marRight w:val="0"/>
          <w:marTop w:val="0"/>
          <w:marBottom w:val="0"/>
          <w:divBdr>
            <w:top w:val="none" w:sz="0" w:space="0" w:color="auto"/>
            <w:left w:val="none" w:sz="0" w:space="0" w:color="auto"/>
            <w:bottom w:val="none" w:sz="0" w:space="0" w:color="auto"/>
            <w:right w:val="none" w:sz="0" w:space="0" w:color="auto"/>
          </w:divBdr>
        </w:div>
        <w:div w:id="1407995453">
          <w:marLeft w:val="0"/>
          <w:marRight w:val="0"/>
          <w:marTop w:val="0"/>
          <w:marBottom w:val="0"/>
          <w:divBdr>
            <w:top w:val="none" w:sz="0" w:space="0" w:color="auto"/>
            <w:left w:val="none" w:sz="0" w:space="0" w:color="auto"/>
            <w:bottom w:val="none" w:sz="0" w:space="0" w:color="auto"/>
            <w:right w:val="none" w:sz="0" w:space="0" w:color="auto"/>
          </w:divBdr>
        </w:div>
        <w:div w:id="507910179">
          <w:marLeft w:val="0"/>
          <w:marRight w:val="0"/>
          <w:marTop w:val="0"/>
          <w:marBottom w:val="0"/>
          <w:divBdr>
            <w:top w:val="none" w:sz="0" w:space="0" w:color="auto"/>
            <w:left w:val="none" w:sz="0" w:space="0" w:color="auto"/>
            <w:bottom w:val="none" w:sz="0" w:space="0" w:color="auto"/>
            <w:right w:val="none" w:sz="0" w:space="0" w:color="auto"/>
          </w:divBdr>
        </w:div>
        <w:div w:id="152914048">
          <w:marLeft w:val="0"/>
          <w:marRight w:val="0"/>
          <w:marTop w:val="0"/>
          <w:marBottom w:val="0"/>
          <w:divBdr>
            <w:top w:val="none" w:sz="0" w:space="0" w:color="auto"/>
            <w:left w:val="none" w:sz="0" w:space="0" w:color="auto"/>
            <w:bottom w:val="none" w:sz="0" w:space="0" w:color="auto"/>
            <w:right w:val="none" w:sz="0" w:space="0" w:color="auto"/>
          </w:divBdr>
        </w:div>
        <w:div w:id="2131169203">
          <w:marLeft w:val="0"/>
          <w:marRight w:val="0"/>
          <w:marTop w:val="0"/>
          <w:marBottom w:val="0"/>
          <w:divBdr>
            <w:top w:val="none" w:sz="0" w:space="0" w:color="auto"/>
            <w:left w:val="none" w:sz="0" w:space="0" w:color="auto"/>
            <w:bottom w:val="none" w:sz="0" w:space="0" w:color="auto"/>
            <w:right w:val="none" w:sz="0" w:space="0" w:color="auto"/>
          </w:divBdr>
        </w:div>
        <w:div w:id="1593201451">
          <w:marLeft w:val="0"/>
          <w:marRight w:val="0"/>
          <w:marTop w:val="0"/>
          <w:marBottom w:val="0"/>
          <w:divBdr>
            <w:top w:val="none" w:sz="0" w:space="0" w:color="auto"/>
            <w:left w:val="none" w:sz="0" w:space="0" w:color="auto"/>
            <w:bottom w:val="none" w:sz="0" w:space="0" w:color="auto"/>
            <w:right w:val="none" w:sz="0" w:space="0" w:color="auto"/>
          </w:divBdr>
        </w:div>
        <w:div w:id="1175151027">
          <w:marLeft w:val="0"/>
          <w:marRight w:val="0"/>
          <w:marTop w:val="0"/>
          <w:marBottom w:val="0"/>
          <w:divBdr>
            <w:top w:val="none" w:sz="0" w:space="0" w:color="auto"/>
            <w:left w:val="none" w:sz="0" w:space="0" w:color="auto"/>
            <w:bottom w:val="none" w:sz="0" w:space="0" w:color="auto"/>
            <w:right w:val="none" w:sz="0" w:space="0" w:color="auto"/>
          </w:divBdr>
        </w:div>
        <w:div w:id="1030300656">
          <w:marLeft w:val="0"/>
          <w:marRight w:val="0"/>
          <w:marTop w:val="0"/>
          <w:marBottom w:val="0"/>
          <w:divBdr>
            <w:top w:val="none" w:sz="0" w:space="0" w:color="auto"/>
            <w:left w:val="none" w:sz="0" w:space="0" w:color="auto"/>
            <w:bottom w:val="none" w:sz="0" w:space="0" w:color="auto"/>
            <w:right w:val="none" w:sz="0" w:space="0" w:color="auto"/>
          </w:divBdr>
        </w:div>
        <w:div w:id="1330868800">
          <w:marLeft w:val="0"/>
          <w:marRight w:val="0"/>
          <w:marTop w:val="0"/>
          <w:marBottom w:val="0"/>
          <w:divBdr>
            <w:top w:val="none" w:sz="0" w:space="0" w:color="auto"/>
            <w:left w:val="none" w:sz="0" w:space="0" w:color="auto"/>
            <w:bottom w:val="none" w:sz="0" w:space="0" w:color="auto"/>
            <w:right w:val="none" w:sz="0" w:space="0" w:color="auto"/>
          </w:divBdr>
        </w:div>
        <w:div w:id="584534824">
          <w:marLeft w:val="0"/>
          <w:marRight w:val="0"/>
          <w:marTop w:val="0"/>
          <w:marBottom w:val="0"/>
          <w:divBdr>
            <w:top w:val="none" w:sz="0" w:space="0" w:color="auto"/>
            <w:left w:val="none" w:sz="0" w:space="0" w:color="auto"/>
            <w:bottom w:val="none" w:sz="0" w:space="0" w:color="auto"/>
            <w:right w:val="none" w:sz="0" w:space="0" w:color="auto"/>
          </w:divBdr>
        </w:div>
        <w:div w:id="1291353492">
          <w:marLeft w:val="0"/>
          <w:marRight w:val="0"/>
          <w:marTop w:val="0"/>
          <w:marBottom w:val="0"/>
          <w:divBdr>
            <w:top w:val="none" w:sz="0" w:space="0" w:color="auto"/>
            <w:left w:val="none" w:sz="0" w:space="0" w:color="auto"/>
            <w:bottom w:val="none" w:sz="0" w:space="0" w:color="auto"/>
            <w:right w:val="none" w:sz="0" w:space="0" w:color="auto"/>
          </w:divBdr>
        </w:div>
        <w:div w:id="1217160951">
          <w:marLeft w:val="0"/>
          <w:marRight w:val="0"/>
          <w:marTop w:val="0"/>
          <w:marBottom w:val="0"/>
          <w:divBdr>
            <w:top w:val="none" w:sz="0" w:space="0" w:color="auto"/>
            <w:left w:val="none" w:sz="0" w:space="0" w:color="auto"/>
            <w:bottom w:val="none" w:sz="0" w:space="0" w:color="auto"/>
            <w:right w:val="none" w:sz="0" w:space="0" w:color="auto"/>
          </w:divBdr>
        </w:div>
        <w:div w:id="638388734">
          <w:marLeft w:val="0"/>
          <w:marRight w:val="0"/>
          <w:marTop w:val="0"/>
          <w:marBottom w:val="0"/>
          <w:divBdr>
            <w:top w:val="none" w:sz="0" w:space="0" w:color="auto"/>
            <w:left w:val="none" w:sz="0" w:space="0" w:color="auto"/>
            <w:bottom w:val="none" w:sz="0" w:space="0" w:color="auto"/>
            <w:right w:val="none" w:sz="0" w:space="0" w:color="auto"/>
          </w:divBdr>
        </w:div>
      </w:divsChild>
    </w:div>
    <w:div w:id="212326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467CD-55E4-4D1F-B8A1-25AA8E60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2336</Words>
  <Characters>12851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Administrativa</dc:creator>
  <cp:lastModifiedBy>CALIDAD</cp:lastModifiedBy>
  <cp:revision>15</cp:revision>
  <cp:lastPrinted>2016-12-02T20:49:00Z</cp:lastPrinted>
  <dcterms:created xsi:type="dcterms:W3CDTF">2018-09-03T22:59:00Z</dcterms:created>
  <dcterms:modified xsi:type="dcterms:W3CDTF">2018-09-13T20:44:00Z</dcterms:modified>
</cp:coreProperties>
</file>