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46" w:rsidRPr="00A82BE3" w:rsidRDefault="009F1B46" w:rsidP="00484385">
      <w:pPr>
        <w:pStyle w:val="Sinespaciado"/>
        <w:rPr>
          <w:lang w:val="es-ES"/>
        </w:rPr>
      </w:pPr>
    </w:p>
    <w:p w:rsidR="006A07DF" w:rsidRPr="00A82BE3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OBJETIVO</w:t>
      </w:r>
    </w:p>
    <w:p w:rsidR="005E0258" w:rsidRPr="00A82BE3" w:rsidRDefault="005E0258" w:rsidP="005E0258">
      <w:pPr>
        <w:pStyle w:val="Ttulo"/>
        <w:jc w:val="both"/>
        <w:rPr>
          <w:rFonts w:ascii="Palatino Linotype" w:hAnsi="Palatino Linotype" w:cs="Arial"/>
          <w:b w:val="0"/>
          <w:lang w:val="es-ES"/>
        </w:rPr>
      </w:pPr>
    </w:p>
    <w:p w:rsidR="005E0258" w:rsidRDefault="00A936AD" w:rsidP="00A936AD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A936AD">
        <w:rPr>
          <w:rFonts w:ascii="Palatino Linotype" w:hAnsi="Palatino Linotype" w:cs="Arial"/>
          <w:b w:val="0"/>
          <w:sz w:val="24"/>
          <w:lang w:val="es-ES"/>
        </w:rPr>
        <w:t>Establecer las actividades necesarias para la preproducción, producción y postproducción de los programas que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integran la programación de la emisora</w:t>
      </w:r>
      <w:r w:rsidRPr="00A936AD">
        <w:rPr>
          <w:rFonts w:ascii="Palatino Linotype" w:hAnsi="Palatino Linotype" w:cs="Arial"/>
          <w:b w:val="0"/>
          <w:sz w:val="24"/>
          <w:lang w:val="es-ES"/>
        </w:rPr>
        <w:t xml:space="preserve"> de la </w:t>
      </w:r>
      <w:r>
        <w:rPr>
          <w:rFonts w:ascii="Palatino Linotype" w:hAnsi="Palatino Linotype" w:cs="Arial"/>
          <w:b w:val="0"/>
          <w:sz w:val="24"/>
          <w:lang w:val="es-ES"/>
        </w:rPr>
        <w:t>Cámara de Comercio de Valledupar.</w:t>
      </w:r>
    </w:p>
    <w:p w:rsidR="00E74FAB" w:rsidRPr="00A936AD" w:rsidRDefault="00E74FAB" w:rsidP="00A936AD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A936AD" w:rsidRPr="00A82BE3" w:rsidRDefault="00A936AD" w:rsidP="00A936AD">
      <w:pPr>
        <w:pStyle w:val="Ttulo"/>
        <w:jc w:val="both"/>
        <w:rPr>
          <w:rFonts w:ascii="Palatino Linotype" w:hAnsi="Palatino Linotype" w:cs="Arial"/>
          <w:b w:val="0"/>
          <w:lang w:val="es-ES"/>
        </w:rPr>
      </w:pPr>
    </w:p>
    <w:p w:rsidR="006A07DF" w:rsidRPr="00A82BE3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ALCANCE</w:t>
      </w:r>
    </w:p>
    <w:p w:rsidR="005E0258" w:rsidRPr="00A82BE3" w:rsidRDefault="005E0258" w:rsidP="005E0258">
      <w:pPr>
        <w:pStyle w:val="Ttulo"/>
        <w:jc w:val="both"/>
        <w:rPr>
          <w:rFonts w:ascii="Palatino Linotype" w:hAnsi="Palatino Linotype" w:cs="Arial"/>
          <w:b w:val="0"/>
          <w:lang w:val="es-ES"/>
        </w:rPr>
      </w:pPr>
    </w:p>
    <w:p w:rsidR="00360B64" w:rsidRDefault="00360B64" w:rsidP="00360B64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5E0258">
        <w:rPr>
          <w:rFonts w:ascii="Palatino Linotype" w:hAnsi="Palatino Linotype" w:cs="Arial"/>
          <w:b w:val="0"/>
          <w:sz w:val="24"/>
          <w:lang w:val="es-ES"/>
        </w:rPr>
        <w:t xml:space="preserve">Aplica a los procesos estratégicos, misionales y de apoyo de la Cámara de Comercio de Valledupar. Inicia con la </w:t>
      </w:r>
      <w:r w:rsidR="00D9471E">
        <w:rPr>
          <w:rFonts w:ascii="Palatino Linotype" w:hAnsi="Palatino Linotype" w:cs="Arial"/>
          <w:b w:val="0"/>
          <w:sz w:val="24"/>
          <w:lang w:val="es-ES"/>
        </w:rPr>
        <w:t xml:space="preserve">identificación de necesidades o </w:t>
      </w:r>
      <w:r w:rsidRPr="005E0258">
        <w:rPr>
          <w:rFonts w:ascii="Palatino Linotype" w:hAnsi="Palatino Linotype" w:cs="Arial"/>
          <w:b w:val="0"/>
          <w:sz w:val="24"/>
          <w:lang w:val="es-ES"/>
        </w:rPr>
        <w:t xml:space="preserve">solicitud </w:t>
      </w:r>
      <w:r w:rsidR="00D9471E">
        <w:rPr>
          <w:rFonts w:ascii="Palatino Linotype" w:hAnsi="Palatino Linotype" w:cs="Arial"/>
          <w:b w:val="0"/>
          <w:sz w:val="24"/>
          <w:lang w:val="es-ES"/>
        </w:rPr>
        <w:t>de espacios radiales y finaliza con la medición de la audiencia.</w:t>
      </w:r>
    </w:p>
    <w:p w:rsidR="00E74FAB" w:rsidRDefault="00E74FAB" w:rsidP="00360B64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5E0258" w:rsidRPr="00A82BE3" w:rsidRDefault="005E0258" w:rsidP="00F3568A">
      <w:pPr>
        <w:pStyle w:val="Ttulo"/>
        <w:ind w:left="357"/>
        <w:jc w:val="both"/>
        <w:rPr>
          <w:rFonts w:ascii="Palatino Linotype" w:hAnsi="Palatino Linotype" w:cs="Arial"/>
          <w:b w:val="0"/>
          <w:lang w:val="es-ES"/>
        </w:rPr>
      </w:pPr>
    </w:p>
    <w:p w:rsidR="006A07DF" w:rsidRPr="00A82BE3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b w:val="0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DEFINICIONES</w:t>
      </w:r>
    </w:p>
    <w:p w:rsidR="00F3568A" w:rsidRPr="00D9471E" w:rsidRDefault="00F3568A" w:rsidP="00E460A4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color w:val="FF0000"/>
          <w:sz w:val="22"/>
          <w:lang w:val="es-ES"/>
        </w:rPr>
      </w:pPr>
    </w:p>
    <w:p w:rsidR="003923AB" w:rsidRPr="003923AB" w:rsidRDefault="00D9471E" w:rsidP="003923A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Palatino Linotype" w:hAnsi="Palatino Linotype" w:cs="Arial"/>
          <w:lang w:val="es-ES"/>
        </w:rPr>
      </w:pPr>
      <w:r w:rsidRPr="00E74FAB">
        <w:rPr>
          <w:rFonts w:ascii="Palatino Linotype" w:hAnsi="Palatino Linotype" w:cs="Arial"/>
          <w:b/>
          <w:color w:val="000000" w:themeColor="text1"/>
          <w:lang w:val="es-ES"/>
        </w:rPr>
        <w:t>Parrilla</w:t>
      </w:r>
      <w:r w:rsidR="003923AB" w:rsidRPr="00E74FAB">
        <w:rPr>
          <w:rFonts w:ascii="Palatino Linotype" w:hAnsi="Palatino Linotype" w:cs="Arial"/>
          <w:b/>
          <w:color w:val="000000" w:themeColor="text1"/>
          <w:lang w:val="es-ES"/>
        </w:rPr>
        <w:t xml:space="preserve">: </w:t>
      </w:r>
      <w:r w:rsidR="003923AB" w:rsidRPr="003923AB">
        <w:rPr>
          <w:rFonts w:ascii="Palatino Linotype" w:hAnsi="Palatino Linotype" w:cs="Arial"/>
          <w:lang w:val="es-ES"/>
        </w:rPr>
        <w:t>Una</w:t>
      </w:r>
      <w:r w:rsidR="003923AB" w:rsidRPr="003923AB">
        <w:rPr>
          <w:rFonts w:ascii="Palatino Linotype" w:hAnsi="Palatino Linotype"/>
          <w:lang w:val="es-ES"/>
        </w:rPr>
        <w:t> </w:t>
      </w:r>
      <w:r w:rsidR="003923AB" w:rsidRPr="003923AB">
        <w:rPr>
          <w:rFonts w:ascii="Palatino Linotype" w:hAnsi="Palatino Linotype" w:cs="Arial"/>
          <w:lang w:val="es-ES"/>
        </w:rPr>
        <w:t>parrilla de programación</w:t>
      </w:r>
      <w:r w:rsidR="003923AB" w:rsidRPr="003923AB">
        <w:rPr>
          <w:rFonts w:ascii="Palatino Linotype" w:hAnsi="Palatino Linotype"/>
          <w:lang w:val="es-ES"/>
        </w:rPr>
        <w:t> </w:t>
      </w:r>
      <w:r w:rsidR="003923AB" w:rsidRPr="003923AB">
        <w:rPr>
          <w:rFonts w:ascii="Palatino Linotype" w:hAnsi="Palatino Linotype" w:cs="Arial"/>
          <w:lang w:val="es-ES"/>
        </w:rPr>
        <w:t>es la disposición en el tiempo de los</w:t>
      </w:r>
      <w:r w:rsidR="003923AB" w:rsidRPr="003923AB">
        <w:rPr>
          <w:rFonts w:ascii="Palatino Linotype" w:hAnsi="Palatino Linotype"/>
          <w:lang w:val="es-ES"/>
        </w:rPr>
        <w:t> </w:t>
      </w:r>
      <w:hyperlink r:id="rId9" w:tooltip="Programa (difusión)" w:history="1">
        <w:r w:rsidR="003923AB" w:rsidRPr="003923AB">
          <w:rPr>
            <w:rFonts w:ascii="Palatino Linotype" w:hAnsi="Palatino Linotype"/>
            <w:lang w:val="es-ES"/>
          </w:rPr>
          <w:t>programas</w:t>
        </w:r>
      </w:hyperlink>
      <w:r w:rsidR="003923AB" w:rsidRPr="003923AB">
        <w:rPr>
          <w:rFonts w:ascii="Palatino Linotype" w:hAnsi="Palatino Linotype"/>
          <w:lang w:val="es-ES"/>
        </w:rPr>
        <w:t> </w:t>
      </w:r>
      <w:r w:rsidR="003923AB" w:rsidRPr="003923AB">
        <w:rPr>
          <w:rFonts w:ascii="Palatino Linotype" w:hAnsi="Palatino Linotype" w:cs="Arial"/>
          <w:lang w:val="es-ES"/>
        </w:rPr>
        <w:t>de un</w:t>
      </w:r>
      <w:r w:rsidR="003923AB" w:rsidRPr="003923AB">
        <w:rPr>
          <w:rFonts w:ascii="Palatino Linotype" w:hAnsi="Palatino Linotype"/>
          <w:lang w:val="es-ES"/>
        </w:rPr>
        <w:t> </w:t>
      </w:r>
      <w:hyperlink r:id="rId10" w:tooltip="Canal de televisión" w:history="1">
        <w:r w:rsidR="003923AB" w:rsidRPr="003923AB">
          <w:rPr>
            <w:rFonts w:ascii="Palatino Linotype" w:hAnsi="Palatino Linotype"/>
            <w:lang w:val="es-ES"/>
          </w:rPr>
          <w:t>canal de televisión</w:t>
        </w:r>
      </w:hyperlink>
      <w:r w:rsidR="003923AB" w:rsidRPr="003923AB">
        <w:rPr>
          <w:rFonts w:ascii="Palatino Linotype" w:hAnsi="Palatino Linotype"/>
          <w:lang w:val="es-ES"/>
        </w:rPr>
        <w:t> </w:t>
      </w:r>
      <w:r w:rsidR="003923AB" w:rsidRPr="003923AB">
        <w:rPr>
          <w:rFonts w:ascii="Palatino Linotype" w:hAnsi="Palatino Linotype" w:cs="Arial"/>
          <w:lang w:val="es-ES"/>
        </w:rPr>
        <w:t>o una</w:t>
      </w:r>
      <w:r w:rsidR="003923AB" w:rsidRPr="003923AB">
        <w:rPr>
          <w:rFonts w:ascii="Palatino Linotype" w:hAnsi="Palatino Linotype"/>
          <w:lang w:val="es-ES"/>
        </w:rPr>
        <w:t> </w:t>
      </w:r>
      <w:hyperlink r:id="rId11" w:tooltip="Emisora de radio" w:history="1">
        <w:r w:rsidR="003923AB" w:rsidRPr="003923AB">
          <w:rPr>
            <w:rFonts w:ascii="Palatino Linotype" w:hAnsi="Palatino Linotype"/>
            <w:lang w:val="es-ES"/>
          </w:rPr>
          <w:t>emisora de radio</w:t>
        </w:r>
      </w:hyperlink>
      <w:r w:rsidR="003923AB" w:rsidRPr="003923AB">
        <w:rPr>
          <w:rFonts w:ascii="Palatino Linotype" w:hAnsi="Palatino Linotype" w:cs="Arial"/>
          <w:lang w:val="es-ES"/>
        </w:rPr>
        <w:t>. Indica la hora de comienzo y fin de cada programa a lo largo del día.</w:t>
      </w:r>
      <w:r w:rsidR="003923AB">
        <w:rPr>
          <w:rFonts w:ascii="Palatino Linotype" w:hAnsi="Palatino Linotype" w:cs="Arial"/>
          <w:lang w:val="es-ES"/>
        </w:rPr>
        <w:t xml:space="preserve"> </w:t>
      </w:r>
      <w:r w:rsidR="003923AB" w:rsidRPr="003923AB">
        <w:rPr>
          <w:rFonts w:ascii="Palatino Linotype" w:hAnsi="Palatino Linotype" w:cs="Arial"/>
          <w:lang w:val="es-ES"/>
        </w:rPr>
        <w:t>Los programas típicamente se repiten cada semana, por lo que una parrilla suele definirse semanalmente</w:t>
      </w:r>
    </w:p>
    <w:p w:rsidR="00360B64" w:rsidRPr="003923AB" w:rsidRDefault="00360B64" w:rsidP="00360B64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color w:val="FF0000"/>
        </w:rPr>
      </w:pPr>
    </w:p>
    <w:p w:rsidR="00D9471E" w:rsidRPr="00D9471E" w:rsidRDefault="00D9471E" w:rsidP="00360B64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/>
          <w:color w:val="FF0000"/>
        </w:rPr>
      </w:pPr>
      <w:r w:rsidRPr="00E74FAB">
        <w:rPr>
          <w:rFonts w:ascii="Palatino Linotype" w:hAnsi="Palatino Linotype" w:cs="Arial"/>
          <w:b/>
          <w:color w:val="000000" w:themeColor="text1"/>
          <w:lang w:val="es-ES"/>
        </w:rPr>
        <w:t>Audiencia:</w:t>
      </w:r>
      <w:r w:rsidR="003923AB" w:rsidRPr="00E74FAB">
        <w:rPr>
          <w:rFonts w:ascii="Palatino Linotype" w:hAnsi="Palatino Linotype" w:cs="Arial"/>
          <w:b/>
          <w:color w:val="000000" w:themeColor="text1"/>
          <w:lang w:val="es-ES"/>
        </w:rPr>
        <w:t xml:space="preserve"> </w:t>
      </w:r>
      <w:r w:rsidR="003923AB" w:rsidRPr="003923AB">
        <w:rPr>
          <w:rFonts w:ascii="Palatino Linotype" w:hAnsi="Palatino Linotype" w:cs="Arial"/>
          <w:lang w:val="es-ES"/>
        </w:rPr>
        <w:t>Conjunto de personas que están presentes en un espectáculo público o que siguen un programa de radio o televisión</w:t>
      </w: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lang w:val="es-ES"/>
        </w:rPr>
      </w:pPr>
      <w:r>
        <w:rPr>
          <w:rFonts w:ascii="Palatino Linotype" w:hAnsi="Palatino Linotype" w:cs="Arial"/>
          <w:b/>
          <w:lang w:val="es-ES"/>
        </w:rPr>
        <w:t xml:space="preserve">Comunicación externa: </w:t>
      </w:r>
      <w:r>
        <w:rPr>
          <w:rFonts w:ascii="Palatino Linotype" w:hAnsi="Palatino Linotype" w:cs="Arial"/>
          <w:lang w:val="es-ES"/>
        </w:rPr>
        <w:t>Este tipo de comunicación tiene como finalidad promocionar la gestión de la entidad y posicionar su imagen corporativa ante el stak</w:t>
      </w:r>
      <w:r w:rsidR="00A15451">
        <w:rPr>
          <w:rFonts w:ascii="Palatino Linotype" w:hAnsi="Palatino Linotype" w:cs="Arial"/>
          <w:lang w:val="es-ES"/>
        </w:rPr>
        <w:t>e</w:t>
      </w:r>
      <w:r>
        <w:rPr>
          <w:rFonts w:ascii="Palatino Linotype" w:hAnsi="Palatino Linotype" w:cs="Arial"/>
          <w:lang w:val="es-ES"/>
        </w:rPr>
        <w:t>holders definido.</w:t>
      </w: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lang w:val="es-ES"/>
        </w:rPr>
      </w:pP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Portafolio de servicios: </w:t>
      </w:r>
      <w:r>
        <w:rPr>
          <w:rFonts w:ascii="Palatino Linotype" w:hAnsi="Palatino Linotype" w:cs="Arial"/>
        </w:rPr>
        <w:t xml:space="preserve">Proporciona información específica sobre las características de productos y/o servicios de una marca establecida en el mercado competitivo. </w:t>
      </w:r>
    </w:p>
    <w:p w:rsidR="00360B64" w:rsidRPr="00373B6B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</w:p>
    <w:p w:rsidR="00360B64" w:rsidRPr="008F3DBA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Cuña radial: </w:t>
      </w:r>
      <w:r>
        <w:rPr>
          <w:rFonts w:ascii="Palatino Linotype" w:hAnsi="Palatino Linotype" w:cs="Arial"/>
        </w:rPr>
        <w:t>Es una pauta publicitaria, que se emite en canales radiales, las que transmiten mensajes corporativos o de actividades específicas.</w:t>
      </w:r>
    </w:p>
    <w:p w:rsidR="00626F6A" w:rsidRPr="00360B64" w:rsidRDefault="00626F6A" w:rsidP="00626F6A">
      <w:pPr>
        <w:pStyle w:val="Ttulo"/>
        <w:jc w:val="both"/>
        <w:rPr>
          <w:rFonts w:ascii="Palatino Linotype" w:hAnsi="Palatino Linotype"/>
          <w:b w:val="0"/>
          <w:color w:val="000000"/>
          <w:shd w:val="clear" w:color="auto" w:fill="FFFFFF"/>
          <w:lang w:val="es-CO"/>
        </w:rPr>
      </w:pPr>
    </w:p>
    <w:p w:rsidR="006A07DF" w:rsidRPr="00A82BE3" w:rsidRDefault="006A07DF" w:rsidP="00DF11FB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RESPONSABLES</w:t>
      </w:r>
    </w:p>
    <w:p w:rsidR="00DF11FB" w:rsidRPr="00A82BE3" w:rsidRDefault="00DF11FB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8107CE" w:rsidRDefault="008107C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</w:t>
      </w:r>
      <w:r w:rsidRPr="008107C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Jefe Comunicaciones y Relaciones públicas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es el responsable del cumplimiento de este procedimiento.</w:t>
      </w:r>
    </w:p>
    <w:p w:rsidR="008107CE" w:rsidRDefault="008107C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D9471E" w:rsidRDefault="00D9471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El comunicador es el responsable de definir la parrilla radial y realizar la gestión necesaria para su ejecución, así como la medición de la audiencia.</w:t>
      </w:r>
    </w:p>
    <w:p w:rsidR="00D9471E" w:rsidRPr="00B87DAB" w:rsidRDefault="00D9471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</w:pPr>
    </w:p>
    <w:p w:rsidR="00D9471E" w:rsidRPr="00B87DAB" w:rsidRDefault="00D9471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</w:pPr>
      <w:r w:rsidRPr="00B87DAB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El </w:t>
      </w:r>
      <w:r w:rsidR="00B87DAB" w:rsidRPr="00B87DAB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Auxiliar de producción </w:t>
      </w:r>
      <w:r w:rsidR="00B87DAB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audiovisual</w:t>
      </w:r>
      <w:r w:rsidRPr="00B87DAB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es el encargado de ejecutar la programación y las diferentes cuñas radiales.</w:t>
      </w:r>
    </w:p>
    <w:p w:rsidR="00B87DAB" w:rsidRDefault="00B87DAB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5066EA" w:rsidRPr="00A82BE3" w:rsidRDefault="00D9471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Los líderes de los procesos son responsables de realizar la solicitud de espacios radiales</w:t>
      </w:r>
      <w:r w:rsidR="0007666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:rsidR="005066EA" w:rsidRPr="00A82BE3" w:rsidRDefault="005066E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5066EA" w:rsidRPr="00A82BE3" w:rsidRDefault="005066E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626F6A" w:rsidRPr="00A82BE3" w:rsidRDefault="00626F6A" w:rsidP="00DF11FB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A82BE3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CONTENIDO</w:t>
      </w:r>
    </w:p>
    <w:p w:rsidR="009F1B46" w:rsidRPr="00A82BE3" w:rsidRDefault="009F1B46" w:rsidP="009F1B46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A82BE3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5.1 PROCEDIMIENTO</w:t>
      </w:r>
    </w:p>
    <w:p w:rsidR="00626F6A" w:rsidRPr="00A82BE3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tbl>
      <w:tblPr>
        <w:tblW w:w="10781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890"/>
        <w:gridCol w:w="4678"/>
        <w:gridCol w:w="2429"/>
        <w:gridCol w:w="1264"/>
      </w:tblGrid>
      <w:tr w:rsidR="000825E1" w:rsidRPr="00A82BE3" w:rsidTr="00185366">
        <w:trPr>
          <w:trHeight w:val="34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Paso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Etapa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 xml:space="preserve">Descripción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 xml:space="preserve">Responsable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Formatos</w:t>
            </w:r>
          </w:p>
        </w:tc>
      </w:tr>
      <w:tr w:rsidR="000825E1" w:rsidRPr="00A82BE3" w:rsidTr="00185366">
        <w:trPr>
          <w:trHeight w:val="10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07666C" w:rsidP="00550C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Planificar la programación anual</w:t>
            </w:r>
          </w:p>
          <w:p w:rsidR="00550C6E" w:rsidRPr="00A82BE3" w:rsidRDefault="00550C6E" w:rsidP="00550C6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7B5255" w:rsidRDefault="0033043F" w:rsidP="0007666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</w:pPr>
            <w:r w:rsidRPr="007B5255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Para iniciar con la elaboración 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de </w:t>
            </w:r>
            <w:r w:rsidR="0007666C" w:rsidRPr="007B5255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la programación anual es necesario identificar el público objetivo de la emisora y los diferentes horarios en los que se va a trasmitir, así mismo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,</w:t>
            </w:r>
            <w:r w:rsidR="0007666C" w:rsidRPr="007B5255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realizar la selección de los géneros musicales y características de los programas que irán dentro de la programación.</w:t>
            </w:r>
            <w:r w:rsidR="00BE49B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La programación anual se de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fine en el Formato Parrilla de P</w:t>
            </w:r>
            <w:r w:rsidR="00BE49B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rogramación.</w:t>
            </w:r>
          </w:p>
          <w:p w:rsidR="0007666C" w:rsidRPr="007B5255" w:rsidRDefault="0007666C" w:rsidP="0007666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</w:pPr>
          </w:p>
          <w:p w:rsidR="0007666C" w:rsidRPr="00A82BE3" w:rsidRDefault="0007666C" w:rsidP="00E74FA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</w:pPr>
            <w:r w:rsidRPr="007B5255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Dentro de la planificación se reciben solicitudes de los clientes internos y externos para la creación de nuevos </w:t>
            </w:r>
            <w:r w:rsidR="00E74FAB" w:rsidRPr="007B5255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programas, solicitando el di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ligenciamiento de la Plantilla Diseño Programas Emisora V</w:t>
            </w:r>
            <w:r w:rsidR="00E74FAB" w:rsidRPr="007B5255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irtual CCV (hasta el campo definición del programa)</w:t>
            </w:r>
            <w:r w:rsidR="00E74FAB"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07666C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Comunicador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5" w:rsidRPr="00E74FAB" w:rsidRDefault="0007666C" w:rsidP="000766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E74F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Formato </w:t>
            </w:r>
            <w:r w:rsidR="00A15451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Parrilla de P</w:t>
            </w:r>
            <w:r w:rsidR="00BE49B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rogramación</w:t>
            </w:r>
          </w:p>
          <w:p w:rsidR="0007666C" w:rsidRPr="00A9737D" w:rsidRDefault="0007666C" w:rsidP="000766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FF0000"/>
                <w:sz w:val="18"/>
                <w:szCs w:val="20"/>
                <w:lang w:eastAsia="es-CO"/>
              </w:rPr>
            </w:pPr>
          </w:p>
          <w:p w:rsidR="0007666C" w:rsidRPr="0007666C" w:rsidRDefault="00A15451" w:rsidP="000766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FF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E74F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833F98" w:rsidRPr="007B5255" w:rsidTr="00185366">
        <w:trPr>
          <w:trHeight w:val="10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Pr="00A82BE3" w:rsidRDefault="00A9737D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Default="00833F98" w:rsidP="00833F9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Definición de programas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Default="00833F98" w:rsidP="00A973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De acuerdo a la planificación realizada se definen el objetivo, 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pú</w:t>
            </w:r>
            <w:r w:rsidR="00A9737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blico objetivo, </w:t>
            </w: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contenido</w:t>
            </w:r>
            <w:r w:rsidR="00A9737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s posibles </w:t>
            </w: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y responsables de cada espacio al aire.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Default="00A9737D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Comunicador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Pr="003923AB" w:rsidRDefault="00A15451" w:rsidP="00A55B1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A55B15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  <w:r w:rsidR="00A9737D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 </w:t>
            </w:r>
          </w:p>
        </w:tc>
      </w:tr>
      <w:tr w:rsidR="000825E1" w:rsidRPr="00A82BE3" w:rsidTr="00185366">
        <w:trPr>
          <w:trHeight w:val="14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CF6CF4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07666C" w:rsidP="000626E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i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Establecer el equipo de trabajo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Pr="00A82BE3" w:rsidRDefault="00833F98" w:rsidP="00833F9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De  acuerdo a la solicitud y/o a las características de cada programa se define el personal que  va a realizar el diseño y la producción del mismo, defi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ni</w:t>
            </w: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endo los roles  y las actividades que debe realizar cada uno.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C1" w:rsidRPr="00A82BE3" w:rsidRDefault="00833F98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Comunicador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3923AB" w:rsidRDefault="00A15451" w:rsidP="0007666C">
            <w:pPr>
              <w:spacing w:after="0" w:line="240" w:lineRule="auto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F76843" w:rsidRPr="00A82BE3" w:rsidTr="00185366">
        <w:trPr>
          <w:trHeight w:val="126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Pr="00A82BE3" w:rsidRDefault="00CF6CF4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Pr="00A82BE3" w:rsidRDefault="0007666C" w:rsidP="000825E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Programar y ejecutar capacitaciones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13" w:rsidRPr="00A82BE3" w:rsidRDefault="00A9737D" w:rsidP="00F15FC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</w:pPr>
            <w:r w:rsidRPr="00A9737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De acuerdo a las necesidades y conocimientos del equipo definido, se establecen las capacitaciones necesarias para los responsables y participantes de los programas al aire.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Pr="00A82BE3" w:rsidRDefault="00A9737D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Comunicador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C1" w:rsidRPr="003923AB" w:rsidRDefault="00A15451" w:rsidP="00B63F1A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0825E1" w:rsidRPr="00A82BE3" w:rsidTr="00185366">
        <w:trPr>
          <w:trHeight w:val="23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07666C" w:rsidP="000825E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Elaborar contenido de los programas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Default="00A9737D" w:rsidP="00A973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</w:pPr>
            <w:r w:rsidRPr="00A9737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De acuerdo al objetivo y definición del programa</w:t>
            </w: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se definen semanalmente los contenidos puntuales y las diferentes entrevistas que saldrán al aire. El equipo responsable es el encargado de elaborar guiones y enviarlos,  </w:t>
            </w:r>
            <w:r w:rsidRPr="00A9737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2 días antes de la trasmisión del programa, al comunicador responsable.</w:t>
            </w:r>
            <w:r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  <w:t xml:space="preserve"> </w:t>
            </w:r>
          </w:p>
          <w:p w:rsidR="00AE6C33" w:rsidRDefault="00AE6C33" w:rsidP="00A973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</w:pPr>
          </w:p>
          <w:p w:rsidR="00B87DAB" w:rsidRDefault="00AE6C33" w:rsidP="00A973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</w:pPr>
            <w:r w:rsidRPr="00405E18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La programación musical y de cuñas radiales se realiza en </w:t>
            </w:r>
            <w:r w:rsidR="00B87DAB" w:rsidRPr="00405E18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el software Zara Radio, de acuerdo al </w:t>
            </w:r>
            <w:r w:rsidR="00405E18" w:rsidRPr="00405E18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>tutorial</w:t>
            </w:r>
            <w:r w:rsidR="00B87DAB" w:rsidRPr="00405E18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 de la aplicación que se encuentra en: </w:t>
            </w:r>
            <w:hyperlink r:id="rId12" w:history="1">
              <w:r w:rsidR="00185366" w:rsidRPr="007819A3">
                <w:rPr>
                  <w:rStyle w:val="Hipervnculo"/>
                  <w:rFonts w:ascii="Palatino Linotype" w:eastAsia="Times New Roman" w:hAnsi="Palatino Linotype"/>
                  <w:sz w:val="20"/>
                  <w:lang w:val="es-ES" w:eastAsia="es-CO"/>
                </w:rPr>
                <w:t>https://www.youtube.com/watch?v=J2RXsDozvwo&amp;feature=youtu.be</w:t>
              </w:r>
            </w:hyperlink>
          </w:p>
          <w:p w:rsidR="00185366" w:rsidRPr="00185366" w:rsidRDefault="00185366" w:rsidP="00A973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</w:pPr>
          </w:p>
          <w:p w:rsidR="00AE6C33" w:rsidRPr="00A82BE3" w:rsidRDefault="00AE6C33" w:rsidP="00B87DA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7D" w:rsidRDefault="003923AB" w:rsidP="00A9737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Comunicador</w:t>
            </w:r>
          </w:p>
          <w:p w:rsidR="00E74FAB" w:rsidRDefault="00E74FAB" w:rsidP="00A9737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3923AB" w:rsidRPr="00A9737D" w:rsidRDefault="003923AB" w:rsidP="00A9737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Auxiliar de Producción audiovisual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AB" w:rsidRPr="003923AB" w:rsidRDefault="00A15451" w:rsidP="00B63F1A">
            <w:pPr>
              <w:spacing w:after="0" w:line="240" w:lineRule="auto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misora </w:t>
            </w: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irtual CCV </w:t>
            </w:r>
          </w:p>
          <w:p w:rsidR="003923AB" w:rsidRPr="004E4C1D" w:rsidRDefault="003923AB" w:rsidP="00B63F1A">
            <w:pPr>
              <w:spacing w:after="0" w:line="240" w:lineRule="auto"/>
              <w:rPr>
                <w:rFonts w:ascii="Palatino Linotype" w:eastAsia="Times New Roman" w:hAnsi="Palatino Linotype"/>
                <w:sz w:val="18"/>
                <w:szCs w:val="20"/>
                <w:lang w:eastAsia="es-CO"/>
              </w:rPr>
            </w:pPr>
          </w:p>
          <w:p w:rsidR="00B87DAB" w:rsidRPr="003923AB" w:rsidRDefault="00405E18" w:rsidP="00B63F1A">
            <w:pPr>
              <w:spacing w:after="0" w:line="240" w:lineRule="auto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4E4C1D">
              <w:rPr>
                <w:rFonts w:ascii="Palatino Linotype" w:eastAsia="Times New Roman" w:hAnsi="Palatino Linotype"/>
                <w:sz w:val="18"/>
                <w:szCs w:val="20"/>
                <w:lang w:eastAsia="es-CO"/>
              </w:rPr>
              <w:t xml:space="preserve">Tutorial </w:t>
            </w:r>
            <w:proofErr w:type="spellStart"/>
            <w:r w:rsidRPr="004E4C1D">
              <w:rPr>
                <w:rFonts w:ascii="Palatino Linotype" w:eastAsia="Times New Roman" w:hAnsi="Palatino Linotype"/>
                <w:sz w:val="18"/>
                <w:szCs w:val="20"/>
                <w:lang w:eastAsia="es-CO"/>
              </w:rPr>
              <w:t>ZaraRadio</w:t>
            </w:r>
            <w:proofErr w:type="spellEnd"/>
          </w:p>
        </w:tc>
      </w:tr>
      <w:tr w:rsidR="000825E1" w:rsidRPr="00A82BE3" w:rsidTr="00185366">
        <w:trPr>
          <w:trHeight w:val="10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A9737D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8107CE" w:rsidP="00B63F1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Revisar contenido de los programas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C3" w:rsidRPr="00A82BE3" w:rsidRDefault="00A9737D" w:rsidP="00360B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</w:pPr>
            <w:r w:rsidRP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Los guiones enviados, son revisados y ajustados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,</w:t>
            </w:r>
            <w:r w:rsidRP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previo</w:t>
            </w:r>
            <w:r w:rsidRP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a la realización del programa. Los </w:t>
            </w:r>
            <w:r w:rsidR="00AE6C33" w:rsidRP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guiones aprobados se envían al encargado de la tra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n</w:t>
            </w:r>
            <w:r w:rsidR="00AE6C33" w:rsidRP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smisión.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AE6C33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Comunicador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46" w:rsidRPr="003923AB" w:rsidRDefault="00A15451" w:rsidP="00B63F1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iseño </w:t>
            </w: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Programas Emisora 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AE6C33" w:rsidRPr="00A82BE3" w:rsidTr="00185366">
        <w:trPr>
          <w:trHeight w:val="10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33" w:rsidRDefault="00AE6C33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33" w:rsidRDefault="00AE6C33" w:rsidP="00B63F1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Realizar pruebas técnicas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33" w:rsidRPr="00AE6C33" w:rsidRDefault="00AE6C33" w:rsidP="00360B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Para los programas nuevos o espacios solicitados en los que el personal no tenga 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experiencia previa, se realizará</w:t>
            </w: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n pruebas de tra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n</w:t>
            </w: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smisión para garantizar el buen funcionamiento de los mismos.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33" w:rsidRDefault="00AE6C33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Comunicador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33" w:rsidRPr="003923AB" w:rsidRDefault="00A15451" w:rsidP="00B63F1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0626E5" w:rsidRPr="00A82BE3" w:rsidTr="00185366">
        <w:trPr>
          <w:trHeight w:val="8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5" w:rsidRPr="00A82BE3" w:rsidRDefault="00D54408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5" w:rsidRPr="00A82BE3" w:rsidRDefault="008107CE" w:rsidP="008107C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 xml:space="preserve">Lanzar al aire el programa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255" w:rsidRPr="007B5255" w:rsidRDefault="007B5255" w:rsidP="007B5255">
            <w:pPr>
              <w:jc w:val="both"/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</w:pPr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>Al momento de mandar al aire</w:t>
            </w:r>
            <w:r w:rsidR="00A15451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>,</w:t>
            </w:r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se avisa 5 segundos antes</w:t>
            </w:r>
            <w:r w:rsidR="00A15451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, </w:t>
            </w:r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cuando se entra a locución. </w:t>
            </w:r>
          </w:p>
          <w:p w:rsidR="000626E5" w:rsidRPr="007B5255" w:rsidRDefault="00AE6C33" w:rsidP="003923A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</w:pPr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Se realiza la trasmisión de acuerdo a los guiones </w:t>
            </w:r>
            <w:r w:rsidR="00405E18"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y a </w:t>
            </w:r>
            <w:r w:rsidR="003923AB"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lo consignado en </w:t>
            </w:r>
            <w:proofErr w:type="spellStart"/>
            <w:r w:rsidR="003923AB"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>Zararadio</w:t>
            </w:r>
            <w:proofErr w:type="spellEnd"/>
            <w:r w:rsidR="003923AB"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y en la plantilla diseño de programas emisora virtual.</w:t>
            </w:r>
            <w:r w:rsidR="007B5255"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</w:t>
            </w:r>
          </w:p>
          <w:p w:rsidR="007B5255" w:rsidRPr="007B5255" w:rsidRDefault="007B5255" w:rsidP="003923A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</w:pPr>
          </w:p>
          <w:p w:rsidR="00A35B71" w:rsidRPr="00A35B71" w:rsidRDefault="007B5255" w:rsidP="007B525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lang w:eastAsia="es-ES"/>
              </w:rPr>
            </w:pPr>
            <w:r w:rsidRPr="007B5255">
              <w:rPr>
                <w:rFonts w:ascii="Palatino Linotype" w:eastAsia="Times New Roman" w:hAnsi="Palatino Linotype" w:cs="Arial"/>
                <w:b/>
                <w:color w:val="000000" w:themeColor="text1"/>
                <w:sz w:val="20"/>
                <w:lang w:val="es-ES" w:eastAsia="es-ES"/>
              </w:rPr>
              <w:t>Nota:</w:t>
            </w:r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Durante la transmisión se debe prestar especial atención al volumen, ya que este puede </w:t>
            </w:r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lastRenderedPageBreak/>
              <w:t xml:space="preserve">interferir con la voz del locutor y este se programa automáticamente desde </w:t>
            </w:r>
            <w:proofErr w:type="spellStart"/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>Zararadio</w:t>
            </w:r>
            <w:proofErr w:type="spellEnd"/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FAB" w:rsidRDefault="00E74FAB" w:rsidP="00E74FA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lastRenderedPageBreak/>
              <w:t>Comunicador</w:t>
            </w:r>
          </w:p>
          <w:p w:rsidR="00E74FAB" w:rsidRDefault="00E74FAB" w:rsidP="00E74FA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0626E5" w:rsidRPr="00A82BE3" w:rsidRDefault="00E74FAB" w:rsidP="00E74FA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Auxiliar de Producción audiovisual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5" w:rsidRDefault="00A15451" w:rsidP="00B63F1A">
            <w:pPr>
              <w:spacing w:after="0" w:line="240" w:lineRule="auto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  <w:p w:rsidR="003923AB" w:rsidRDefault="003923AB" w:rsidP="00B63F1A">
            <w:pPr>
              <w:spacing w:after="0" w:line="240" w:lineRule="auto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</w:p>
          <w:p w:rsidR="003923AB" w:rsidRPr="003923AB" w:rsidRDefault="003923AB" w:rsidP="00B63F1A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</w:pPr>
            <w:r w:rsidRPr="004E4C1D">
              <w:rPr>
                <w:rFonts w:ascii="Palatino Linotype" w:eastAsia="Times New Roman" w:hAnsi="Palatino Linotype"/>
                <w:sz w:val="18"/>
                <w:szCs w:val="20"/>
                <w:lang w:eastAsia="es-CO"/>
              </w:rPr>
              <w:t xml:space="preserve">Tutorial </w:t>
            </w:r>
            <w:proofErr w:type="spellStart"/>
            <w:r w:rsidRPr="004E4C1D">
              <w:rPr>
                <w:rFonts w:ascii="Palatino Linotype" w:eastAsia="Times New Roman" w:hAnsi="Palatino Linotype"/>
                <w:sz w:val="18"/>
                <w:szCs w:val="20"/>
                <w:lang w:eastAsia="es-CO"/>
              </w:rPr>
              <w:t>ZaraRadio</w:t>
            </w:r>
            <w:proofErr w:type="spellEnd"/>
          </w:p>
        </w:tc>
      </w:tr>
      <w:tr w:rsidR="008107CE" w:rsidRPr="00A82BE3" w:rsidTr="00185366">
        <w:trPr>
          <w:trHeight w:val="16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E" w:rsidRPr="00A82BE3" w:rsidRDefault="003923AB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E" w:rsidRPr="00A82BE3" w:rsidRDefault="008107CE" w:rsidP="00B63F1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Realizar informe de gestión del proceso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E" w:rsidRPr="00A82BE3" w:rsidRDefault="008107CE" w:rsidP="00D14F4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lang w:eastAsia="es-ES"/>
              </w:rPr>
            </w:pPr>
            <w:r w:rsidRPr="00A82BE3">
              <w:rPr>
                <w:rFonts w:ascii="Palatino Linotype" w:eastAsia="Times New Roman" w:hAnsi="Palatino Linotype" w:cs="Arial"/>
                <w:sz w:val="20"/>
                <w:lang w:eastAsia="es-ES"/>
              </w:rPr>
              <w:t>De acuerdo a las actividades realizadas en el mes, se realiza el cálculo de indicadores y el informe de gestión del proceso, estableciendo las acciones correctivas que sean pertinentes, en caso de que aplique.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E" w:rsidRPr="00A82BE3" w:rsidRDefault="00AE6C33" w:rsidP="00AC4D1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Comunicador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E" w:rsidRPr="003923AB" w:rsidRDefault="00A15451" w:rsidP="006046D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  <w:t>Plantilla informe de G</w:t>
            </w:r>
            <w:r w:rsidR="00AE6C33" w:rsidRPr="003923AB"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  <w:t>estión</w:t>
            </w:r>
          </w:p>
        </w:tc>
      </w:tr>
    </w:tbl>
    <w:p w:rsidR="00550C6E" w:rsidRPr="00A82BE3" w:rsidRDefault="00550C6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eastAsia="es-ES"/>
        </w:rPr>
      </w:pPr>
    </w:p>
    <w:p w:rsidR="006046D5" w:rsidRPr="00A82BE3" w:rsidRDefault="006046D5" w:rsidP="00573EEE">
      <w:p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FF01E5" w:rsidRPr="00A82BE3" w:rsidRDefault="00FF01E5" w:rsidP="00FF01E5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A82BE3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5.2 FLUJOGRAMA</w:t>
      </w:r>
    </w:p>
    <w:p w:rsidR="009F1B46" w:rsidRPr="00A82BE3" w:rsidRDefault="00D46023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A82BE3"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  <w:drawing>
          <wp:inline distT="0" distB="0" distL="0" distR="0" wp14:anchorId="7842FAC4" wp14:editId="3C9B1755">
            <wp:extent cx="5953125" cy="5010150"/>
            <wp:effectExtent l="0" t="57150" r="0" b="57150"/>
            <wp:docPr id="24" name="Diagrama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6046D5" w:rsidRPr="00A82BE3" w:rsidRDefault="006046D5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sectPr w:rsidR="006046D5" w:rsidRPr="00A82BE3" w:rsidSect="00DA2B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1701" w:right="1701" w:bottom="1701" w:left="1701" w:header="284" w:footer="454" w:gutter="0"/>
          <w:cols w:space="708"/>
          <w:docGrid w:linePitch="360"/>
        </w:sectPr>
      </w:pPr>
    </w:p>
    <w:p w:rsidR="009F1B46" w:rsidRPr="00A82BE3" w:rsidRDefault="009F1B46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FE5ADD" w:rsidRPr="003923AB" w:rsidRDefault="00FE5ADD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Cs w:val="24"/>
          <w:lang w:val="es-ES" w:eastAsia="es-ES"/>
        </w:rPr>
      </w:pPr>
    </w:p>
    <w:p w:rsidR="001E6965" w:rsidRPr="003923AB" w:rsidRDefault="001E6965" w:rsidP="001E6965">
      <w:pPr>
        <w:pStyle w:val="Prrafodelista"/>
        <w:spacing w:after="0" w:line="240" w:lineRule="auto"/>
        <w:ind w:left="340" w:hanging="340"/>
        <w:rPr>
          <w:rFonts w:ascii="Palatino Linotype" w:hAnsi="Palatino Linotype"/>
          <w:color w:val="000000" w:themeColor="text1"/>
          <w:sz w:val="14"/>
          <w:szCs w:val="24"/>
        </w:rPr>
      </w:pPr>
    </w:p>
    <w:p w:rsidR="00FE5ADD" w:rsidRPr="003923AB" w:rsidRDefault="00FE5ADD" w:rsidP="001E6965">
      <w:pPr>
        <w:pStyle w:val="Prrafodelista"/>
        <w:spacing w:after="0" w:line="240" w:lineRule="auto"/>
        <w:ind w:left="340" w:hanging="340"/>
        <w:rPr>
          <w:rFonts w:ascii="Palatino Linotype" w:hAnsi="Palatino Linotype"/>
          <w:color w:val="000000" w:themeColor="text1"/>
          <w:sz w:val="14"/>
          <w:szCs w:val="24"/>
        </w:rPr>
      </w:pPr>
    </w:p>
    <w:p w:rsidR="006A07DF" w:rsidRPr="00E74FAB" w:rsidRDefault="00216226" w:rsidP="002C581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  <w:sz w:val="22"/>
        </w:rPr>
      </w:pPr>
      <w:r w:rsidRPr="00E74FAB">
        <w:rPr>
          <w:rFonts w:ascii="Palatino Linotype" w:hAnsi="Palatino Linotype"/>
          <w:b/>
          <w:color w:val="1F497D"/>
          <w:sz w:val="22"/>
        </w:rPr>
        <w:t>DOCUMENTOS RELACIONADOS</w:t>
      </w:r>
    </w:p>
    <w:p w:rsidR="003923AB" w:rsidRDefault="003923AB" w:rsidP="003923AB">
      <w:pPr>
        <w:pStyle w:val="Default"/>
        <w:numPr>
          <w:ilvl w:val="0"/>
          <w:numId w:val="14"/>
        </w:numP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</w:pPr>
      <w:r w:rsidRPr="003923AB"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 xml:space="preserve">Tutorial </w:t>
      </w:r>
      <w:proofErr w:type="spellStart"/>
      <w:r w:rsidRPr="003923AB"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ZaraRadio</w:t>
      </w:r>
      <w:proofErr w:type="spellEnd"/>
    </w:p>
    <w:p w:rsidR="00E74FAB" w:rsidRPr="00E74FAB" w:rsidRDefault="00A15451" w:rsidP="00E74FAB">
      <w:pPr>
        <w:pStyle w:val="Default"/>
        <w:numPr>
          <w:ilvl w:val="0"/>
          <w:numId w:val="14"/>
        </w:numP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</w:pPr>
      <w: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Plantilla Diseño Programas Emisora V</w:t>
      </w:r>
      <w:r w:rsidR="00E74FAB" w:rsidRPr="003923AB"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irtual CCV</w:t>
      </w:r>
    </w:p>
    <w:p w:rsidR="00E6136E" w:rsidRPr="003923AB" w:rsidRDefault="00E6136E" w:rsidP="00E6136E">
      <w:pPr>
        <w:pStyle w:val="Default"/>
        <w:rPr>
          <w:rFonts w:ascii="Palatino Linotype" w:hAnsi="Palatino Linotype"/>
          <w:b/>
          <w:color w:val="000000" w:themeColor="text1"/>
          <w:sz w:val="12"/>
        </w:rPr>
      </w:pPr>
    </w:p>
    <w:p w:rsidR="00FE5ADD" w:rsidRPr="00E74FAB" w:rsidRDefault="00FE5ADD" w:rsidP="00E74FAB">
      <w:pPr>
        <w:pStyle w:val="Default"/>
        <w:ind w:left="340"/>
        <w:rPr>
          <w:rFonts w:ascii="Palatino Linotype" w:hAnsi="Palatino Linotype"/>
          <w:b/>
          <w:color w:val="1F497D"/>
          <w:sz w:val="22"/>
        </w:rPr>
      </w:pPr>
    </w:p>
    <w:p w:rsidR="00E6136E" w:rsidRPr="00E74FAB" w:rsidRDefault="00E6136E" w:rsidP="002C581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  <w:sz w:val="22"/>
        </w:rPr>
      </w:pPr>
      <w:r w:rsidRPr="00E74FAB">
        <w:rPr>
          <w:rFonts w:ascii="Palatino Linotype" w:hAnsi="Palatino Linotype"/>
          <w:b/>
          <w:color w:val="1F497D"/>
          <w:sz w:val="22"/>
        </w:rPr>
        <w:t>FORMATOS</w:t>
      </w:r>
    </w:p>
    <w:p w:rsidR="00BE49B3" w:rsidRPr="00BE49B3" w:rsidRDefault="00A15451" w:rsidP="00BE49B3">
      <w:pPr>
        <w:pStyle w:val="Default"/>
        <w:numPr>
          <w:ilvl w:val="0"/>
          <w:numId w:val="14"/>
        </w:numP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</w:pPr>
      <w: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Formato Parrilla de P</w:t>
      </w:r>
      <w:r w:rsidR="00BE49B3" w:rsidRPr="00BE49B3"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rogramación</w:t>
      </w:r>
    </w:p>
    <w:p w:rsidR="003923AB" w:rsidRPr="00E74FAB" w:rsidRDefault="00A15451" w:rsidP="003923AB">
      <w:pPr>
        <w:pStyle w:val="Default"/>
        <w:numPr>
          <w:ilvl w:val="0"/>
          <w:numId w:val="14"/>
        </w:numP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</w:pPr>
      <w: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Formato de Solicitud de Programas para la E</w:t>
      </w:r>
      <w:r w:rsidR="003923AB" w:rsidRPr="00E74FAB"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misora</w:t>
      </w:r>
    </w:p>
    <w:p w:rsidR="00E6136E" w:rsidRPr="003923AB" w:rsidRDefault="00E6136E" w:rsidP="00E6136E">
      <w:pPr>
        <w:pStyle w:val="Default"/>
        <w:rPr>
          <w:rFonts w:ascii="Palatino Linotype" w:hAnsi="Palatino Linotype"/>
          <w:b/>
          <w:color w:val="000000" w:themeColor="text1"/>
          <w:sz w:val="14"/>
        </w:rPr>
      </w:pPr>
    </w:p>
    <w:p w:rsidR="008208AF" w:rsidRPr="00A82BE3" w:rsidRDefault="008208AF" w:rsidP="008208A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8208AF" w:rsidRPr="00A82BE3" w:rsidRDefault="001A16AC" w:rsidP="008208A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  <w:sz w:val="22"/>
        </w:rPr>
      </w:pPr>
      <w:r w:rsidRPr="00A82BE3">
        <w:rPr>
          <w:rFonts w:ascii="Palatino Linotype" w:hAnsi="Palatino Linotype"/>
          <w:b/>
          <w:color w:val="1F497D"/>
          <w:sz w:val="22"/>
        </w:rPr>
        <w:t>ANEXOS</w:t>
      </w:r>
    </w:p>
    <w:p w:rsidR="001A16AC" w:rsidRPr="00A82BE3" w:rsidRDefault="001A16AC" w:rsidP="001A16AC">
      <w:pPr>
        <w:pStyle w:val="Default"/>
        <w:ind w:left="340"/>
        <w:rPr>
          <w:rFonts w:ascii="Palatino Linotype" w:hAnsi="Palatino Linotype"/>
          <w:color w:val="000000" w:themeColor="text1"/>
          <w:sz w:val="22"/>
        </w:rPr>
      </w:pPr>
      <w:r w:rsidRPr="00A82BE3">
        <w:rPr>
          <w:rFonts w:ascii="Palatino Linotype" w:hAnsi="Palatino Linotype"/>
          <w:color w:val="000000" w:themeColor="text1"/>
          <w:sz w:val="22"/>
        </w:rPr>
        <w:t>N.A</w:t>
      </w:r>
    </w:p>
    <w:sectPr w:rsidR="001A16AC" w:rsidRPr="00A82BE3" w:rsidSect="00907DFB">
      <w:headerReference w:type="default" r:id="rId24"/>
      <w:footerReference w:type="default" r:id="rId25"/>
      <w:pgSz w:w="12240" w:h="15840"/>
      <w:pgMar w:top="1701" w:right="1701" w:bottom="1701" w:left="1701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06" w:rsidRDefault="00304906" w:rsidP="00C91EC5">
      <w:pPr>
        <w:spacing w:after="0" w:line="240" w:lineRule="auto"/>
      </w:pPr>
      <w:r>
        <w:separator/>
      </w:r>
    </w:p>
  </w:endnote>
  <w:endnote w:type="continuationSeparator" w:id="0">
    <w:p w:rsidR="00304906" w:rsidRDefault="00304906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23" w:rsidRDefault="002749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00" w:rsidRDefault="009F1B46" w:rsidP="00485400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25BD445" wp14:editId="37EB0D7E">
              <wp:simplePos x="0" y="0"/>
              <wp:positionH relativeFrom="column">
                <wp:posOffset>3968115</wp:posOffset>
              </wp:positionH>
              <wp:positionV relativeFrom="paragraph">
                <wp:posOffset>60325</wp:posOffset>
              </wp:positionV>
              <wp:extent cx="1886585" cy="192405"/>
              <wp:effectExtent l="0" t="3175" r="3175" b="4445"/>
              <wp:wrapNone/>
              <wp:docPr id="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400" w:rsidRPr="001B41A3" w:rsidRDefault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left:0;text-align:left;margin-left:312.45pt;margin-top:4.75pt;width:148.55pt;height:1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QltA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" filled="f" stroked="f">
              <v:textbox>
                <w:txbxContent>
                  <w:p w:rsidR="00485400" w:rsidRPr="001B41A3" w:rsidRDefault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F717DFA" wp14:editId="4FFACC8A">
              <wp:simplePos x="0" y="0"/>
              <wp:positionH relativeFrom="column">
                <wp:posOffset>4015740</wp:posOffset>
              </wp:positionH>
              <wp:positionV relativeFrom="paragraph">
                <wp:posOffset>62230</wp:posOffset>
              </wp:positionV>
              <wp:extent cx="9525" cy="352425"/>
              <wp:effectExtent l="5715" t="5080" r="13335" b="13970"/>
              <wp:wrapNone/>
              <wp:docPr id="7" name="2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3524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4 Conector recto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6.2pt,4.9pt" to="316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"/>
          </w:pict>
        </mc:Fallback>
      </mc:AlternateContent>
    </w:r>
  </w:p>
  <w:p w:rsidR="00485400" w:rsidRPr="00160E4C" w:rsidRDefault="009F1B46" w:rsidP="0048540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85B979" wp14:editId="1C295404">
              <wp:simplePos x="0" y="0"/>
              <wp:positionH relativeFrom="column">
                <wp:posOffset>1548765</wp:posOffset>
              </wp:positionH>
              <wp:positionV relativeFrom="paragraph">
                <wp:posOffset>22860</wp:posOffset>
              </wp:positionV>
              <wp:extent cx="2419350" cy="17716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0D13" w:rsidRPr="00164888" w:rsidRDefault="00443351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COORDINADORA DE CALIDAD – MARIA ALEJANDRA MUNERA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3 Cuadro de texto" o:spid="_x0000_s1027" type="#_x0000_t202" style="position:absolute;margin-left:121.95pt;margin-top:1.8pt;width:190.5pt;height:1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" filled="f" stroked="f" strokeweight=".5pt">
              <v:path arrowok="t"/>
              <v:textbox>
                <w:txbxContent>
                  <w:p w:rsidR="00A70D13" w:rsidRPr="00164888" w:rsidRDefault="00443351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COORDINADORA DE CALIDAD – MARIA ALEJANDRA MUNERA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88D6FF" wp14:editId="34ACE1A9">
              <wp:simplePos x="0" y="0"/>
              <wp:positionH relativeFrom="column">
                <wp:posOffset>3970020</wp:posOffset>
              </wp:positionH>
              <wp:positionV relativeFrom="paragraph">
                <wp:posOffset>26670</wp:posOffset>
              </wp:positionV>
              <wp:extent cx="2164715" cy="17716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0D13" w:rsidRPr="00164888" w:rsidRDefault="00443351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COMITÉ DE CALIDAD</w:t>
                          </w:r>
                          <w:r w:rsidR="00A70D13"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12.6pt;margin-top:2.1pt;width:170.45pt;height: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" filled="f" stroked="f" strokeweight=".5pt">
              <v:path arrowok="t"/>
              <v:textbox>
                <w:txbxContent>
                  <w:p w:rsidR="00A70D13" w:rsidRPr="00164888" w:rsidRDefault="00443351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COMITÉ DE CALIDAD</w:t>
                    </w:r>
                    <w:r w:rsidR="00A70D13"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759CEF5" wp14:editId="7B65808A">
              <wp:simplePos x="0" y="0"/>
              <wp:positionH relativeFrom="column">
                <wp:posOffset>-598170</wp:posOffset>
              </wp:positionH>
              <wp:positionV relativeFrom="paragraph">
                <wp:posOffset>24765</wp:posOffset>
              </wp:positionV>
              <wp:extent cx="2164715" cy="177165"/>
              <wp:effectExtent l="0" t="0" r="0" b="0"/>
              <wp:wrapNone/>
              <wp:docPr id="4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4888" w:rsidRPr="006B297E" w:rsidRDefault="00B54A34" w:rsidP="00164888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COMUNICADOR – </w:t>
                          </w:r>
                          <w:r w:rsidR="00DA2B4F"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JULIO BARRANCO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47.1pt;margin-top:1.95pt;width:170.45pt;height:13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" filled="f" stroked="f" strokeweight=".5pt">
              <v:path arrowok="t"/>
              <v:textbox>
                <w:txbxContent>
                  <w:p w:rsidR="00164888" w:rsidRPr="006B297E" w:rsidRDefault="00B54A34" w:rsidP="00164888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  <w:t xml:space="preserve">COMUNICADOR – </w:t>
                    </w:r>
                    <w:r w:rsidR="00DA2B4F"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  <w:t xml:space="preserve">JULIO BARRANCO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00131C9" wp14:editId="48DFA50A">
              <wp:simplePos x="0" y="0"/>
              <wp:positionH relativeFrom="column">
                <wp:posOffset>-537210</wp:posOffset>
              </wp:positionH>
              <wp:positionV relativeFrom="paragraph">
                <wp:posOffset>43815</wp:posOffset>
              </wp:positionV>
              <wp:extent cx="6696075" cy="0"/>
              <wp:effectExtent l="5715" t="5715" r="13335" b="13335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3.45pt" to="48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6CB533D" wp14:editId="0145345D">
              <wp:simplePos x="0" y="0"/>
              <wp:positionH relativeFrom="column">
                <wp:posOffset>-537210</wp:posOffset>
              </wp:positionH>
              <wp:positionV relativeFrom="paragraph">
                <wp:posOffset>-127635</wp:posOffset>
              </wp:positionV>
              <wp:extent cx="1781175" cy="16192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400" w:rsidRPr="00160E4C" w:rsidRDefault="00485400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ELABORADO POR</w:t>
                          </w:r>
                          <w:r w:rsid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42.3pt;margin-top:-10.05pt;width:140.2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E1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" filled="f" stroked="f" strokeweight=".5pt">
              <v:path arrowok="t"/>
              <v:textbox>
                <w:txbxContent>
                  <w:p w:rsidR="00485400" w:rsidRPr="00160E4C" w:rsidRDefault="00485400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ELABORADO POR</w:t>
                    </w:r>
                    <w:r w:rsid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6F68829" wp14:editId="4AD26576">
              <wp:simplePos x="0" y="0"/>
              <wp:positionH relativeFrom="column">
                <wp:posOffset>1605915</wp:posOffset>
              </wp:positionH>
              <wp:positionV relativeFrom="paragraph">
                <wp:posOffset>-127635</wp:posOffset>
              </wp:positionV>
              <wp:extent cx="0" cy="361950"/>
              <wp:effectExtent l="5715" t="5715" r="13335" b="13335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10.05pt" to="126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48B39A3" wp14:editId="6C2EC68D">
              <wp:simplePos x="0" y="0"/>
              <wp:positionH relativeFrom="column">
                <wp:posOffset>1605915</wp:posOffset>
              </wp:positionH>
              <wp:positionV relativeFrom="paragraph">
                <wp:posOffset>-118110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400" w:rsidRPr="00160E4C" w:rsidRDefault="00485400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REVISADO</w:t>
                          </w: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</w:t>
                          </w:r>
                          <w:r w:rsid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1" type="#_x0000_t202" style="position:absolute;margin-left:126.45pt;margin-top:-9.3pt;width:140.2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" filled="f" stroked="f" strokeweight=".5pt">
              <v:path arrowok="t"/>
              <v:textbox>
                <w:txbxContent>
                  <w:p w:rsidR="00485400" w:rsidRPr="00160E4C" w:rsidRDefault="00485400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REVISADO</w:t>
                    </w: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 POR</w:t>
                    </w:r>
                    <w:r w:rsid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59841318" wp14:editId="3ADD73EF">
              <wp:simplePos x="0" y="0"/>
              <wp:positionH relativeFrom="column">
                <wp:posOffset>-537210</wp:posOffset>
              </wp:positionH>
              <wp:positionV relativeFrom="paragraph">
                <wp:posOffset>-118110</wp:posOffset>
              </wp:positionV>
              <wp:extent cx="6696075" cy="361950"/>
              <wp:effectExtent l="5715" t="5715" r="13335" b="13335"/>
              <wp:wrapNone/>
              <wp:docPr id="1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2.3pt;margin-top:-9.3pt;width:527.25pt;height:2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VdOg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" strokeweight=".25pt"/>
          </w:pict>
        </mc:Fallback>
      </mc:AlternateContent>
    </w:r>
  </w:p>
  <w:p w:rsidR="00485400" w:rsidRDefault="0048540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23" w:rsidRDefault="00274923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8E" w:rsidRDefault="0035358E" w:rsidP="00485400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5291D4B0" wp14:editId="3F994C76">
              <wp:simplePos x="0" y="0"/>
              <wp:positionH relativeFrom="column">
                <wp:posOffset>3968115</wp:posOffset>
              </wp:positionH>
              <wp:positionV relativeFrom="paragraph">
                <wp:posOffset>60325</wp:posOffset>
              </wp:positionV>
              <wp:extent cx="1886585" cy="192405"/>
              <wp:effectExtent l="0" t="3175" r="3175" b="4445"/>
              <wp:wrapNone/>
              <wp:docPr id="10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58E" w:rsidRPr="001B41A3" w:rsidRDefault="0035358E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12.45pt;margin-top:4.75pt;width:148.55pt;height:15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MwuQ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" filled="f" stroked="f">
              <v:textbox>
                <w:txbxContent>
                  <w:p w:rsidR="0035358E" w:rsidRPr="001B41A3" w:rsidRDefault="0035358E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717339D" wp14:editId="50240BB0">
              <wp:simplePos x="0" y="0"/>
              <wp:positionH relativeFrom="column">
                <wp:posOffset>4015740</wp:posOffset>
              </wp:positionH>
              <wp:positionV relativeFrom="paragraph">
                <wp:posOffset>62230</wp:posOffset>
              </wp:positionV>
              <wp:extent cx="9525" cy="352425"/>
              <wp:effectExtent l="5715" t="5080" r="13335" b="13970"/>
              <wp:wrapNone/>
              <wp:docPr id="108" name="2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3524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4 Conector recto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6.2pt,4.9pt" to="316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"/>
          </w:pict>
        </mc:Fallback>
      </mc:AlternateContent>
    </w:r>
  </w:p>
  <w:p w:rsidR="0035358E" w:rsidRPr="00160E4C" w:rsidRDefault="0035358E" w:rsidP="0048540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11E1504F" wp14:editId="0BD2935C">
              <wp:simplePos x="0" y="0"/>
              <wp:positionH relativeFrom="column">
                <wp:posOffset>1548765</wp:posOffset>
              </wp:positionH>
              <wp:positionV relativeFrom="paragraph">
                <wp:posOffset>22860</wp:posOffset>
              </wp:positionV>
              <wp:extent cx="2419350" cy="177165"/>
              <wp:effectExtent l="0" t="0" r="0" b="0"/>
              <wp:wrapNone/>
              <wp:docPr id="109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358E" w:rsidRPr="00164888" w:rsidRDefault="0035358E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COORDINADORA DE CALIDAD – MARIA ALEJANDRA MUNERA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121.95pt;margin-top:1.8pt;width:190.5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" filled="f" stroked="f" strokeweight=".5pt">
              <v:path arrowok="t"/>
              <v:textbox>
                <w:txbxContent>
                  <w:p w:rsidR="0035358E" w:rsidRPr="00164888" w:rsidRDefault="0035358E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COORDINADORA DE CALIDAD – MARIA ALEJANDRA MUNERA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286BEDCA" wp14:editId="4F8E2F28">
              <wp:simplePos x="0" y="0"/>
              <wp:positionH relativeFrom="column">
                <wp:posOffset>3970020</wp:posOffset>
              </wp:positionH>
              <wp:positionV relativeFrom="paragraph">
                <wp:posOffset>26670</wp:posOffset>
              </wp:positionV>
              <wp:extent cx="2164715" cy="177165"/>
              <wp:effectExtent l="0" t="0" r="0" b="0"/>
              <wp:wrapNone/>
              <wp:docPr id="1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358E" w:rsidRPr="00164888" w:rsidRDefault="0035358E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12.6pt;margin-top:2.1pt;width:170.45pt;height:13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" filled="f" stroked="f" strokeweight=".5pt">
              <v:path arrowok="t"/>
              <v:textbox>
                <w:txbxContent>
                  <w:p w:rsidR="0035358E" w:rsidRPr="00164888" w:rsidRDefault="0035358E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CB3E408" wp14:editId="3C3FB9DC">
              <wp:simplePos x="0" y="0"/>
              <wp:positionH relativeFrom="column">
                <wp:posOffset>-598170</wp:posOffset>
              </wp:positionH>
              <wp:positionV relativeFrom="paragraph">
                <wp:posOffset>24765</wp:posOffset>
              </wp:positionV>
              <wp:extent cx="2164715" cy="177165"/>
              <wp:effectExtent l="0" t="0" r="0" b="0"/>
              <wp:wrapNone/>
              <wp:docPr id="111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358E" w:rsidRPr="006B297E" w:rsidRDefault="0035358E" w:rsidP="00164888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COMUNICADOR – ANDREA HERRERA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-47.1pt;margin-top:1.95pt;width:170.45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" filled="f" stroked="f" strokeweight=".5pt">
              <v:path arrowok="t"/>
              <v:textbox>
                <w:txbxContent>
                  <w:p w:rsidR="0035358E" w:rsidRPr="006B297E" w:rsidRDefault="0035358E" w:rsidP="00164888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  <w:t>COMUNICADOR – ANDREA HERRERA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73C9F42D" wp14:editId="25A95896">
              <wp:simplePos x="0" y="0"/>
              <wp:positionH relativeFrom="column">
                <wp:posOffset>-537210</wp:posOffset>
              </wp:positionH>
              <wp:positionV relativeFrom="paragraph">
                <wp:posOffset>43815</wp:posOffset>
              </wp:positionV>
              <wp:extent cx="6696075" cy="0"/>
              <wp:effectExtent l="5715" t="5715" r="13335" b="13335"/>
              <wp:wrapNone/>
              <wp:docPr id="112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3.45pt" to="48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fzGgIAADU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CB83E18" wp14:editId="7333031F">
              <wp:simplePos x="0" y="0"/>
              <wp:positionH relativeFrom="column">
                <wp:posOffset>-537210</wp:posOffset>
              </wp:positionH>
              <wp:positionV relativeFrom="paragraph">
                <wp:posOffset>-127635</wp:posOffset>
              </wp:positionV>
              <wp:extent cx="1781175" cy="161925"/>
              <wp:effectExtent l="0" t="0" r="0" b="0"/>
              <wp:wrapNone/>
              <wp:docPr id="113" name="11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358E" w:rsidRPr="00160E4C" w:rsidRDefault="0035358E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ELABORADO POR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13 Cuadro de texto" o:spid="_x0000_s1036" type="#_x0000_t202" style="position:absolute;margin-left:-42.3pt;margin-top:-10.05pt;width:140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" filled="f" stroked="f" strokeweight=".5pt">
              <v:path arrowok="t"/>
              <v:textbox>
                <w:txbxContent>
                  <w:p w:rsidR="0035358E" w:rsidRPr="00160E4C" w:rsidRDefault="0035358E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ELABORADO POR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070BA564" wp14:editId="64D49ACF">
              <wp:simplePos x="0" y="0"/>
              <wp:positionH relativeFrom="column">
                <wp:posOffset>1605915</wp:posOffset>
              </wp:positionH>
              <wp:positionV relativeFrom="paragraph">
                <wp:posOffset>-127635</wp:posOffset>
              </wp:positionV>
              <wp:extent cx="0" cy="361950"/>
              <wp:effectExtent l="5715" t="5715" r="13335" b="13335"/>
              <wp:wrapNone/>
              <wp:docPr id="114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10.05pt" to="126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4B43DADA" wp14:editId="052FCD5E">
              <wp:simplePos x="0" y="0"/>
              <wp:positionH relativeFrom="column">
                <wp:posOffset>1605915</wp:posOffset>
              </wp:positionH>
              <wp:positionV relativeFrom="paragraph">
                <wp:posOffset>-118110</wp:posOffset>
              </wp:positionV>
              <wp:extent cx="1781175" cy="161925"/>
              <wp:effectExtent l="0" t="0" r="0" b="0"/>
              <wp:wrapNone/>
              <wp:docPr id="115" name="11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358E" w:rsidRPr="00160E4C" w:rsidRDefault="0035358E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REVISADO</w:t>
                          </w: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15 Cuadro de texto" o:spid="_x0000_s1037" type="#_x0000_t202" style="position:absolute;margin-left:126.45pt;margin-top:-9.3pt;width:140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" filled="f" stroked="f" strokeweight=".5pt">
              <v:path arrowok="t"/>
              <v:textbox>
                <w:txbxContent>
                  <w:p w:rsidR="0035358E" w:rsidRPr="00160E4C" w:rsidRDefault="0035358E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REVISADO</w:t>
                    </w: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 POR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5E63F68" wp14:editId="3D1B2B5C">
              <wp:simplePos x="0" y="0"/>
              <wp:positionH relativeFrom="column">
                <wp:posOffset>-537210</wp:posOffset>
              </wp:positionH>
              <wp:positionV relativeFrom="paragraph">
                <wp:posOffset>-118110</wp:posOffset>
              </wp:positionV>
              <wp:extent cx="6696075" cy="361950"/>
              <wp:effectExtent l="5715" t="5715" r="13335" b="13335"/>
              <wp:wrapNone/>
              <wp:docPr id="116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2.3pt;margin-top:-9.3pt;width:527.2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+IPAIAAHI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" strokeweight=".25pt"/>
          </w:pict>
        </mc:Fallback>
      </mc:AlternateContent>
    </w:r>
  </w:p>
  <w:p w:rsidR="0035358E" w:rsidRDefault="003535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06" w:rsidRDefault="00304906" w:rsidP="00C91EC5">
      <w:pPr>
        <w:spacing w:after="0" w:line="240" w:lineRule="auto"/>
      </w:pPr>
      <w:r>
        <w:separator/>
      </w:r>
    </w:p>
  </w:footnote>
  <w:footnote w:type="continuationSeparator" w:id="0">
    <w:p w:rsidR="00304906" w:rsidRDefault="00304906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23" w:rsidRDefault="002749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74" w:rsidRDefault="00953FA9" w:rsidP="00492B74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w:tab/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492B74" w:rsidTr="000826BC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726848" behindDoc="0" locked="0" layoutInCell="1" allowOverlap="1" wp14:anchorId="0C40F7D9" wp14:editId="3370F050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22" name="Imagen 12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725824" behindDoc="1" locked="0" layoutInCell="1" allowOverlap="1" wp14:anchorId="0EC0000D" wp14:editId="76CE996C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21" name="Rectángulo redondeado 1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17" o:spid="_x0000_s1026" style="position:absolute;margin-left:-8.9pt;margin-top:.05pt;width:527.25pt;height:68.7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92B74" w:rsidRPr="00FB322A" w:rsidRDefault="00492B74" w:rsidP="000826B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492B74" w:rsidRPr="00F24518" w:rsidRDefault="00492B74" w:rsidP="00833F9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1F497D"/>
              <w:sz w:val="28"/>
              <w:szCs w:val="28"/>
            </w:rPr>
            <w:t xml:space="preserve">GESTIÓN </w:t>
          </w:r>
          <w:r w:rsidR="00A936AD">
            <w:rPr>
              <w:rFonts w:ascii="Palatino Linotype" w:hAnsi="Palatino Linotype" w:cs="Arial"/>
              <w:b/>
              <w:color w:val="1F497D"/>
              <w:sz w:val="28"/>
              <w:szCs w:val="28"/>
            </w:rPr>
            <w:t xml:space="preserve">DE LA EMISORA </w:t>
          </w:r>
          <w:r w:rsidR="00833F98">
            <w:rPr>
              <w:rFonts w:ascii="Palatino Linotype" w:hAnsi="Palatino Linotype" w:cs="Arial"/>
              <w:b/>
              <w:color w:val="1F497D"/>
              <w:sz w:val="28"/>
              <w:szCs w:val="28"/>
            </w:rPr>
            <w:t>VIRTUAL DE LA CCV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92B74" w:rsidRPr="00FB322A" w:rsidRDefault="00492B74" w:rsidP="00A936AD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GCM-PR-0</w:t>
          </w:r>
          <w:r w:rsidR="00274923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492B74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92B74" w:rsidRPr="00FB322A" w:rsidRDefault="00274923" w:rsidP="000826B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492B74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92B74" w:rsidRPr="00FB322A" w:rsidRDefault="00274923" w:rsidP="0027492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27</w:t>
          </w:r>
          <w:r w:rsidR="00492B74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bookmarkStart w:id="0" w:name="_GoBack"/>
          <w:bookmarkEnd w:id="0"/>
          <w:r w:rsidR="00492B74">
            <w:rPr>
              <w:rFonts w:ascii="Palatino Linotype" w:hAnsi="Palatino Linotype" w:cs="Arial"/>
              <w:b/>
              <w:sz w:val="20"/>
              <w:szCs w:val="20"/>
            </w:rPr>
            <w:t>0/2016</w:t>
          </w:r>
        </w:p>
      </w:tc>
    </w:tr>
    <w:tr w:rsidR="00492B74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492B74" w:rsidRPr="00FB322A" w:rsidRDefault="00492B74" w:rsidP="000826B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74923" w:rsidRPr="0027492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74923" w:rsidRPr="0027492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5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492B74" w:rsidRDefault="00492B74" w:rsidP="00BE1C5C">
    <w:pPr>
      <w:pStyle w:val="Encabezado"/>
      <w:tabs>
        <w:tab w:val="clear" w:pos="4419"/>
        <w:tab w:val="clear" w:pos="8838"/>
        <w:tab w:val="left" w:pos="69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23" w:rsidRDefault="0027492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9B54E7" w:rsidTr="000826BC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745280" behindDoc="0" locked="0" layoutInCell="1" allowOverlap="1" wp14:anchorId="59550230" wp14:editId="2D41CABF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24" name="Imagen 124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744256" behindDoc="1" locked="0" layoutInCell="1" allowOverlap="1" wp14:anchorId="500BDD06" wp14:editId="722B0EA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23" name="Rectángulo redondeado 1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17" o:spid="_x0000_s1026" style="position:absolute;margin-left:-8.9pt;margin-top:.05pt;width:527.25pt;height:68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B54E7" w:rsidRPr="00FB322A" w:rsidRDefault="009B54E7" w:rsidP="000826B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9B54E7" w:rsidRPr="00F24518" w:rsidRDefault="009B54E7" w:rsidP="000826BC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1F497D"/>
              <w:sz w:val="28"/>
              <w:szCs w:val="28"/>
            </w:rPr>
            <w:t>GESTIÓN DE LAS COMUNICACIONES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B54E7" w:rsidRPr="00FB322A" w:rsidRDefault="009B54E7" w:rsidP="000826BC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GCM-PR-01</w:t>
          </w:r>
        </w:p>
      </w:tc>
    </w:tr>
    <w:tr w:rsidR="009B54E7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B54E7" w:rsidRPr="00FB322A" w:rsidRDefault="009B54E7" w:rsidP="000826B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9B54E7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B54E7" w:rsidRPr="00FB322A" w:rsidRDefault="009B54E7" w:rsidP="000826B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01/06/2016</w:t>
          </w:r>
        </w:p>
      </w:tc>
    </w:tr>
    <w:tr w:rsidR="009B54E7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9B54E7" w:rsidRPr="00FB322A" w:rsidRDefault="009B54E7" w:rsidP="000826B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74923" w:rsidRPr="0027492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5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74923" w:rsidRPr="0027492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5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35358E" w:rsidRDefault="0035358E" w:rsidP="009B54E7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F58"/>
    <w:multiLevelType w:val="hybridMultilevel"/>
    <w:tmpl w:val="C8DC17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620"/>
    <w:multiLevelType w:val="hybridMultilevel"/>
    <w:tmpl w:val="35DC90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36401"/>
    <w:multiLevelType w:val="multilevel"/>
    <w:tmpl w:val="A38A80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D1BEC"/>
    <w:multiLevelType w:val="hybridMultilevel"/>
    <w:tmpl w:val="ECC25276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BA73334"/>
    <w:multiLevelType w:val="hybridMultilevel"/>
    <w:tmpl w:val="3140EB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56915"/>
    <w:multiLevelType w:val="multilevel"/>
    <w:tmpl w:val="6E2AB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9F67485"/>
    <w:multiLevelType w:val="multilevel"/>
    <w:tmpl w:val="A9C2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04D2E0C"/>
    <w:multiLevelType w:val="hybridMultilevel"/>
    <w:tmpl w:val="10B444D8"/>
    <w:lvl w:ilvl="0" w:tplc="60224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A7416"/>
    <w:multiLevelType w:val="hybridMultilevel"/>
    <w:tmpl w:val="778E0A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36611"/>
    <w:multiLevelType w:val="hybridMultilevel"/>
    <w:tmpl w:val="AD3EB744"/>
    <w:lvl w:ilvl="0" w:tplc="2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10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734"/>
    <w:rsid w:val="00046305"/>
    <w:rsid w:val="000471EF"/>
    <w:rsid w:val="00051E11"/>
    <w:rsid w:val="000543A0"/>
    <w:rsid w:val="00057AB1"/>
    <w:rsid w:val="000623CB"/>
    <w:rsid w:val="000626E5"/>
    <w:rsid w:val="0007364A"/>
    <w:rsid w:val="00075265"/>
    <w:rsid w:val="0007666C"/>
    <w:rsid w:val="0008013C"/>
    <w:rsid w:val="000825E1"/>
    <w:rsid w:val="00093059"/>
    <w:rsid w:val="000A0356"/>
    <w:rsid w:val="000A11C8"/>
    <w:rsid w:val="000A6012"/>
    <w:rsid w:val="000A682A"/>
    <w:rsid w:val="000B2665"/>
    <w:rsid w:val="000B5A33"/>
    <w:rsid w:val="000C2955"/>
    <w:rsid w:val="000C5FCE"/>
    <w:rsid w:val="000E0461"/>
    <w:rsid w:val="000E1C18"/>
    <w:rsid w:val="000F44F4"/>
    <w:rsid w:val="00111433"/>
    <w:rsid w:val="00114272"/>
    <w:rsid w:val="00115E01"/>
    <w:rsid w:val="00131801"/>
    <w:rsid w:val="001414E0"/>
    <w:rsid w:val="0014409F"/>
    <w:rsid w:val="00147AC6"/>
    <w:rsid w:val="00162FB0"/>
    <w:rsid w:val="00164888"/>
    <w:rsid w:val="00165026"/>
    <w:rsid w:val="0017226C"/>
    <w:rsid w:val="00185366"/>
    <w:rsid w:val="00192B71"/>
    <w:rsid w:val="001A16AC"/>
    <w:rsid w:val="001A5267"/>
    <w:rsid w:val="001A5678"/>
    <w:rsid w:val="001B41A3"/>
    <w:rsid w:val="001C469F"/>
    <w:rsid w:val="001D4804"/>
    <w:rsid w:val="001D4FCB"/>
    <w:rsid w:val="001E6965"/>
    <w:rsid w:val="001F4028"/>
    <w:rsid w:val="001F56CA"/>
    <w:rsid w:val="00201349"/>
    <w:rsid w:val="0020646F"/>
    <w:rsid w:val="0021276B"/>
    <w:rsid w:val="00216226"/>
    <w:rsid w:val="00221672"/>
    <w:rsid w:val="002346BB"/>
    <w:rsid w:val="002420ED"/>
    <w:rsid w:val="00243338"/>
    <w:rsid w:val="00243D5F"/>
    <w:rsid w:val="002474F3"/>
    <w:rsid w:val="00260D7F"/>
    <w:rsid w:val="002644AB"/>
    <w:rsid w:val="00274395"/>
    <w:rsid w:val="00274923"/>
    <w:rsid w:val="0027762A"/>
    <w:rsid w:val="00293D57"/>
    <w:rsid w:val="00294FA5"/>
    <w:rsid w:val="002972BF"/>
    <w:rsid w:val="002A036F"/>
    <w:rsid w:val="002B173F"/>
    <w:rsid w:val="002B58E6"/>
    <w:rsid w:val="002C581F"/>
    <w:rsid w:val="002D5873"/>
    <w:rsid w:val="002E1BFC"/>
    <w:rsid w:val="00304906"/>
    <w:rsid w:val="0030644B"/>
    <w:rsid w:val="003117D2"/>
    <w:rsid w:val="0033043F"/>
    <w:rsid w:val="00334734"/>
    <w:rsid w:val="00337190"/>
    <w:rsid w:val="0034182C"/>
    <w:rsid w:val="0035358E"/>
    <w:rsid w:val="00360B64"/>
    <w:rsid w:val="0037189C"/>
    <w:rsid w:val="0037348E"/>
    <w:rsid w:val="00373B6B"/>
    <w:rsid w:val="003923AB"/>
    <w:rsid w:val="00397B70"/>
    <w:rsid w:val="003A256E"/>
    <w:rsid w:val="003A40A5"/>
    <w:rsid w:val="003C7BEF"/>
    <w:rsid w:val="003D176F"/>
    <w:rsid w:val="003D192F"/>
    <w:rsid w:val="003D3D4E"/>
    <w:rsid w:val="003E3BB8"/>
    <w:rsid w:val="003F036A"/>
    <w:rsid w:val="00405BF1"/>
    <w:rsid w:val="00405E18"/>
    <w:rsid w:val="00411D85"/>
    <w:rsid w:val="00414B8B"/>
    <w:rsid w:val="00430C57"/>
    <w:rsid w:val="0043651D"/>
    <w:rsid w:val="00443351"/>
    <w:rsid w:val="00444847"/>
    <w:rsid w:val="00453847"/>
    <w:rsid w:val="004561A1"/>
    <w:rsid w:val="00460061"/>
    <w:rsid w:val="00466E3E"/>
    <w:rsid w:val="00484385"/>
    <w:rsid w:val="00485400"/>
    <w:rsid w:val="00487330"/>
    <w:rsid w:val="00492B74"/>
    <w:rsid w:val="004A59B6"/>
    <w:rsid w:val="004E4C1D"/>
    <w:rsid w:val="004F1692"/>
    <w:rsid w:val="005066EA"/>
    <w:rsid w:val="00513476"/>
    <w:rsid w:val="005262B7"/>
    <w:rsid w:val="00526DB2"/>
    <w:rsid w:val="0054306C"/>
    <w:rsid w:val="00544F77"/>
    <w:rsid w:val="00550C6E"/>
    <w:rsid w:val="005571B8"/>
    <w:rsid w:val="00563E24"/>
    <w:rsid w:val="0056523D"/>
    <w:rsid w:val="00573EEE"/>
    <w:rsid w:val="00574572"/>
    <w:rsid w:val="00577213"/>
    <w:rsid w:val="005801C1"/>
    <w:rsid w:val="00581882"/>
    <w:rsid w:val="00584501"/>
    <w:rsid w:val="00585145"/>
    <w:rsid w:val="00595F22"/>
    <w:rsid w:val="005A56A3"/>
    <w:rsid w:val="005A6E58"/>
    <w:rsid w:val="005B3547"/>
    <w:rsid w:val="005C38D0"/>
    <w:rsid w:val="005D0415"/>
    <w:rsid w:val="005E0258"/>
    <w:rsid w:val="005F1822"/>
    <w:rsid w:val="005F2622"/>
    <w:rsid w:val="005F6528"/>
    <w:rsid w:val="006046D5"/>
    <w:rsid w:val="0061582D"/>
    <w:rsid w:val="006165D2"/>
    <w:rsid w:val="006225F8"/>
    <w:rsid w:val="00626F6A"/>
    <w:rsid w:val="00633A9C"/>
    <w:rsid w:val="00636CEA"/>
    <w:rsid w:val="00642F38"/>
    <w:rsid w:val="006471D7"/>
    <w:rsid w:val="006740DA"/>
    <w:rsid w:val="006834B3"/>
    <w:rsid w:val="006A07DF"/>
    <w:rsid w:val="006A0D3C"/>
    <w:rsid w:val="006A37AD"/>
    <w:rsid w:val="006B297E"/>
    <w:rsid w:val="006D2675"/>
    <w:rsid w:val="006E48CB"/>
    <w:rsid w:val="006E728D"/>
    <w:rsid w:val="007212E9"/>
    <w:rsid w:val="00732D25"/>
    <w:rsid w:val="00740ADA"/>
    <w:rsid w:val="007419C4"/>
    <w:rsid w:val="00741C1F"/>
    <w:rsid w:val="00753A40"/>
    <w:rsid w:val="0076649C"/>
    <w:rsid w:val="00770542"/>
    <w:rsid w:val="00771813"/>
    <w:rsid w:val="00772F7B"/>
    <w:rsid w:val="00774D5D"/>
    <w:rsid w:val="00781AC3"/>
    <w:rsid w:val="0078553B"/>
    <w:rsid w:val="007866E6"/>
    <w:rsid w:val="00797A70"/>
    <w:rsid w:val="007B5255"/>
    <w:rsid w:val="007B5604"/>
    <w:rsid w:val="007C1C6A"/>
    <w:rsid w:val="007C300B"/>
    <w:rsid w:val="007C3C4A"/>
    <w:rsid w:val="007E3840"/>
    <w:rsid w:val="008107CE"/>
    <w:rsid w:val="008208AF"/>
    <w:rsid w:val="008210F3"/>
    <w:rsid w:val="00824DDA"/>
    <w:rsid w:val="00833F98"/>
    <w:rsid w:val="00834C6E"/>
    <w:rsid w:val="008514B3"/>
    <w:rsid w:val="00852F0C"/>
    <w:rsid w:val="0086274E"/>
    <w:rsid w:val="008724A1"/>
    <w:rsid w:val="0088206B"/>
    <w:rsid w:val="00882D21"/>
    <w:rsid w:val="0088640F"/>
    <w:rsid w:val="00891FBB"/>
    <w:rsid w:val="008A2464"/>
    <w:rsid w:val="008A49A9"/>
    <w:rsid w:val="008A4DB8"/>
    <w:rsid w:val="008B7A25"/>
    <w:rsid w:val="008C0432"/>
    <w:rsid w:val="008C3B43"/>
    <w:rsid w:val="008D0F54"/>
    <w:rsid w:val="008D1AA6"/>
    <w:rsid w:val="008D2E2A"/>
    <w:rsid w:val="008D343F"/>
    <w:rsid w:val="008D5CA8"/>
    <w:rsid w:val="008F3DBA"/>
    <w:rsid w:val="008F4238"/>
    <w:rsid w:val="008F7808"/>
    <w:rsid w:val="009046C3"/>
    <w:rsid w:val="00907DFB"/>
    <w:rsid w:val="00925BC1"/>
    <w:rsid w:val="00925FA7"/>
    <w:rsid w:val="009277BC"/>
    <w:rsid w:val="009315B6"/>
    <w:rsid w:val="00950CFD"/>
    <w:rsid w:val="00952BD6"/>
    <w:rsid w:val="00953DA9"/>
    <w:rsid w:val="00953FA9"/>
    <w:rsid w:val="00956629"/>
    <w:rsid w:val="00965DDF"/>
    <w:rsid w:val="00986311"/>
    <w:rsid w:val="00990ABE"/>
    <w:rsid w:val="00990B50"/>
    <w:rsid w:val="009A6A13"/>
    <w:rsid w:val="009B54E7"/>
    <w:rsid w:val="009D054C"/>
    <w:rsid w:val="009D2D71"/>
    <w:rsid w:val="009E0DDC"/>
    <w:rsid w:val="009F1B46"/>
    <w:rsid w:val="00A113F8"/>
    <w:rsid w:val="00A14078"/>
    <w:rsid w:val="00A15451"/>
    <w:rsid w:val="00A15F8B"/>
    <w:rsid w:val="00A171B7"/>
    <w:rsid w:val="00A17498"/>
    <w:rsid w:val="00A35B71"/>
    <w:rsid w:val="00A42F00"/>
    <w:rsid w:val="00A44511"/>
    <w:rsid w:val="00A456E5"/>
    <w:rsid w:val="00A55B15"/>
    <w:rsid w:val="00A70D13"/>
    <w:rsid w:val="00A7530D"/>
    <w:rsid w:val="00A82BE3"/>
    <w:rsid w:val="00A8329E"/>
    <w:rsid w:val="00A9098B"/>
    <w:rsid w:val="00A92902"/>
    <w:rsid w:val="00A936AD"/>
    <w:rsid w:val="00A95644"/>
    <w:rsid w:val="00A9737D"/>
    <w:rsid w:val="00AA058D"/>
    <w:rsid w:val="00AB1D22"/>
    <w:rsid w:val="00AC4D14"/>
    <w:rsid w:val="00AC558D"/>
    <w:rsid w:val="00AC5AEA"/>
    <w:rsid w:val="00AE6C33"/>
    <w:rsid w:val="00AE6DA0"/>
    <w:rsid w:val="00AF1045"/>
    <w:rsid w:val="00B043BD"/>
    <w:rsid w:val="00B130E8"/>
    <w:rsid w:val="00B45AA1"/>
    <w:rsid w:val="00B50544"/>
    <w:rsid w:val="00B54A34"/>
    <w:rsid w:val="00B629DC"/>
    <w:rsid w:val="00B63F1A"/>
    <w:rsid w:val="00B64026"/>
    <w:rsid w:val="00B813F4"/>
    <w:rsid w:val="00B87DAB"/>
    <w:rsid w:val="00BC356F"/>
    <w:rsid w:val="00BD16D1"/>
    <w:rsid w:val="00BD6579"/>
    <w:rsid w:val="00BE1C5C"/>
    <w:rsid w:val="00BE49B3"/>
    <w:rsid w:val="00C01297"/>
    <w:rsid w:val="00C03810"/>
    <w:rsid w:val="00C145EF"/>
    <w:rsid w:val="00C22A26"/>
    <w:rsid w:val="00C27E28"/>
    <w:rsid w:val="00C45127"/>
    <w:rsid w:val="00C5519C"/>
    <w:rsid w:val="00C75096"/>
    <w:rsid w:val="00C76B26"/>
    <w:rsid w:val="00C81400"/>
    <w:rsid w:val="00C9090A"/>
    <w:rsid w:val="00C91EC5"/>
    <w:rsid w:val="00CB1D94"/>
    <w:rsid w:val="00CC5D15"/>
    <w:rsid w:val="00CD78C4"/>
    <w:rsid w:val="00CE340F"/>
    <w:rsid w:val="00CF208E"/>
    <w:rsid w:val="00CF6CF4"/>
    <w:rsid w:val="00D02429"/>
    <w:rsid w:val="00D135BE"/>
    <w:rsid w:val="00D14F46"/>
    <w:rsid w:val="00D33280"/>
    <w:rsid w:val="00D33B3D"/>
    <w:rsid w:val="00D362C9"/>
    <w:rsid w:val="00D46023"/>
    <w:rsid w:val="00D52CE6"/>
    <w:rsid w:val="00D54408"/>
    <w:rsid w:val="00D63E60"/>
    <w:rsid w:val="00D730A4"/>
    <w:rsid w:val="00D80B23"/>
    <w:rsid w:val="00D905A2"/>
    <w:rsid w:val="00D9471E"/>
    <w:rsid w:val="00DA0ACB"/>
    <w:rsid w:val="00DA2B4F"/>
    <w:rsid w:val="00DA5A6A"/>
    <w:rsid w:val="00DC228E"/>
    <w:rsid w:val="00DC662E"/>
    <w:rsid w:val="00DD67C8"/>
    <w:rsid w:val="00DE5415"/>
    <w:rsid w:val="00DF11FB"/>
    <w:rsid w:val="00DF6226"/>
    <w:rsid w:val="00E01F3B"/>
    <w:rsid w:val="00E03009"/>
    <w:rsid w:val="00E10BE3"/>
    <w:rsid w:val="00E17089"/>
    <w:rsid w:val="00E219A4"/>
    <w:rsid w:val="00E460A4"/>
    <w:rsid w:val="00E6136E"/>
    <w:rsid w:val="00E63430"/>
    <w:rsid w:val="00E64502"/>
    <w:rsid w:val="00E74FAB"/>
    <w:rsid w:val="00E855A5"/>
    <w:rsid w:val="00E93F62"/>
    <w:rsid w:val="00EA074C"/>
    <w:rsid w:val="00EA1D1B"/>
    <w:rsid w:val="00EA7BF1"/>
    <w:rsid w:val="00EC278D"/>
    <w:rsid w:val="00ED287D"/>
    <w:rsid w:val="00ED4873"/>
    <w:rsid w:val="00ED6076"/>
    <w:rsid w:val="00EE719A"/>
    <w:rsid w:val="00F06E2F"/>
    <w:rsid w:val="00F15FC6"/>
    <w:rsid w:val="00F17BA9"/>
    <w:rsid w:val="00F3568A"/>
    <w:rsid w:val="00F461F4"/>
    <w:rsid w:val="00F46639"/>
    <w:rsid w:val="00F5204D"/>
    <w:rsid w:val="00F6770B"/>
    <w:rsid w:val="00F71B45"/>
    <w:rsid w:val="00F76843"/>
    <w:rsid w:val="00F8071F"/>
    <w:rsid w:val="00F86A94"/>
    <w:rsid w:val="00F91082"/>
    <w:rsid w:val="00FB4FA6"/>
    <w:rsid w:val="00FD0A52"/>
    <w:rsid w:val="00FD1FA8"/>
    <w:rsid w:val="00FD7FD7"/>
    <w:rsid w:val="00FE3786"/>
    <w:rsid w:val="00FE5ADD"/>
    <w:rsid w:val="00FF01E5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unhideWhenUsed/>
    <w:rsid w:val="00F3568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4C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unhideWhenUsed/>
    <w:rsid w:val="00F3568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4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J2RXsDozvwo&amp;feature=youtu.be" TargetMode="External"/><Relationship Id="rId17" Type="http://schemas.microsoft.com/office/2007/relationships/diagramDrawing" Target="diagrams/drawing1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.wikipedia.org/wiki/Emisora_de_radio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hyperlink" Target="https://es.wikipedia.org/wiki/Canal_de_televisi%C3%B3n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Programa_(difusi%C3%B3n)" TargetMode="External"/><Relationship Id="rId14" Type="http://schemas.openxmlformats.org/officeDocument/2006/relationships/diagramLayout" Target="diagrams/layout1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D02D6C-6DCB-4CE6-ACF3-96DD2B059E5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FD44DA3-2EB4-400F-AE70-8EB90F18BA94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 Inicio</a:t>
          </a:r>
        </a:p>
      </dgm:t>
    </dgm:pt>
    <dgm:pt modelId="{626EE68F-675F-42F6-8D8D-4AB5B45572FB}" type="parTrans" cxnId="{B2B58430-26CD-48DE-A2C2-421CF3A003A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3555091-9854-4B57-9420-595CC493228A}" type="sibTrans" cxnId="{B2B58430-26CD-48DE-A2C2-421CF3A003A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C8F9CC2-1C68-4CF6-9FBE-451F164F6F1F}">
      <dgm:prSet phldrT="[Texto]" custT="1"/>
      <dgm:spPr/>
      <dgm:t>
        <a:bodyPr/>
        <a:lstStyle/>
        <a:p>
          <a:r>
            <a:rPr lang="es-ES" sz="1000" b="1">
              <a:latin typeface="Palatino Linotype" pitchFamily="18" charset="0"/>
            </a:rPr>
            <a:t>Planificar la programación anual</a:t>
          </a:r>
          <a:endParaRPr lang="es-CO" sz="1000">
            <a:latin typeface="Palatino Linotype" pitchFamily="18" charset="0"/>
          </a:endParaRPr>
        </a:p>
      </dgm:t>
    </dgm:pt>
    <dgm:pt modelId="{66216B65-0B17-4EB1-8205-1467E071546A}" type="parTrans" cxnId="{D74E0227-7239-433A-A650-9C0D19AB4BD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83D857D-D2DE-4B4F-9A98-5E30897BC5EF}" type="sibTrans" cxnId="{D74E0227-7239-433A-A650-9C0D19AB4BD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6043CCE-1B22-4CFC-A873-AD9F481F956D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6F98D639-CA3D-4A3F-9353-69DD95556666}" type="sibTrans" cxnId="{8C5C08DD-E762-472E-9981-D0618BEABAF6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F8298EA-57E5-402D-9C81-BD292EE37950}" type="parTrans" cxnId="{8C5C08DD-E762-472E-9981-D0618BEABAF6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5AEFCF6-2624-47A5-BC80-51E6F0CE93FA}">
      <dgm:prSet custT="1"/>
      <dgm:spPr/>
      <dgm:t>
        <a:bodyPr/>
        <a:lstStyle/>
        <a:p>
          <a:r>
            <a:rPr lang="es-ES" sz="1000" b="1">
              <a:latin typeface="Palatino Linotype" pitchFamily="18" charset="0"/>
            </a:rPr>
            <a:t>Definición de programas</a:t>
          </a:r>
          <a:endParaRPr lang="es-CO" sz="1000">
            <a:latin typeface="Palatino Linotype" pitchFamily="18" charset="0"/>
          </a:endParaRPr>
        </a:p>
      </dgm:t>
    </dgm:pt>
    <dgm:pt modelId="{9A566F75-4713-4B18-9059-E2B32B72F745}" type="parTrans" cxnId="{81AE4624-5AFA-4EE0-82A6-EA609B545BF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7F5718D-A4EC-40CF-9975-3BCD9323879E}" type="sibTrans" cxnId="{81AE4624-5AFA-4EE0-82A6-EA609B545BF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83134334-1428-4C1E-85AB-782A966F6C77}">
      <dgm:prSet custT="1"/>
      <dgm:spPr/>
      <dgm:t>
        <a:bodyPr/>
        <a:lstStyle/>
        <a:p>
          <a:r>
            <a:rPr lang="es-ES" sz="1000" b="1">
              <a:latin typeface="Palatino Linotype" pitchFamily="18" charset="0"/>
            </a:rPr>
            <a:t>Establecer el equipo de trabajo</a:t>
          </a:r>
          <a:endParaRPr lang="es-CO" sz="1000">
            <a:latin typeface="Palatino Linotype" pitchFamily="18" charset="0"/>
          </a:endParaRPr>
        </a:p>
      </dgm:t>
    </dgm:pt>
    <dgm:pt modelId="{FE5C52F5-BFF4-44C8-A1C8-CDBD896781AF}" type="parTrans" cxnId="{209592C2-AE10-4119-8597-FB81CCE86C63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CC57A6A-E81A-48CD-9D3C-92F5E74A8B86}" type="sibTrans" cxnId="{209592C2-AE10-4119-8597-FB81CCE86C63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6D962DF-4E8F-4894-A2A0-506044A3ADDE}">
      <dgm:prSet custT="1"/>
      <dgm:spPr/>
      <dgm:t>
        <a:bodyPr/>
        <a:lstStyle/>
        <a:p>
          <a:r>
            <a:rPr lang="es-ES" sz="1000" b="1">
              <a:latin typeface="Palatino Linotype" pitchFamily="18" charset="0"/>
            </a:rPr>
            <a:t>Programar y ejecutar capacitaciones</a:t>
          </a:r>
          <a:endParaRPr lang="es-CO" sz="1000">
            <a:latin typeface="Palatino Linotype" pitchFamily="18" charset="0"/>
          </a:endParaRPr>
        </a:p>
      </dgm:t>
    </dgm:pt>
    <dgm:pt modelId="{1A6CA0A1-F945-466F-BBD0-D6EE4FE5C676}" type="parTrans" cxnId="{FC7180EA-ADEA-48DB-90DF-2ECA51B35A7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52D694B-62CB-410F-AE71-A48CCD69CBB2}" type="sibTrans" cxnId="{FC7180EA-ADEA-48DB-90DF-2ECA51B35A7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8FB50B4-62DB-4E30-9C48-02A89069FD79}">
      <dgm:prSet custT="1"/>
      <dgm:spPr/>
      <dgm:t>
        <a:bodyPr/>
        <a:lstStyle/>
        <a:p>
          <a:r>
            <a:rPr lang="es-ES" sz="1000" b="1">
              <a:latin typeface="Palatino Linotype" pitchFamily="18" charset="0"/>
            </a:rPr>
            <a:t>Elaborar contenido de los programas</a:t>
          </a:r>
          <a:endParaRPr lang="es-CO" sz="1000">
            <a:latin typeface="Palatino Linotype" pitchFamily="18" charset="0"/>
          </a:endParaRPr>
        </a:p>
      </dgm:t>
    </dgm:pt>
    <dgm:pt modelId="{2D61A6BB-922F-4720-B8C1-459EE5E73A8E}" type="parTrans" cxnId="{7A76461E-174C-4950-8095-24D613BF782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E8ED65F-FE18-4948-A057-6495CF60D52B}" type="sibTrans" cxnId="{7A76461E-174C-4950-8095-24D613BF782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D696737-186C-4E0E-B835-8CC69B274BFC}">
      <dgm:prSet custT="1"/>
      <dgm:spPr/>
      <dgm:t>
        <a:bodyPr/>
        <a:lstStyle/>
        <a:p>
          <a:r>
            <a:rPr lang="es-ES" sz="1000" b="1">
              <a:latin typeface="Palatino Linotype" pitchFamily="18" charset="0"/>
            </a:rPr>
            <a:t>Revisar contenido de los programas</a:t>
          </a:r>
          <a:endParaRPr lang="es-CO" sz="1000">
            <a:latin typeface="Palatino Linotype" pitchFamily="18" charset="0"/>
          </a:endParaRPr>
        </a:p>
      </dgm:t>
    </dgm:pt>
    <dgm:pt modelId="{BAD5A741-DB1E-4DCF-918F-A633B945CA32}" type="parTrans" cxnId="{958ABAB3-54C1-4C49-8984-692C47248D3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87C9761-0BE6-44FA-9F02-B828D790B9AF}" type="sibTrans" cxnId="{958ABAB3-54C1-4C49-8984-692C47248D3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12A0B6C-1E3E-4029-9B13-6177BD375726}">
      <dgm:prSet custT="1"/>
      <dgm:spPr/>
      <dgm:t>
        <a:bodyPr/>
        <a:lstStyle/>
        <a:p>
          <a:r>
            <a:rPr lang="es-ES" sz="1000" b="1">
              <a:latin typeface="Palatino Linotype" pitchFamily="18" charset="0"/>
            </a:rPr>
            <a:t>Realizar pruebas técnicas</a:t>
          </a:r>
          <a:endParaRPr lang="es-CO" sz="1000">
            <a:latin typeface="Palatino Linotype" pitchFamily="18" charset="0"/>
          </a:endParaRPr>
        </a:p>
      </dgm:t>
    </dgm:pt>
    <dgm:pt modelId="{35AC39F6-6F25-40DF-BDCB-C0217FB22AB3}" type="parTrans" cxnId="{3BCF8C58-345D-4355-A44B-393D23926A7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0D010E0-C467-44F8-8282-4CB286BA3E4D}" type="sibTrans" cxnId="{3BCF8C58-345D-4355-A44B-393D23926A7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7245C84-1419-4A25-9040-A0560318DC78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Lanzar al aire el programa </a:t>
          </a:r>
          <a:endParaRPr lang="es-CO" sz="1000">
            <a:latin typeface="Palatino Linotype" pitchFamily="18" charset="0"/>
          </a:endParaRPr>
        </a:p>
      </dgm:t>
    </dgm:pt>
    <dgm:pt modelId="{8FE2D2A7-3821-4EAB-BBFF-A84CD39D8309}" type="parTrans" cxnId="{CDBE3897-1E61-42F0-B891-E5FB442E460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EC7B6EA-71F2-4ACD-839D-E8BF760A6130}" type="sibTrans" cxnId="{CDBE3897-1E61-42F0-B891-E5FB442E460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4922ACF-DD23-430D-B71A-36C9CAFD7C56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Realizar informe de gestión del proceso</a:t>
          </a:r>
          <a:endParaRPr lang="es-CO" sz="1000">
            <a:latin typeface="Palatino Linotype" pitchFamily="18" charset="0"/>
          </a:endParaRPr>
        </a:p>
      </dgm:t>
    </dgm:pt>
    <dgm:pt modelId="{D417A533-D8D8-4AE6-AB3D-1A24E2F32D89}" type="parTrans" cxnId="{B31485BC-AC57-4E1A-B324-040D0FD5B5AB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A2160BC-977B-4A02-8776-93ED866C5027}" type="sibTrans" cxnId="{B31485BC-AC57-4E1A-B324-040D0FD5B5AB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01B201E-8243-4852-85A6-598C7C956DAB}" type="pres">
      <dgm:prSet presAssocID="{D8D02D6C-6DCB-4CE6-ACF3-96DD2B059E5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CFBF29CE-773A-463C-B645-116212F051EA}" type="pres">
      <dgm:prSet presAssocID="{6FD44DA3-2EB4-400F-AE70-8EB90F18BA94}" presName="hierRoot1" presStyleCnt="0"/>
      <dgm:spPr/>
    </dgm:pt>
    <dgm:pt modelId="{5930D18E-5C8C-4C86-9774-AFB1AB50D53F}" type="pres">
      <dgm:prSet presAssocID="{6FD44DA3-2EB4-400F-AE70-8EB90F18BA94}" presName="composite" presStyleCnt="0"/>
      <dgm:spPr/>
    </dgm:pt>
    <dgm:pt modelId="{412DCABC-0D02-4933-B20C-F706B30CBDF4}" type="pres">
      <dgm:prSet presAssocID="{6FD44DA3-2EB4-400F-AE70-8EB90F18BA94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F3722F4-1246-4CD3-B91D-0293F2F81D00}" type="pres">
      <dgm:prSet presAssocID="{6FD44DA3-2EB4-400F-AE70-8EB90F18BA94}" presName="text" presStyleLbl="fgAcc0" presStyleIdx="0" presStyleCnt="1" custScaleX="137271" custScaleY="56744" custLinFactNeighborX="-3" custLinFactNeighborY="-1798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116E8208-0FA3-4A7B-A8DB-8A048B0950B9}" type="pres">
      <dgm:prSet presAssocID="{6FD44DA3-2EB4-400F-AE70-8EB90F18BA94}" presName="hierChild2" presStyleCnt="0"/>
      <dgm:spPr/>
    </dgm:pt>
    <dgm:pt modelId="{9B3607E0-D78E-462C-925D-880571E2C044}" type="pres">
      <dgm:prSet presAssocID="{66216B65-0B17-4EB1-8205-1467E071546A}" presName="Name10" presStyleLbl="parChTrans1D2" presStyleIdx="0" presStyleCnt="1"/>
      <dgm:spPr/>
      <dgm:t>
        <a:bodyPr/>
        <a:lstStyle/>
        <a:p>
          <a:endParaRPr lang="es-CO"/>
        </a:p>
      </dgm:t>
    </dgm:pt>
    <dgm:pt modelId="{80125DE5-5974-4B4D-8F0E-B2CA91C1BC38}" type="pres">
      <dgm:prSet presAssocID="{7C8F9CC2-1C68-4CF6-9FBE-451F164F6F1F}" presName="hierRoot2" presStyleCnt="0"/>
      <dgm:spPr/>
    </dgm:pt>
    <dgm:pt modelId="{760AE23F-22F0-4A11-A051-09B15E5FB2ED}" type="pres">
      <dgm:prSet presAssocID="{7C8F9CC2-1C68-4CF6-9FBE-451F164F6F1F}" presName="composite2" presStyleCnt="0"/>
      <dgm:spPr/>
    </dgm:pt>
    <dgm:pt modelId="{3B595671-70A5-4E0D-A30F-A24BBC8497A3}" type="pres">
      <dgm:prSet presAssocID="{7C8F9CC2-1C68-4CF6-9FBE-451F164F6F1F}" presName="background2" presStyleLbl="node2" presStyleIdx="0" presStyleCnt="1"/>
      <dgm:spPr/>
    </dgm:pt>
    <dgm:pt modelId="{B7738C7D-00D9-415C-A740-873DC6F2799D}" type="pres">
      <dgm:prSet presAssocID="{7C8F9CC2-1C68-4CF6-9FBE-451F164F6F1F}" presName="text2" presStyleLbl="fgAcc2" presStyleIdx="0" presStyleCnt="1" custScaleX="478466" custScaleY="80064" custLinFactNeighborX="-1" custLinFactNeighborY="-559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0CDDFEC-0FBC-458E-A773-FE3EF1DAA37C}" type="pres">
      <dgm:prSet presAssocID="{7C8F9CC2-1C68-4CF6-9FBE-451F164F6F1F}" presName="hierChild3" presStyleCnt="0"/>
      <dgm:spPr/>
    </dgm:pt>
    <dgm:pt modelId="{9DC5D42A-F772-41A2-A257-2075815DCB41}" type="pres">
      <dgm:prSet presAssocID="{9A566F75-4713-4B18-9059-E2B32B72F745}" presName="Name17" presStyleLbl="parChTrans1D3" presStyleIdx="0" presStyleCnt="1" custSzX="129970"/>
      <dgm:spPr/>
      <dgm:t>
        <a:bodyPr/>
        <a:lstStyle/>
        <a:p>
          <a:endParaRPr lang="es-CO"/>
        </a:p>
      </dgm:t>
    </dgm:pt>
    <dgm:pt modelId="{6C024F8C-0C4A-41E5-8EB5-09FA447F51FA}" type="pres">
      <dgm:prSet presAssocID="{F5AEFCF6-2624-47A5-BC80-51E6F0CE93FA}" presName="hierRoot3" presStyleCnt="0"/>
      <dgm:spPr/>
    </dgm:pt>
    <dgm:pt modelId="{52E76F15-DF3D-4B40-B691-0957CFD871A5}" type="pres">
      <dgm:prSet presAssocID="{F5AEFCF6-2624-47A5-BC80-51E6F0CE93FA}" presName="composite3" presStyleCnt="0"/>
      <dgm:spPr/>
    </dgm:pt>
    <dgm:pt modelId="{32C30393-46A4-4289-8D76-19CEDA1A5BB7}" type="pres">
      <dgm:prSet presAssocID="{F5AEFCF6-2624-47A5-BC80-51E6F0CE93FA}" presName="background3" presStyleLbl="node3" presStyleIdx="0" presStyleCnt="1"/>
      <dgm:spPr/>
    </dgm:pt>
    <dgm:pt modelId="{E8304F62-36B1-4DAB-B507-567E93DD3EFD}" type="pres">
      <dgm:prSet presAssocID="{F5AEFCF6-2624-47A5-BC80-51E6F0CE93FA}" presName="text3" presStyleLbl="fgAcc3" presStyleIdx="0" presStyleCnt="1" custScaleX="4762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777F930-1CAF-4B65-9D95-1B34FDE63CA8}" type="pres">
      <dgm:prSet presAssocID="{F5AEFCF6-2624-47A5-BC80-51E6F0CE93FA}" presName="hierChild4" presStyleCnt="0"/>
      <dgm:spPr/>
    </dgm:pt>
    <dgm:pt modelId="{E10E0786-3F47-4D3B-9E26-2C37C8F0A047}" type="pres">
      <dgm:prSet presAssocID="{FE5C52F5-BFF4-44C8-A1C8-CDBD896781AF}" presName="Name23" presStyleLbl="parChTrans1D4" presStyleIdx="0" presStyleCnt="8" custSzX="129970"/>
      <dgm:spPr/>
      <dgm:t>
        <a:bodyPr/>
        <a:lstStyle/>
        <a:p>
          <a:endParaRPr lang="es-CO"/>
        </a:p>
      </dgm:t>
    </dgm:pt>
    <dgm:pt modelId="{A81D386C-8127-4E11-ADEC-6F5946F9F8FE}" type="pres">
      <dgm:prSet presAssocID="{83134334-1428-4C1E-85AB-782A966F6C77}" presName="hierRoot4" presStyleCnt="0"/>
      <dgm:spPr/>
    </dgm:pt>
    <dgm:pt modelId="{923DCA7B-CD0F-4D08-9DF5-EB62AD54A96F}" type="pres">
      <dgm:prSet presAssocID="{83134334-1428-4C1E-85AB-782A966F6C77}" presName="composite4" presStyleCnt="0"/>
      <dgm:spPr/>
    </dgm:pt>
    <dgm:pt modelId="{FFFF8164-0A14-4CBF-BCE6-8FF4FB6B71A0}" type="pres">
      <dgm:prSet presAssocID="{83134334-1428-4C1E-85AB-782A966F6C77}" presName="background4" presStyleLbl="node4" presStyleIdx="0" presStyleCnt="8"/>
      <dgm:spPr/>
    </dgm:pt>
    <dgm:pt modelId="{984B8938-3B40-442D-9D9F-1A64EA39DD0B}" type="pres">
      <dgm:prSet presAssocID="{83134334-1428-4C1E-85AB-782A966F6C77}" presName="text4" presStyleLbl="fgAcc4" presStyleIdx="0" presStyleCnt="8" custScaleX="4762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2321A92-81BA-43F8-AEF5-1B80515AE431}" type="pres">
      <dgm:prSet presAssocID="{83134334-1428-4C1E-85AB-782A966F6C77}" presName="hierChild5" presStyleCnt="0"/>
      <dgm:spPr/>
    </dgm:pt>
    <dgm:pt modelId="{C054F96D-05E5-4EB9-AD96-664364315834}" type="pres">
      <dgm:prSet presAssocID="{1A6CA0A1-F945-466F-BBD0-D6EE4FE5C676}" presName="Name23" presStyleLbl="parChTrans1D4" presStyleIdx="1" presStyleCnt="8" custSzX="129970"/>
      <dgm:spPr/>
      <dgm:t>
        <a:bodyPr/>
        <a:lstStyle/>
        <a:p>
          <a:endParaRPr lang="es-CO"/>
        </a:p>
      </dgm:t>
    </dgm:pt>
    <dgm:pt modelId="{3CB60F2F-427A-4628-825A-380D5D17E0A7}" type="pres">
      <dgm:prSet presAssocID="{46D962DF-4E8F-4894-A2A0-506044A3ADDE}" presName="hierRoot4" presStyleCnt="0"/>
      <dgm:spPr/>
    </dgm:pt>
    <dgm:pt modelId="{1695DA57-727E-4C80-93DD-2AE5D2ED3EE2}" type="pres">
      <dgm:prSet presAssocID="{46D962DF-4E8F-4894-A2A0-506044A3ADDE}" presName="composite4" presStyleCnt="0"/>
      <dgm:spPr/>
    </dgm:pt>
    <dgm:pt modelId="{913D3A32-7373-4C66-B676-C6E8038B54D2}" type="pres">
      <dgm:prSet presAssocID="{46D962DF-4E8F-4894-A2A0-506044A3ADDE}" presName="background4" presStyleLbl="node4" presStyleIdx="1" presStyleCnt="8"/>
      <dgm:spPr/>
    </dgm:pt>
    <dgm:pt modelId="{9AB713CE-C006-463F-A7E3-094D750F87F6}" type="pres">
      <dgm:prSet presAssocID="{46D962DF-4E8F-4894-A2A0-506044A3ADDE}" presName="text4" presStyleLbl="fgAcc4" presStyleIdx="1" presStyleCnt="8" custScaleX="4762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12DE9AD-687A-486C-91C5-A2BB62F3D721}" type="pres">
      <dgm:prSet presAssocID="{46D962DF-4E8F-4894-A2A0-506044A3ADDE}" presName="hierChild5" presStyleCnt="0"/>
      <dgm:spPr/>
    </dgm:pt>
    <dgm:pt modelId="{9567CF1B-446E-45C9-A5E3-D796E35F68B0}" type="pres">
      <dgm:prSet presAssocID="{2D61A6BB-922F-4720-B8C1-459EE5E73A8E}" presName="Name23" presStyleLbl="parChTrans1D4" presStyleIdx="2" presStyleCnt="8" custSzX="129970"/>
      <dgm:spPr/>
      <dgm:t>
        <a:bodyPr/>
        <a:lstStyle/>
        <a:p>
          <a:endParaRPr lang="es-CO"/>
        </a:p>
      </dgm:t>
    </dgm:pt>
    <dgm:pt modelId="{9A889777-D9C1-4F7A-80B3-2C88C4CF7EF3}" type="pres">
      <dgm:prSet presAssocID="{C8FB50B4-62DB-4E30-9C48-02A89069FD79}" presName="hierRoot4" presStyleCnt="0"/>
      <dgm:spPr/>
    </dgm:pt>
    <dgm:pt modelId="{186067AD-4106-4A87-A4BA-FB4FBED40D51}" type="pres">
      <dgm:prSet presAssocID="{C8FB50B4-62DB-4E30-9C48-02A89069FD79}" presName="composite4" presStyleCnt="0"/>
      <dgm:spPr/>
    </dgm:pt>
    <dgm:pt modelId="{937CA804-32D4-4F9C-8C61-213ACBA006F6}" type="pres">
      <dgm:prSet presAssocID="{C8FB50B4-62DB-4E30-9C48-02A89069FD79}" presName="background4" presStyleLbl="node4" presStyleIdx="2" presStyleCnt="8"/>
      <dgm:spPr/>
    </dgm:pt>
    <dgm:pt modelId="{9245996C-39C2-458B-9752-DD2D862785FA}" type="pres">
      <dgm:prSet presAssocID="{C8FB50B4-62DB-4E30-9C48-02A89069FD79}" presName="text4" presStyleLbl="fgAcc4" presStyleIdx="2" presStyleCnt="8" custScaleX="4762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757D0B7-9E01-4CA9-B301-477B37D3496D}" type="pres">
      <dgm:prSet presAssocID="{C8FB50B4-62DB-4E30-9C48-02A89069FD79}" presName="hierChild5" presStyleCnt="0"/>
      <dgm:spPr/>
    </dgm:pt>
    <dgm:pt modelId="{2813D65C-2BB0-4F05-8D91-3381FB38253A}" type="pres">
      <dgm:prSet presAssocID="{BAD5A741-DB1E-4DCF-918F-A633B945CA32}" presName="Name23" presStyleLbl="parChTrans1D4" presStyleIdx="3" presStyleCnt="8" custSzX="129970"/>
      <dgm:spPr/>
      <dgm:t>
        <a:bodyPr/>
        <a:lstStyle/>
        <a:p>
          <a:endParaRPr lang="es-CO"/>
        </a:p>
      </dgm:t>
    </dgm:pt>
    <dgm:pt modelId="{141F094F-DCBF-4EB8-BF7B-C199A030BB17}" type="pres">
      <dgm:prSet presAssocID="{3D696737-186C-4E0E-B835-8CC69B274BFC}" presName="hierRoot4" presStyleCnt="0"/>
      <dgm:spPr/>
    </dgm:pt>
    <dgm:pt modelId="{EB6399A5-6DD8-4CB6-B2CD-9B65194215EB}" type="pres">
      <dgm:prSet presAssocID="{3D696737-186C-4E0E-B835-8CC69B274BFC}" presName="composite4" presStyleCnt="0"/>
      <dgm:spPr/>
    </dgm:pt>
    <dgm:pt modelId="{1F492DBF-0917-43CE-93F7-1E5ADABFE9DA}" type="pres">
      <dgm:prSet presAssocID="{3D696737-186C-4E0E-B835-8CC69B274BFC}" presName="background4" presStyleLbl="node4" presStyleIdx="3" presStyleCnt="8"/>
      <dgm:spPr/>
    </dgm:pt>
    <dgm:pt modelId="{95781883-9B65-42AD-A4FC-9D08F58F4A9D}" type="pres">
      <dgm:prSet presAssocID="{3D696737-186C-4E0E-B835-8CC69B274BFC}" presName="text4" presStyleLbl="fgAcc4" presStyleIdx="3" presStyleCnt="8" custScaleX="4762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21B342C-D8A6-4352-9250-4ECFA61AAA47}" type="pres">
      <dgm:prSet presAssocID="{3D696737-186C-4E0E-B835-8CC69B274BFC}" presName="hierChild5" presStyleCnt="0"/>
      <dgm:spPr/>
    </dgm:pt>
    <dgm:pt modelId="{4A8C910E-EF4B-4DFE-9BA7-A973B22E2831}" type="pres">
      <dgm:prSet presAssocID="{35AC39F6-6F25-40DF-BDCB-C0217FB22AB3}" presName="Name23" presStyleLbl="parChTrans1D4" presStyleIdx="4" presStyleCnt="8" custSzX="129970"/>
      <dgm:spPr/>
      <dgm:t>
        <a:bodyPr/>
        <a:lstStyle/>
        <a:p>
          <a:endParaRPr lang="es-CO"/>
        </a:p>
      </dgm:t>
    </dgm:pt>
    <dgm:pt modelId="{E1C5F8C8-A623-4A22-AE37-3748C97F20A8}" type="pres">
      <dgm:prSet presAssocID="{712A0B6C-1E3E-4029-9B13-6177BD375726}" presName="hierRoot4" presStyleCnt="0"/>
      <dgm:spPr/>
    </dgm:pt>
    <dgm:pt modelId="{7990DAFD-5D1E-4329-B4C8-0F4BF08C09A6}" type="pres">
      <dgm:prSet presAssocID="{712A0B6C-1E3E-4029-9B13-6177BD375726}" presName="composite4" presStyleCnt="0"/>
      <dgm:spPr/>
    </dgm:pt>
    <dgm:pt modelId="{349DABC2-5901-4C4B-9EAD-61056EC2866A}" type="pres">
      <dgm:prSet presAssocID="{712A0B6C-1E3E-4029-9B13-6177BD375726}" presName="background4" presStyleLbl="node4" presStyleIdx="4" presStyleCnt="8"/>
      <dgm:spPr/>
    </dgm:pt>
    <dgm:pt modelId="{45DF27C8-AB86-4699-95DC-C11D59FAD361}" type="pres">
      <dgm:prSet presAssocID="{712A0B6C-1E3E-4029-9B13-6177BD375726}" presName="text4" presStyleLbl="fgAcc4" presStyleIdx="4" presStyleCnt="8" custScaleX="4762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1A7B138-3B5A-4B6A-AA91-7E04EBBDDC28}" type="pres">
      <dgm:prSet presAssocID="{712A0B6C-1E3E-4029-9B13-6177BD375726}" presName="hierChild5" presStyleCnt="0"/>
      <dgm:spPr/>
    </dgm:pt>
    <dgm:pt modelId="{2DFD8DB9-5F81-49DA-9598-5EBFE715A765}" type="pres">
      <dgm:prSet presAssocID="{8FE2D2A7-3821-4EAB-BBFF-A84CD39D8309}" presName="Name23" presStyleLbl="parChTrans1D4" presStyleIdx="5" presStyleCnt="8" custSzX="129970"/>
      <dgm:spPr/>
      <dgm:t>
        <a:bodyPr/>
        <a:lstStyle/>
        <a:p>
          <a:endParaRPr lang="es-CO"/>
        </a:p>
      </dgm:t>
    </dgm:pt>
    <dgm:pt modelId="{A745C5ED-6333-4491-A1B8-BFCBDB3C23EC}" type="pres">
      <dgm:prSet presAssocID="{B7245C84-1419-4A25-9040-A0560318DC78}" presName="hierRoot4" presStyleCnt="0"/>
      <dgm:spPr/>
    </dgm:pt>
    <dgm:pt modelId="{D361E718-A681-403E-937E-B6D2B9E76EF0}" type="pres">
      <dgm:prSet presAssocID="{B7245C84-1419-4A25-9040-A0560318DC78}" presName="composite4" presStyleCnt="0"/>
      <dgm:spPr/>
    </dgm:pt>
    <dgm:pt modelId="{E8B2E566-5D97-4CCA-B5ED-8CF1BDFBF402}" type="pres">
      <dgm:prSet presAssocID="{B7245C84-1419-4A25-9040-A0560318DC78}" presName="background4" presStyleLbl="node4" presStyleIdx="5" presStyleCnt="8"/>
      <dgm:spPr/>
    </dgm:pt>
    <dgm:pt modelId="{EC40BBCF-87E7-4AC2-9DBC-E88671415518}" type="pres">
      <dgm:prSet presAssocID="{B7245C84-1419-4A25-9040-A0560318DC78}" presName="text4" presStyleLbl="fgAcc4" presStyleIdx="5" presStyleCnt="8" custScaleX="4762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7B2792A-AFA2-45AA-A96D-6EE53C5C6995}" type="pres">
      <dgm:prSet presAssocID="{B7245C84-1419-4A25-9040-A0560318DC78}" presName="hierChild5" presStyleCnt="0"/>
      <dgm:spPr/>
    </dgm:pt>
    <dgm:pt modelId="{85BE07F5-FF07-4404-987C-5C5394872F7A}" type="pres">
      <dgm:prSet presAssocID="{D417A533-D8D8-4AE6-AB3D-1A24E2F32D89}" presName="Name23" presStyleLbl="parChTrans1D4" presStyleIdx="6" presStyleCnt="8" custSzX="129970"/>
      <dgm:spPr/>
      <dgm:t>
        <a:bodyPr/>
        <a:lstStyle/>
        <a:p>
          <a:endParaRPr lang="es-CO"/>
        </a:p>
      </dgm:t>
    </dgm:pt>
    <dgm:pt modelId="{A2C4D1F2-04C4-4F90-9012-C315B43D23BC}" type="pres">
      <dgm:prSet presAssocID="{44922ACF-DD23-430D-B71A-36C9CAFD7C56}" presName="hierRoot4" presStyleCnt="0"/>
      <dgm:spPr/>
    </dgm:pt>
    <dgm:pt modelId="{2E435830-CFA3-4535-A662-A096F99CC263}" type="pres">
      <dgm:prSet presAssocID="{44922ACF-DD23-430D-B71A-36C9CAFD7C56}" presName="composite4" presStyleCnt="0"/>
      <dgm:spPr/>
    </dgm:pt>
    <dgm:pt modelId="{2C90BAFA-E3CF-4689-A6C5-B54B097B64AB}" type="pres">
      <dgm:prSet presAssocID="{44922ACF-DD23-430D-B71A-36C9CAFD7C56}" presName="background4" presStyleLbl="node4" presStyleIdx="6" presStyleCnt="8"/>
      <dgm:spPr/>
    </dgm:pt>
    <dgm:pt modelId="{15707290-4BEF-449F-9891-E0D3E45C4600}" type="pres">
      <dgm:prSet presAssocID="{44922ACF-DD23-430D-B71A-36C9CAFD7C56}" presName="text4" presStyleLbl="fgAcc4" presStyleIdx="6" presStyleCnt="8" custScaleX="4762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BD5CC18-C663-427E-B20E-3EE268D31C70}" type="pres">
      <dgm:prSet presAssocID="{44922ACF-DD23-430D-B71A-36C9CAFD7C56}" presName="hierChild5" presStyleCnt="0"/>
      <dgm:spPr/>
    </dgm:pt>
    <dgm:pt modelId="{C65B3A15-14F4-4C4C-8855-E73AB2F904DB}" type="pres">
      <dgm:prSet presAssocID="{2F8298EA-57E5-402D-9C81-BD292EE37950}" presName="Name23" presStyleLbl="parChTrans1D4" presStyleIdx="7" presStyleCnt="8" custSzX="996651"/>
      <dgm:spPr/>
      <dgm:t>
        <a:bodyPr/>
        <a:lstStyle/>
        <a:p>
          <a:endParaRPr lang="es-CO"/>
        </a:p>
      </dgm:t>
    </dgm:pt>
    <dgm:pt modelId="{4304F5FC-42FB-47FB-A9E9-A1927C29D639}" type="pres">
      <dgm:prSet presAssocID="{B6043CCE-1B22-4CFC-A873-AD9F481F956D}" presName="hierRoot4" presStyleCnt="0"/>
      <dgm:spPr/>
    </dgm:pt>
    <dgm:pt modelId="{6103A88D-22A3-4223-850E-EF9CAC63F49B}" type="pres">
      <dgm:prSet presAssocID="{B6043CCE-1B22-4CFC-A873-AD9F481F956D}" presName="composite4" presStyleCnt="0"/>
      <dgm:spPr/>
    </dgm:pt>
    <dgm:pt modelId="{6671EBD2-A423-4C6C-8BFD-F68AA3AAF1FB}" type="pres">
      <dgm:prSet presAssocID="{B6043CCE-1B22-4CFC-A873-AD9F481F956D}" presName="background4" presStyleLbl="node4" presStyleIdx="7" presStyleCnt="8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6D9298C-8020-4E05-AACF-8E0F0BE43733}" type="pres">
      <dgm:prSet presAssocID="{B6043CCE-1B22-4CFC-A873-AD9F481F956D}" presName="text4" presStyleLbl="fgAcc4" presStyleIdx="7" presStyleCnt="8" custScaleX="139491" custScaleY="62164" custLinFactNeighborX="394" custLinFactNeighborY="136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233ACC7B-384A-4356-8842-F2D623666910}" type="pres">
      <dgm:prSet presAssocID="{B6043CCE-1B22-4CFC-A873-AD9F481F956D}" presName="hierChild5" presStyleCnt="0"/>
      <dgm:spPr/>
    </dgm:pt>
  </dgm:ptLst>
  <dgm:cxnLst>
    <dgm:cxn modelId="{B2B58430-26CD-48DE-A2C2-421CF3A003A1}" srcId="{D8D02D6C-6DCB-4CE6-ACF3-96DD2B059E54}" destId="{6FD44DA3-2EB4-400F-AE70-8EB90F18BA94}" srcOrd="0" destOrd="0" parTransId="{626EE68F-675F-42F6-8D8D-4AB5B45572FB}" sibTransId="{03555091-9854-4B57-9420-595CC493228A}"/>
    <dgm:cxn modelId="{8BEEBA2E-0F42-4EF8-B1F9-784337750561}" type="presOf" srcId="{B7245C84-1419-4A25-9040-A0560318DC78}" destId="{EC40BBCF-87E7-4AC2-9DBC-E88671415518}" srcOrd="0" destOrd="0" presId="urn:microsoft.com/office/officeart/2005/8/layout/hierarchy1"/>
    <dgm:cxn modelId="{7A76461E-174C-4950-8095-24D613BF7822}" srcId="{46D962DF-4E8F-4894-A2A0-506044A3ADDE}" destId="{C8FB50B4-62DB-4E30-9C48-02A89069FD79}" srcOrd="0" destOrd="0" parTransId="{2D61A6BB-922F-4720-B8C1-459EE5E73A8E}" sibTransId="{0E8ED65F-FE18-4948-A057-6495CF60D52B}"/>
    <dgm:cxn modelId="{D4E43C52-AE54-4E60-BE0F-C4267B33CEB2}" type="presOf" srcId="{35AC39F6-6F25-40DF-BDCB-C0217FB22AB3}" destId="{4A8C910E-EF4B-4DFE-9BA7-A973B22E2831}" srcOrd="0" destOrd="0" presId="urn:microsoft.com/office/officeart/2005/8/layout/hierarchy1"/>
    <dgm:cxn modelId="{EC406E66-B5A6-4AA6-ADBA-E7FBE7C71C4F}" type="presOf" srcId="{83134334-1428-4C1E-85AB-782A966F6C77}" destId="{984B8938-3B40-442D-9D9F-1A64EA39DD0B}" srcOrd="0" destOrd="0" presId="urn:microsoft.com/office/officeart/2005/8/layout/hierarchy1"/>
    <dgm:cxn modelId="{CEDF2E79-1D2F-42A4-991C-7EE5A6AE7903}" type="presOf" srcId="{9A566F75-4713-4B18-9059-E2B32B72F745}" destId="{9DC5D42A-F772-41A2-A257-2075815DCB41}" srcOrd="0" destOrd="0" presId="urn:microsoft.com/office/officeart/2005/8/layout/hierarchy1"/>
    <dgm:cxn modelId="{209592C2-AE10-4119-8597-FB81CCE86C63}" srcId="{F5AEFCF6-2624-47A5-BC80-51E6F0CE93FA}" destId="{83134334-1428-4C1E-85AB-782A966F6C77}" srcOrd="0" destOrd="0" parTransId="{FE5C52F5-BFF4-44C8-A1C8-CDBD896781AF}" sibTransId="{BCC57A6A-E81A-48CD-9D3C-92F5E74A8B86}"/>
    <dgm:cxn modelId="{02607C04-2F10-4E7A-8212-1699250D1D71}" type="presOf" srcId="{2D61A6BB-922F-4720-B8C1-459EE5E73A8E}" destId="{9567CF1B-446E-45C9-A5E3-D796E35F68B0}" srcOrd="0" destOrd="0" presId="urn:microsoft.com/office/officeart/2005/8/layout/hierarchy1"/>
    <dgm:cxn modelId="{1099DF95-1AF3-4853-B0A9-6BDA33FABC89}" type="presOf" srcId="{6FD44DA3-2EB4-400F-AE70-8EB90F18BA94}" destId="{CF3722F4-1246-4CD3-B91D-0293F2F81D00}" srcOrd="0" destOrd="0" presId="urn:microsoft.com/office/officeart/2005/8/layout/hierarchy1"/>
    <dgm:cxn modelId="{C20CF891-5C17-4F49-BF04-1507CD539988}" type="presOf" srcId="{712A0B6C-1E3E-4029-9B13-6177BD375726}" destId="{45DF27C8-AB86-4699-95DC-C11D59FAD361}" srcOrd="0" destOrd="0" presId="urn:microsoft.com/office/officeart/2005/8/layout/hierarchy1"/>
    <dgm:cxn modelId="{9C5EC3F2-C202-4EFF-9050-99F1AA88F16C}" type="presOf" srcId="{2F8298EA-57E5-402D-9C81-BD292EE37950}" destId="{C65B3A15-14F4-4C4C-8855-E73AB2F904DB}" srcOrd="0" destOrd="0" presId="urn:microsoft.com/office/officeart/2005/8/layout/hierarchy1"/>
    <dgm:cxn modelId="{FA028DFE-AD6A-4254-806C-ABB83B046F4F}" type="presOf" srcId="{3D696737-186C-4E0E-B835-8CC69B274BFC}" destId="{95781883-9B65-42AD-A4FC-9D08F58F4A9D}" srcOrd="0" destOrd="0" presId="urn:microsoft.com/office/officeart/2005/8/layout/hierarchy1"/>
    <dgm:cxn modelId="{40AFD17F-EC7D-4570-BA7E-A7310B9AD853}" type="presOf" srcId="{FE5C52F5-BFF4-44C8-A1C8-CDBD896781AF}" destId="{E10E0786-3F47-4D3B-9E26-2C37C8F0A047}" srcOrd="0" destOrd="0" presId="urn:microsoft.com/office/officeart/2005/8/layout/hierarchy1"/>
    <dgm:cxn modelId="{FC7180EA-ADEA-48DB-90DF-2ECA51B35A70}" srcId="{83134334-1428-4C1E-85AB-782A966F6C77}" destId="{46D962DF-4E8F-4894-A2A0-506044A3ADDE}" srcOrd="0" destOrd="0" parTransId="{1A6CA0A1-F945-466F-BBD0-D6EE4FE5C676}" sibTransId="{A52D694B-62CB-410F-AE71-A48CCD69CBB2}"/>
    <dgm:cxn modelId="{CDBE3897-1E61-42F0-B891-E5FB442E460E}" srcId="{712A0B6C-1E3E-4029-9B13-6177BD375726}" destId="{B7245C84-1419-4A25-9040-A0560318DC78}" srcOrd="0" destOrd="0" parTransId="{8FE2D2A7-3821-4EAB-BBFF-A84CD39D8309}" sibTransId="{9EC7B6EA-71F2-4ACD-839D-E8BF760A6130}"/>
    <dgm:cxn modelId="{958ABAB3-54C1-4C49-8984-692C47248D35}" srcId="{C8FB50B4-62DB-4E30-9C48-02A89069FD79}" destId="{3D696737-186C-4E0E-B835-8CC69B274BFC}" srcOrd="0" destOrd="0" parTransId="{BAD5A741-DB1E-4DCF-918F-A633B945CA32}" sibTransId="{087C9761-0BE6-44FA-9F02-B828D790B9AF}"/>
    <dgm:cxn modelId="{81AE4624-5AFA-4EE0-82A6-EA609B545BFF}" srcId="{7C8F9CC2-1C68-4CF6-9FBE-451F164F6F1F}" destId="{F5AEFCF6-2624-47A5-BC80-51E6F0CE93FA}" srcOrd="0" destOrd="0" parTransId="{9A566F75-4713-4B18-9059-E2B32B72F745}" sibTransId="{C7F5718D-A4EC-40CF-9975-3BCD9323879E}"/>
    <dgm:cxn modelId="{FAEEA5A2-F7BC-4DEE-B859-019C0A1B6FBC}" type="presOf" srcId="{F5AEFCF6-2624-47A5-BC80-51E6F0CE93FA}" destId="{E8304F62-36B1-4DAB-B507-567E93DD3EFD}" srcOrd="0" destOrd="0" presId="urn:microsoft.com/office/officeart/2005/8/layout/hierarchy1"/>
    <dgm:cxn modelId="{194C320F-52D4-4744-BA3B-7977C58EE24C}" type="presOf" srcId="{1A6CA0A1-F945-466F-BBD0-D6EE4FE5C676}" destId="{C054F96D-05E5-4EB9-AD96-664364315834}" srcOrd="0" destOrd="0" presId="urn:microsoft.com/office/officeart/2005/8/layout/hierarchy1"/>
    <dgm:cxn modelId="{0D3BB624-DE07-4A32-A020-5D2CB933DD7A}" type="presOf" srcId="{BAD5A741-DB1E-4DCF-918F-A633B945CA32}" destId="{2813D65C-2BB0-4F05-8D91-3381FB38253A}" srcOrd="0" destOrd="0" presId="urn:microsoft.com/office/officeart/2005/8/layout/hierarchy1"/>
    <dgm:cxn modelId="{D74E0227-7239-433A-A650-9C0D19AB4BD5}" srcId="{6FD44DA3-2EB4-400F-AE70-8EB90F18BA94}" destId="{7C8F9CC2-1C68-4CF6-9FBE-451F164F6F1F}" srcOrd="0" destOrd="0" parTransId="{66216B65-0B17-4EB1-8205-1467E071546A}" sibTransId="{B83D857D-D2DE-4B4F-9A98-5E30897BC5EF}"/>
    <dgm:cxn modelId="{9FA08CA5-1010-402B-BA43-A52D752B728D}" type="presOf" srcId="{D417A533-D8D8-4AE6-AB3D-1A24E2F32D89}" destId="{85BE07F5-FF07-4404-987C-5C5394872F7A}" srcOrd="0" destOrd="0" presId="urn:microsoft.com/office/officeart/2005/8/layout/hierarchy1"/>
    <dgm:cxn modelId="{3BCF8C58-345D-4355-A44B-393D23926A70}" srcId="{3D696737-186C-4E0E-B835-8CC69B274BFC}" destId="{712A0B6C-1E3E-4029-9B13-6177BD375726}" srcOrd="0" destOrd="0" parTransId="{35AC39F6-6F25-40DF-BDCB-C0217FB22AB3}" sibTransId="{B0D010E0-C467-44F8-8282-4CB286BA3E4D}"/>
    <dgm:cxn modelId="{968E593C-545A-4A43-80D5-EF84D532B499}" type="presOf" srcId="{44922ACF-DD23-430D-B71A-36C9CAFD7C56}" destId="{15707290-4BEF-449F-9891-E0D3E45C4600}" srcOrd="0" destOrd="0" presId="urn:microsoft.com/office/officeart/2005/8/layout/hierarchy1"/>
    <dgm:cxn modelId="{FD16E961-617A-473A-AAD8-24A5C8CA95B3}" type="presOf" srcId="{7C8F9CC2-1C68-4CF6-9FBE-451F164F6F1F}" destId="{B7738C7D-00D9-415C-A740-873DC6F2799D}" srcOrd="0" destOrd="0" presId="urn:microsoft.com/office/officeart/2005/8/layout/hierarchy1"/>
    <dgm:cxn modelId="{27478939-58AC-4483-8F21-1B9E8BE0F6EC}" type="presOf" srcId="{B6043CCE-1B22-4CFC-A873-AD9F481F956D}" destId="{A6D9298C-8020-4E05-AACF-8E0F0BE43733}" srcOrd="0" destOrd="0" presId="urn:microsoft.com/office/officeart/2005/8/layout/hierarchy1"/>
    <dgm:cxn modelId="{50AD2EC7-0AC1-4214-8286-A62A0147F4B6}" type="presOf" srcId="{46D962DF-4E8F-4894-A2A0-506044A3ADDE}" destId="{9AB713CE-C006-463F-A7E3-094D750F87F6}" srcOrd="0" destOrd="0" presId="urn:microsoft.com/office/officeart/2005/8/layout/hierarchy1"/>
    <dgm:cxn modelId="{228254E5-D04B-405A-A58F-063E9452A570}" type="presOf" srcId="{8FE2D2A7-3821-4EAB-BBFF-A84CD39D8309}" destId="{2DFD8DB9-5F81-49DA-9598-5EBFE715A765}" srcOrd="0" destOrd="0" presId="urn:microsoft.com/office/officeart/2005/8/layout/hierarchy1"/>
    <dgm:cxn modelId="{B31485BC-AC57-4E1A-B324-040D0FD5B5AB}" srcId="{B7245C84-1419-4A25-9040-A0560318DC78}" destId="{44922ACF-DD23-430D-B71A-36C9CAFD7C56}" srcOrd="0" destOrd="0" parTransId="{D417A533-D8D8-4AE6-AB3D-1A24E2F32D89}" sibTransId="{7A2160BC-977B-4A02-8776-93ED866C5027}"/>
    <dgm:cxn modelId="{8C5C08DD-E762-472E-9981-D0618BEABAF6}" srcId="{44922ACF-DD23-430D-B71A-36C9CAFD7C56}" destId="{B6043CCE-1B22-4CFC-A873-AD9F481F956D}" srcOrd="0" destOrd="0" parTransId="{2F8298EA-57E5-402D-9C81-BD292EE37950}" sibTransId="{6F98D639-CA3D-4A3F-9353-69DD95556666}"/>
    <dgm:cxn modelId="{A522809C-044E-4686-B0F1-7451A7452CEF}" type="presOf" srcId="{D8D02D6C-6DCB-4CE6-ACF3-96DD2B059E54}" destId="{401B201E-8243-4852-85A6-598C7C956DAB}" srcOrd="0" destOrd="0" presId="urn:microsoft.com/office/officeart/2005/8/layout/hierarchy1"/>
    <dgm:cxn modelId="{C8015731-0728-4EA9-B656-24979E725F38}" type="presOf" srcId="{C8FB50B4-62DB-4E30-9C48-02A89069FD79}" destId="{9245996C-39C2-458B-9752-DD2D862785FA}" srcOrd="0" destOrd="0" presId="urn:microsoft.com/office/officeart/2005/8/layout/hierarchy1"/>
    <dgm:cxn modelId="{0236326D-5B26-4AC1-B4F6-5CAC3F660B81}" type="presOf" srcId="{66216B65-0B17-4EB1-8205-1467E071546A}" destId="{9B3607E0-D78E-462C-925D-880571E2C044}" srcOrd="0" destOrd="0" presId="urn:microsoft.com/office/officeart/2005/8/layout/hierarchy1"/>
    <dgm:cxn modelId="{0A7DD189-CCC2-4E81-A0A4-BEC57D69065C}" type="presParOf" srcId="{401B201E-8243-4852-85A6-598C7C956DAB}" destId="{CFBF29CE-773A-463C-B645-116212F051EA}" srcOrd="0" destOrd="0" presId="urn:microsoft.com/office/officeart/2005/8/layout/hierarchy1"/>
    <dgm:cxn modelId="{9254632C-B9A3-4DFA-9ECF-593D00C22B40}" type="presParOf" srcId="{CFBF29CE-773A-463C-B645-116212F051EA}" destId="{5930D18E-5C8C-4C86-9774-AFB1AB50D53F}" srcOrd="0" destOrd="0" presId="urn:microsoft.com/office/officeart/2005/8/layout/hierarchy1"/>
    <dgm:cxn modelId="{C20AD827-1D9A-487D-8E3D-B5EC47AFC8C4}" type="presParOf" srcId="{5930D18E-5C8C-4C86-9774-AFB1AB50D53F}" destId="{412DCABC-0D02-4933-B20C-F706B30CBDF4}" srcOrd="0" destOrd="0" presId="urn:microsoft.com/office/officeart/2005/8/layout/hierarchy1"/>
    <dgm:cxn modelId="{833848B7-7843-41F2-AA1E-9B831D4A57A0}" type="presParOf" srcId="{5930D18E-5C8C-4C86-9774-AFB1AB50D53F}" destId="{CF3722F4-1246-4CD3-B91D-0293F2F81D00}" srcOrd="1" destOrd="0" presId="urn:microsoft.com/office/officeart/2005/8/layout/hierarchy1"/>
    <dgm:cxn modelId="{8FAA9E11-C9E4-4A59-A66A-A48E1B4388FA}" type="presParOf" srcId="{CFBF29CE-773A-463C-B645-116212F051EA}" destId="{116E8208-0FA3-4A7B-A8DB-8A048B0950B9}" srcOrd="1" destOrd="0" presId="urn:microsoft.com/office/officeart/2005/8/layout/hierarchy1"/>
    <dgm:cxn modelId="{62C1AA3B-262C-4E9F-AADA-5A425FBB1B8B}" type="presParOf" srcId="{116E8208-0FA3-4A7B-A8DB-8A048B0950B9}" destId="{9B3607E0-D78E-462C-925D-880571E2C044}" srcOrd="0" destOrd="0" presId="urn:microsoft.com/office/officeart/2005/8/layout/hierarchy1"/>
    <dgm:cxn modelId="{923655E6-FF28-4044-9D02-73F2197B6C09}" type="presParOf" srcId="{116E8208-0FA3-4A7B-A8DB-8A048B0950B9}" destId="{80125DE5-5974-4B4D-8F0E-B2CA91C1BC38}" srcOrd="1" destOrd="0" presId="urn:microsoft.com/office/officeart/2005/8/layout/hierarchy1"/>
    <dgm:cxn modelId="{5AF02F5A-137C-467E-8408-ED21DB04D2A2}" type="presParOf" srcId="{80125DE5-5974-4B4D-8F0E-B2CA91C1BC38}" destId="{760AE23F-22F0-4A11-A051-09B15E5FB2ED}" srcOrd="0" destOrd="0" presId="urn:microsoft.com/office/officeart/2005/8/layout/hierarchy1"/>
    <dgm:cxn modelId="{9B794395-E996-4F1C-938D-B6AB99AE63A9}" type="presParOf" srcId="{760AE23F-22F0-4A11-A051-09B15E5FB2ED}" destId="{3B595671-70A5-4E0D-A30F-A24BBC8497A3}" srcOrd="0" destOrd="0" presId="urn:microsoft.com/office/officeart/2005/8/layout/hierarchy1"/>
    <dgm:cxn modelId="{BFCEDB4B-837D-4554-A87D-B08813C7E9EF}" type="presParOf" srcId="{760AE23F-22F0-4A11-A051-09B15E5FB2ED}" destId="{B7738C7D-00D9-415C-A740-873DC6F2799D}" srcOrd="1" destOrd="0" presId="urn:microsoft.com/office/officeart/2005/8/layout/hierarchy1"/>
    <dgm:cxn modelId="{A97B37AA-780A-43D3-9550-42B35F21C4E1}" type="presParOf" srcId="{80125DE5-5974-4B4D-8F0E-B2CA91C1BC38}" destId="{00CDDFEC-0FBC-458E-A773-FE3EF1DAA37C}" srcOrd="1" destOrd="0" presId="urn:microsoft.com/office/officeart/2005/8/layout/hierarchy1"/>
    <dgm:cxn modelId="{43861535-8459-410B-B2C6-3F3B8FD0AC56}" type="presParOf" srcId="{00CDDFEC-0FBC-458E-A773-FE3EF1DAA37C}" destId="{9DC5D42A-F772-41A2-A257-2075815DCB41}" srcOrd="0" destOrd="0" presId="urn:microsoft.com/office/officeart/2005/8/layout/hierarchy1"/>
    <dgm:cxn modelId="{9AEEB8C2-4CBF-4035-8147-D02CD720397A}" type="presParOf" srcId="{00CDDFEC-0FBC-458E-A773-FE3EF1DAA37C}" destId="{6C024F8C-0C4A-41E5-8EB5-09FA447F51FA}" srcOrd="1" destOrd="0" presId="urn:microsoft.com/office/officeart/2005/8/layout/hierarchy1"/>
    <dgm:cxn modelId="{7D69B79C-8055-4F28-9EEB-912D445AAD69}" type="presParOf" srcId="{6C024F8C-0C4A-41E5-8EB5-09FA447F51FA}" destId="{52E76F15-DF3D-4B40-B691-0957CFD871A5}" srcOrd="0" destOrd="0" presId="urn:microsoft.com/office/officeart/2005/8/layout/hierarchy1"/>
    <dgm:cxn modelId="{D797EA83-F390-47CE-8915-91E395525A0A}" type="presParOf" srcId="{52E76F15-DF3D-4B40-B691-0957CFD871A5}" destId="{32C30393-46A4-4289-8D76-19CEDA1A5BB7}" srcOrd="0" destOrd="0" presId="urn:microsoft.com/office/officeart/2005/8/layout/hierarchy1"/>
    <dgm:cxn modelId="{EC9A7F0E-24FB-47BF-9A70-B47A25F26EEE}" type="presParOf" srcId="{52E76F15-DF3D-4B40-B691-0957CFD871A5}" destId="{E8304F62-36B1-4DAB-B507-567E93DD3EFD}" srcOrd="1" destOrd="0" presId="urn:microsoft.com/office/officeart/2005/8/layout/hierarchy1"/>
    <dgm:cxn modelId="{DFE7A7C2-D295-4AC0-89EE-06A809297547}" type="presParOf" srcId="{6C024F8C-0C4A-41E5-8EB5-09FA447F51FA}" destId="{7777F930-1CAF-4B65-9D95-1B34FDE63CA8}" srcOrd="1" destOrd="0" presId="urn:microsoft.com/office/officeart/2005/8/layout/hierarchy1"/>
    <dgm:cxn modelId="{5C7E2A0F-846A-4E89-9F40-F64865F67C90}" type="presParOf" srcId="{7777F930-1CAF-4B65-9D95-1B34FDE63CA8}" destId="{E10E0786-3F47-4D3B-9E26-2C37C8F0A047}" srcOrd="0" destOrd="0" presId="urn:microsoft.com/office/officeart/2005/8/layout/hierarchy1"/>
    <dgm:cxn modelId="{102456C3-9A2E-42F0-B72C-C454AF4059C7}" type="presParOf" srcId="{7777F930-1CAF-4B65-9D95-1B34FDE63CA8}" destId="{A81D386C-8127-4E11-ADEC-6F5946F9F8FE}" srcOrd="1" destOrd="0" presId="urn:microsoft.com/office/officeart/2005/8/layout/hierarchy1"/>
    <dgm:cxn modelId="{745BCD0E-CA8E-4BAF-BD81-DF1B7157F0D1}" type="presParOf" srcId="{A81D386C-8127-4E11-ADEC-6F5946F9F8FE}" destId="{923DCA7B-CD0F-4D08-9DF5-EB62AD54A96F}" srcOrd="0" destOrd="0" presId="urn:microsoft.com/office/officeart/2005/8/layout/hierarchy1"/>
    <dgm:cxn modelId="{F6187895-E5D1-4C3A-A213-3EB47BDBFBC4}" type="presParOf" srcId="{923DCA7B-CD0F-4D08-9DF5-EB62AD54A96F}" destId="{FFFF8164-0A14-4CBF-BCE6-8FF4FB6B71A0}" srcOrd="0" destOrd="0" presId="urn:microsoft.com/office/officeart/2005/8/layout/hierarchy1"/>
    <dgm:cxn modelId="{FEA83162-6214-420A-B246-7C19897CED3C}" type="presParOf" srcId="{923DCA7B-CD0F-4D08-9DF5-EB62AD54A96F}" destId="{984B8938-3B40-442D-9D9F-1A64EA39DD0B}" srcOrd="1" destOrd="0" presId="urn:microsoft.com/office/officeart/2005/8/layout/hierarchy1"/>
    <dgm:cxn modelId="{D4B9AF08-E9AB-45E5-9A97-6044CA8AB37F}" type="presParOf" srcId="{A81D386C-8127-4E11-ADEC-6F5946F9F8FE}" destId="{A2321A92-81BA-43F8-AEF5-1B80515AE431}" srcOrd="1" destOrd="0" presId="urn:microsoft.com/office/officeart/2005/8/layout/hierarchy1"/>
    <dgm:cxn modelId="{01E797C5-CA33-4E54-B1A7-A53A108F071C}" type="presParOf" srcId="{A2321A92-81BA-43F8-AEF5-1B80515AE431}" destId="{C054F96D-05E5-4EB9-AD96-664364315834}" srcOrd="0" destOrd="0" presId="urn:microsoft.com/office/officeart/2005/8/layout/hierarchy1"/>
    <dgm:cxn modelId="{C313F6C3-FAEA-4DF8-A532-9267F624225C}" type="presParOf" srcId="{A2321A92-81BA-43F8-AEF5-1B80515AE431}" destId="{3CB60F2F-427A-4628-825A-380D5D17E0A7}" srcOrd="1" destOrd="0" presId="urn:microsoft.com/office/officeart/2005/8/layout/hierarchy1"/>
    <dgm:cxn modelId="{FC6C6B67-B8F5-40A8-8C34-8006C9E319AF}" type="presParOf" srcId="{3CB60F2F-427A-4628-825A-380D5D17E0A7}" destId="{1695DA57-727E-4C80-93DD-2AE5D2ED3EE2}" srcOrd="0" destOrd="0" presId="urn:microsoft.com/office/officeart/2005/8/layout/hierarchy1"/>
    <dgm:cxn modelId="{959CD7CE-62BF-4F92-BF55-6392219AED00}" type="presParOf" srcId="{1695DA57-727E-4C80-93DD-2AE5D2ED3EE2}" destId="{913D3A32-7373-4C66-B676-C6E8038B54D2}" srcOrd="0" destOrd="0" presId="urn:microsoft.com/office/officeart/2005/8/layout/hierarchy1"/>
    <dgm:cxn modelId="{5616416D-898F-42A5-A3EB-1CA75512B863}" type="presParOf" srcId="{1695DA57-727E-4C80-93DD-2AE5D2ED3EE2}" destId="{9AB713CE-C006-463F-A7E3-094D750F87F6}" srcOrd="1" destOrd="0" presId="urn:microsoft.com/office/officeart/2005/8/layout/hierarchy1"/>
    <dgm:cxn modelId="{6AB91068-ACFC-4C35-9F0A-77C41655DF03}" type="presParOf" srcId="{3CB60F2F-427A-4628-825A-380D5D17E0A7}" destId="{E12DE9AD-687A-486C-91C5-A2BB62F3D721}" srcOrd="1" destOrd="0" presId="urn:microsoft.com/office/officeart/2005/8/layout/hierarchy1"/>
    <dgm:cxn modelId="{3715E68B-1433-43D0-BA6F-CEBBADED3A99}" type="presParOf" srcId="{E12DE9AD-687A-486C-91C5-A2BB62F3D721}" destId="{9567CF1B-446E-45C9-A5E3-D796E35F68B0}" srcOrd="0" destOrd="0" presId="urn:microsoft.com/office/officeart/2005/8/layout/hierarchy1"/>
    <dgm:cxn modelId="{FFF7C32D-8744-488F-917D-FDDC3D750601}" type="presParOf" srcId="{E12DE9AD-687A-486C-91C5-A2BB62F3D721}" destId="{9A889777-D9C1-4F7A-80B3-2C88C4CF7EF3}" srcOrd="1" destOrd="0" presId="urn:microsoft.com/office/officeart/2005/8/layout/hierarchy1"/>
    <dgm:cxn modelId="{56DD9F4E-630A-49F1-8D81-2EBAFE5FBD5D}" type="presParOf" srcId="{9A889777-D9C1-4F7A-80B3-2C88C4CF7EF3}" destId="{186067AD-4106-4A87-A4BA-FB4FBED40D51}" srcOrd="0" destOrd="0" presId="urn:microsoft.com/office/officeart/2005/8/layout/hierarchy1"/>
    <dgm:cxn modelId="{140463F7-32B6-4497-87E1-E0AB3A532AA6}" type="presParOf" srcId="{186067AD-4106-4A87-A4BA-FB4FBED40D51}" destId="{937CA804-32D4-4F9C-8C61-213ACBA006F6}" srcOrd="0" destOrd="0" presId="urn:microsoft.com/office/officeart/2005/8/layout/hierarchy1"/>
    <dgm:cxn modelId="{BB2A2688-0363-4330-80BD-7DAC7FBF30A5}" type="presParOf" srcId="{186067AD-4106-4A87-A4BA-FB4FBED40D51}" destId="{9245996C-39C2-458B-9752-DD2D862785FA}" srcOrd="1" destOrd="0" presId="urn:microsoft.com/office/officeart/2005/8/layout/hierarchy1"/>
    <dgm:cxn modelId="{24FB515B-C19F-42F0-B54A-9172E7680342}" type="presParOf" srcId="{9A889777-D9C1-4F7A-80B3-2C88C4CF7EF3}" destId="{2757D0B7-9E01-4CA9-B301-477B37D3496D}" srcOrd="1" destOrd="0" presId="urn:microsoft.com/office/officeart/2005/8/layout/hierarchy1"/>
    <dgm:cxn modelId="{54A83E3B-224B-4109-ACBE-33A9FF2CFE51}" type="presParOf" srcId="{2757D0B7-9E01-4CA9-B301-477B37D3496D}" destId="{2813D65C-2BB0-4F05-8D91-3381FB38253A}" srcOrd="0" destOrd="0" presId="urn:microsoft.com/office/officeart/2005/8/layout/hierarchy1"/>
    <dgm:cxn modelId="{5E759745-6D30-4BB2-928E-48E1F70DB742}" type="presParOf" srcId="{2757D0B7-9E01-4CA9-B301-477B37D3496D}" destId="{141F094F-DCBF-4EB8-BF7B-C199A030BB17}" srcOrd="1" destOrd="0" presId="urn:microsoft.com/office/officeart/2005/8/layout/hierarchy1"/>
    <dgm:cxn modelId="{0CAC1AD6-55C0-4A3D-8742-2C2FCA0F5423}" type="presParOf" srcId="{141F094F-DCBF-4EB8-BF7B-C199A030BB17}" destId="{EB6399A5-6DD8-4CB6-B2CD-9B65194215EB}" srcOrd="0" destOrd="0" presId="urn:microsoft.com/office/officeart/2005/8/layout/hierarchy1"/>
    <dgm:cxn modelId="{4F9954F4-909E-4BDD-BA76-820A9806D814}" type="presParOf" srcId="{EB6399A5-6DD8-4CB6-B2CD-9B65194215EB}" destId="{1F492DBF-0917-43CE-93F7-1E5ADABFE9DA}" srcOrd="0" destOrd="0" presId="urn:microsoft.com/office/officeart/2005/8/layout/hierarchy1"/>
    <dgm:cxn modelId="{D12CE010-4FF1-4A59-9A56-49DBCC893276}" type="presParOf" srcId="{EB6399A5-6DD8-4CB6-B2CD-9B65194215EB}" destId="{95781883-9B65-42AD-A4FC-9D08F58F4A9D}" srcOrd="1" destOrd="0" presId="urn:microsoft.com/office/officeart/2005/8/layout/hierarchy1"/>
    <dgm:cxn modelId="{E7285D28-25F3-488F-8342-736B5D1A607B}" type="presParOf" srcId="{141F094F-DCBF-4EB8-BF7B-C199A030BB17}" destId="{A21B342C-D8A6-4352-9250-4ECFA61AAA47}" srcOrd="1" destOrd="0" presId="urn:microsoft.com/office/officeart/2005/8/layout/hierarchy1"/>
    <dgm:cxn modelId="{41ADEBB4-0908-42B4-8791-E8E91823C034}" type="presParOf" srcId="{A21B342C-D8A6-4352-9250-4ECFA61AAA47}" destId="{4A8C910E-EF4B-4DFE-9BA7-A973B22E2831}" srcOrd="0" destOrd="0" presId="urn:microsoft.com/office/officeart/2005/8/layout/hierarchy1"/>
    <dgm:cxn modelId="{7C041D95-83A5-42F2-ACD0-67F6160B7494}" type="presParOf" srcId="{A21B342C-D8A6-4352-9250-4ECFA61AAA47}" destId="{E1C5F8C8-A623-4A22-AE37-3748C97F20A8}" srcOrd="1" destOrd="0" presId="urn:microsoft.com/office/officeart/2005/8/layout/hierarchy1"/>
    <dgm:cxn modelId="{14D1FAB5-033A-40FD-B776-84148F26ED6F}" type="presParOf" srcId="{E1C5F8C8-A623-4A22-AE37-3748C97F20A8}" destId="{7990DAFD-5D1E-4329-B4C8-0F4BF08C09A6}" srcOrd="0" destOrd="0" presId="urn:microsoft.com/office/officeart/2005/8/layout/hierarchy1"/>
    <dgm:cxn modelId="{341D9D04-5042-4312-BFAA-5610AE42FE5B}" type="presParOf" srcId="{7990DAFD-5D1E-4329-B4C8-0F4BF08C09A6}" destId="{349DABC2-5901-4C4B-9EAD-61056EC2866A}" srcOrd="0" destOrd="0" presId="urn:microsoft.com/office/officeart/2005/8/layout/hierarchy1"/>
    <dgm:cxn modelId="{4BEBC807-DDBE-401B-B14A-4EA567E45794}" type="presParOf" srcId="{7990DAFD-5D1E-4329-B4C8-0F4BF08C09A6}" destId="{45DF27C8-AB86-4699-95DC-C11D59FAD361}" srcOrd="1" destOrd="0" presId="urn:microsoft.com/office/officeart/2005/8/layout/hierarchy1"/>
    <dgm:cxn modelId="{7E4C7B80-BAC4-4A60-A825-184819FB3FA5}" type="presParOf" srcId="{E1C5F8C8-A623-4A22-AE37-3748C97F20A8}" destId="{E1A7B138-3B5A-4B6A-AA91-7E04EBBDDC28}" srcOrd="1" destOrd="0" presId="urn:microsoft.com/office/officeart/2005/8/layout/hierarchy1"/>
    <dgm:cxn modelId="{4DE2E91E-DA91-4D32-96CE-2C92C845EA74}" type="presParOf" srcId="{E1A7B138-3B5A-4B6A-AA91-7E04EBBDDC28}" destId="{2DFD8DB9-5F81-49DA-9598-5EBFE715A765}" srcOrd="0" destOrd="0" presId="urn:microsoft.com/office/officeart/2005/8/layout/hierarchy1"/>
    <dgm:cxn modelId="{8D0BF693-391F-4088-A856-690F9471F70A}" type="presParOf" srcId="{E1A7B138-3B5A-4B6A-AA91-7E04EBBDDC28}" destId="{A745C5ED-6333-4491-A1B8-BFCBDB3C23EC}" srcOrd="1" destOrd="0" presId="urn:microsoft.com/office/officeart/2005/8/layout/hierarchy1"/>
    <dgm:cxn modelId="{A9867777-D215-46E6-BD82-6D8B3F0708AF}" type="presParOf" srcId="{A745C5ED-6333-4491-A1B8-BFCBDB3C23EC}" destId="{D361E718-A681-403E-937E-B6D2B9E76EF0}" srcOrd="0" destOrd="0" presId="urn:microsoft.com/office/officeart/2005/8/layout/hierarchy1"/>
    <dgm:cxn modelId="{7801E7CF-5795-499F-80D7-DE7328D63299}" type="presParOf" srcId="{D361E718-A681-403E-937E-B6D2B9E76EF0}" destId="{E8B2E566-5D97-4CCA-B5ED-8CF1BDFBF402}" srcOrd="0" destOrd="0" presId="urn:microsoft.com/office/officeart/2005/8/layout/hierarchy1"/>
    <dgm:cxn modelId="{2EA2A22D-AA06-4999-99F8-133D585684A7}" type="presParOf" srcId="{D361E718-A681-403E-937E-B6D2B9E76EF0}" destId="{EC40BBCF-87E7-4AC2-9DBC-E88671415518}" srcOrd="1" destOrd="0" presId="urn:microsoft.com/office/officeart/2005/8/layout/hierarchy1"/>
    <dgm:cxn modelId="{6298E01D-6A5E-4A70-8789-812E3DBAEFF4}" type="presParOf" srcId="{A745C5ED-6333-4491-A1B8-BFCBDB3C23EC}" destId="{87B2792A-AFA2-45AA-A96D-6EE53C5C6995}" srcOrd="1" destOrd="0" presId="urn:microsoft.com/office/officeart/2005/8/layout/hierarchy1"/>
    <dgm:cxn modelId="{03794C96-F954-44D2-B159-BBDB18D8B3B9}" type="presParOf" srcId="{87B2792A-AFA2-45AA-A96D-6EE53C5C6995}" destId="{85BE07F5-FF07-4404-987C-5C5394872F7A}" srcOrd="0" destOrd="0" presId="urn:microsoft.com/office/officeart/2005/8/layout/hierarchy1"/>
    <dgm:cxn modelId="{B2DEF5CC-620F-4B4A-B5FF-88FD500B8ADF}" type="presParOf" srcId="{87B2792A-AFA2-45AA-A96D-6EE53C5C6995}" destId="{A2C4D1F2-04C4-4F90-9012-C315B43D23BC}" srcOrd="1" destOrd="0" presId="urn:microsoft.com/office/officeart/2005/8/layout/hierarchy1"/>
    <dgm:cxn modelId="{57E4A8FE-A18C-409C-9B59-0DFC48DB92FB}" type="presParOf" srcId="{A2C4D1F2-04C4-4F90-9012-C315B43D23BC}" destId="{2E435830-CFA3-4535-A662-A096F99CC263}" srcOrd="0" destOrd="0" presId="urn:microsoft.com/office/officeart/2005/8/layout/hierarchy1"/>
    <dgm:cxn modelId="{9EC4E254-986E-4A8C-B886-1B6068217E18}" type="presParOf" srcId="{2E435830-CFA3-4535-A662-A096F99CC263}" destId="{2C90BAFA-E3CF-4689-A6C5-B54B097B64AB}" srcOrd="0" destOrd="0" presId="urn:microsoft.com/office/officeart/2005/8/layout/hierarchy1"/>
    <dgm:cxn modelId="{8D847B0D-0EA9-4E84-949C-F7E4968EEE79}" type="presParOf" srcId="{2E435830-CFA3-4535-A662-A096F99CC263}" destId="{15707290-4BEF-449F-9891-E0D3E45C4600}" srcOrd="1" destOrd="0" presId="urn:microsoft.com/office/officeart/2005/8/layout/hierarchy1"/>
    <dgm:cxn modelId="{79C675BC-4F77-4536-980D-2A922C9F5F1E}" type="presParOf" srcId="{A2C4D1F2-04C4-4F90-9012-C315B43D23BC}" destId="{6BD5CC18-C663-427E-B20E-3EE268D31C70}" srcOrd="1" destOrd="0" presId="urn:microsoft.com/office/officeart/2005/8/layout/hierarchy1"/>
    <dgm:cxn modelId="{2ABA6917-4CBA-4B02-8E0E-2765BAE405D3}" type="presParOf" srcId="{6BD5CC18-C663-427E-B20E-3EE268D31C70}" destId="{C65B3A15-14F4-4C4C-8855-E73AB2F904DB}" srcOrd="0" destOrd="0" presId="urn:microsoft.com/office/officeart/2005/8/layout/hierarchy1"/>
    <dgm:cxn modelId="{925FB169-3C1B-4248-9EEC-6A3E6DA2D041}" type="presParOf" srcId="{6BD5CC18-C663-427E-B20E-3EE268D31C70}" destId="{4304F5FC-42FB-47FB-A9E9-A1927C29D639}" srcOrd="1" destOrd="0" presId="urn:microsoft.com/office/officeart/2005/8/layout/hierarchy1"/>
    <dgm:cxn modelId="{2E72E4C1-745B-4322-8552-C69BFE1930B0}" type="presParOf" srcId="{4304F5FC-42FB-47FB-A9E9-A1927C29D639}" destId="{6103A88D-22A3-4223-850E-EF9CAC63F49B}" srcOrd="0" destOrd="0" presId="urn:microsoft.com/office/officeart/2005/8/layout/hierarchy1"/>
    <dgm:cxn modelId="{0740788F-2A21-49F2-B84A-30331F4F69C6}" type="presParOf" srcId="{6103A88D-22A3-4223-850E-EF9CAC63F49B}" destId="{6671EBD2-A423-4C6C-8BFD-F68AA3AAF1FB}" srcOrd="0" destOrd="0" presId="urn:microsoft.com/office/officeart/2005/8/layout/hierarchy1"/>
    <dgm:cxn modelId="{A6AC0E4D-B8BF-41B8-A7E9-76F2081E43A7}" type="presParOf" srcId="{6103A88D-22A3-4223-850E-EF9CAC63F49B}" destId="{A6D9298C-8020-4E05-AACF-8E0F0BE43733}" srcOrd="1" destOrd="0" presId="urn:microsoft.com/office/officeart/2005/8/layout/hierarchy1"/>
    <dgm:cxn modelId="{80AC409D-3292-4437-90F3-602B6B9EB12E}" type="presParOf" srcId="{4304F5FC-42FB-47FB-A9E9-A1927C29D639}" destId="{233ACC7B-384A-4356-8842-F2D62366691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5B3A15-14F4-4C4C-8855-E73AB2F904DB}">
      <dsp:nvSpPr>
        <dsp:cNvPr id="0" name=""/>
        <dsp:cNvSpPr/>
      </dsp:nvSpPr>
      <dsp:spPr>
        <a:xfrm>
          <a:off x="2901120" y="4584900"/>
          <a:ext cx="91440" cy="157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8031"/>
              </a:lnTo>
              <a:lnTo>
                <a:pt x="47827" y="108031"/>
              </a:lnTo>
              <a:lnTo>
                <a:pt x="47827" y="157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E07F5-FF07-4404-987C-5C5394872F7A}">
      <dsp:nvSpPr>
        <dsp:cNvPr id="0" name=""/>
        <dsp:cNvSpPr/>
      </dsp:nvSpPr>
      <dsp:spPr>
        <a:xfrm>
          <a:off x="2901120" y="4089582"/>
          <a:ext cx="91440" cy="155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5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FD8DB9-5F81-49DA-9598-5EBFE715A765}">
      <dsp:nvSpPr>
        <dsp:cNvPr id="0" name=""/>
        <dsp:cNvSpPr/>
      </dsp:nvSpPr>
      <dsp:spPr>
        <a:xfrm>
          <a:off x="2901120" y="3594265"/>
          <a:ext cx="91440" cy="155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5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8C910E-EF4B-4DFE-9BA7-A973B22E2831}">
      <dsp:nvSpPr>
        <dsp:cNvPr id="0" name=""/>
        <dsp:cNvSpPr/>
      </dsp:nvSpPr>
      <dsp:spPr>
        <a:xfrm>
          <a:off x="2901120" y="3098947"/>
          <a:ext cx="91440" cy="155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5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13D65C-2BB0-4F05-8D91-3381FB38253A}">
      <dsp:nvSpPr>
        <dsp:cNvPr id="0" name=""/>
        <dsp:cNvSpPr/>
      </dsp:nvSpPr>
      <dsp:spPr>
        <a:xfrm>
          <a:off x="2901120" y="2603630"/>
          <a:ext cx="91440" cy="155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5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67CF1B-446E-45C9-A5E3-D796E35F68B0}">
      <dsp:nvSpPr>
        <dsp:cNvPr id="0" name=""/>
        <dsp:cNvSpPr/>
      </dsp:nvSpPr>
      <dsp:spPr>
        <a:xfrm>
          <a:off x="2901120" y="2108312"/>
          <a:ext cx="91440" cy="155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5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54F96D-05E5-4EB9-AD96-664364315834}">
      <dsp:nvSpPr>
        <dsp:cNvPr id="0" name=""/>
        <dsp:cNvSpPr/>
      </dsp:nvSpPr>
      <dsp:spPr>
        <a:xfrm>
          <a:off x="2901120" y="1612995"/>
          <a:ext cx="91440" cy="155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5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E0786-3F47-4D3B-9E26-2C37C8F0A047}">
      <dsp:nvSpPr>
        <dsp:cNvPr id="0" name=""/>
        <dsp:cNvSpPr/>
      </dsp:nvSpPr>
      <dsp:spPr>
        <a:xfrm>
          <a:off x="2901120" y="1117677"/>
          <a:ext cx="91440" cy="155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5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5D42A-F772-41A2-A257-2075815DCB41}">
      <dsp:nvSpPr>
        <dsp:cNvPr id="0" name=""/>
        <dsp:cNvSpPr/>
      </dsp:nvSpPr>
      <dsp:spPr>
        <a:xfrm>
          <a:off x="2901115" y="603356"/>
          <a:ext cx="91440" cy="1745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5037"/>
              </a:lnTo>
              <a:lnTo>
                <a:pt x="45725" y="125037"/>
              </a:lnTo>
              <a:lnTo>
                <a:pt x="45725" y="1745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3607E0-D78E-462C-925D-880571E2C044}">
      <dsp:nvSpPr>
        <dsp:cNvPr id="0" name=""/>
        <dsp:cNvSpPr/>
      </dsp:nvSpPr>
      <dsp:spPr>
        <a:xfrm>
          <a:off x="2901104" y="136300"/>
          <a:ext cx="91440" cy="1950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498"/>
              </a:lnTo>
              <a:lnTo>
                <a:pt x="45730" y="145498"/>
              </a:lnTo>
              <a:lnTo>
                <a:pt x="45730" y="1950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2DCABC-0D02-4933-B20C-F706B30CBDF4}">
      <dsp:nvSpPr>
        <dsp:cNvPr id="0" name=""/>
        <dsp:cNvSpPr/>
      </dsp:nvSpPr>
      <dsp:spPr>
        <a:xfrm>
          <a:off x="2579626" y="-56471"/>
          <a:ext cx="734394" cy="1927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3722F4-1246-4CD3-B91D-0293F2F81D00}">
      <dsp:nvSpPr>
        <dsp:cNvPr id="0" name=""/>
        <dsp:cNvSpPr/>
      </dsp:nvSpPr>
      <dsp:spPr>
        <a:xfrm>
          <a:off x="2639071" y="0"/>
          <a:ext cx="734394" cy="19277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 Inicio</a:t>
          </a:r>
        </a:p>
      </dsp:txBody>
      <dsp:txXfrm>
        <a:off x="2746621" y="28231"/>
        <a:ext cx="519294" cy="136310"/>
      </dsp:txXfrm>
    </dsp:sp>
    <dsp:sp modelId="{3B595671-70A5-4E0D-A30F-A24BBC8497A3}">
      <dsp:nvSpPr>
        <dsp:cNvPr id="0" name=""/>
        <dsp:cNvSpPr/>
      </dsp:nvSpPr>
      <dsp:spPr>
        <a:xfrm>
          <a:off x="1666947" y="331360"/>
          <a:ext cx="2559775" cy="2719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38C7D-00D9-415C-A740-873DC6F2799D}">
      <dsp:nvSpPr>
        <dsp:cNvPr id="0" name=""/>
        <dsp:cNvSpPr/>
      </dsp:nvSpPr>
      <dsp:spPr>
        <a:xfrm>
          <a:off x="1726391" y="387832"/>
          <a:ext cx="2559775" cy="2719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latin typeface="Palatino Linotype" pitchFamily="18" charset="0"/>
            </a:rPr>
            <a:t>Planificar la programación anual</a:t>
          </a:r>
          <a:endParaRPr lang="es-CO" sz="1000" kern="1200">
            <a:latin typeface="Palatino Linotype" pitchFamily="18" charset="0"/>
          </a:endParaRPr>
        </a:p>
      </dsp:txBody>
      <dsp:txXfrm>
        <a:off x="1734357" y="395798"/>
        <a:ext cx="2543843" cy="256063"/>
      </dsp:txXfrm>
    </dsp:sp>
    <dsp:sp modelId="{32C30393-46A4-4289-8D76-19CEDA1A5BB7}">
      <dsp:nvSpPr>
        <dsp:cNvPr id="0" name=""/>
        <dsp:cNvSpPr/>
      </dsp:nvSpPr>
      <dsp:spPr>
        <a:xfrm>
          <a:off x="1672749" y="777955"/>
          <a:ext cx="2548182" cy="339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304F62-36B1-4DAB-B507-567E93DD3EFD}">
      <dsp:nvSpPr>
        <dsp:cNvPr id="0" name=""/>
        <dsp:cNvSpPr/>
      </dsp:nvSpPr>
      <dsp:spPr>
        <a:xfrm>
          <a:off x="1732193" y="834426"/>
          <a:ext cx="2548182" cy="3397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latin typeface="Palatino Linotype" pitchFamily="18" charset="0"/>
            </a:rPr>
            <a:t>Definición de programas</a:t>
          </a:r>
          <a:endParaRPr lang="es-CO" sz="1000" kern="1200">
            <a:latin typeface="Palatino Linotype" pitchFamily="18" charset="0"/>
          </a:endParaRPr>
        </a:p>
      </dsp:txBody>
      <dsp:txXfrm>
        <a:off x="1742143" y="844376"/>
        <a:ext cx="2528282" cy="319822"/>
      </dsp:txXfrm>
    </dsp:sp>
    <dsp:sp modelId="{FFFF8164-0A14-4CBF-BCE6-8FF4FB6B71A0}">
      <dsp:nvSpPr>
        <dsp:cNvPr id="0" name=""/>
        <dsp:cNvSpPr/>
      </dsp:nvSpPr>
      <dsp:spPr>
        <a:xfrm>
          <a:off x="1672749" y="1273272"/>
          <a:ext cx="2548182" cy="339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4B8938-3B40-442D-9D9F-1A64EA39DD0B}">
      <dsp:nvSpPr>
        <dsp:cNvPr id="0" name=""/>
        <dsp:cNvSpPr/>
      </dsp:nvSpPr>
      <dsp:spPr>
        <a:xfrm>
          <a:off x="1732193" y="1329744"/>
          <a:ext cx="2548182" cy="3397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latin typeface="Palatino Linotype" pitchFamily="18" charset="0"/>
            </a:rPr>
            <a:t>Establecer el equipo de trabajo</a:t>
          </a:r>
          <a:endParaRPr lang="es-CO" sz="1000" kern="1200">
            <a:latin typeface="Palatino Linotype" pitchFamily="18" charset="0"/>
          </a:endParaRPr>
        </a:p>
      </dsp:txBody>
      <dsp:txXfrm>
        <a:off x="1742143" y="1339694"/>
        <a:ext cx="2528282" cy="319822"/>
      </dsp:txXfrm>
    </dsp:sp>
    <dsp:sp modelId="{913D3A32-7373-4C66-B676-C6E8038B54D2}">
      <dsp:nvSpPr>
        <dsp:cNvPr id="0" name=""/>
        <dsp:cNvSpPr/>
      </dsp:nvSpPr>
      <dsp:spPr>
        <a:xfrm>
          <a:off x="1672749" y="1768590"/>
          <a:ext cx="2548182" cy="339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B713CE-C006-463F-A7E3-094D750F87F6}">
      <dsp:nvSpPr>
        <dsp:cNvPr id="0" name=""/>
        <dsp:cNvSpPr/>
      </dsp:nvSpPr>
      <dsp:spPr>
        <a:xfrm>
          <a:off x="1732193" y="1825062"/>
          <a:ext cx="2548182" cy="3397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latin typeface="Palatino Linotype" pitchFamily="18" charset="0"/>
            </a:rPr>
            <a:t>Programar y ejecutar capacitaciones</a:t>
          </a:r>
          <a:endParaRPr lang="es-CO" sz="1000" kern="1200">
            <a:latin typeface="Palatino Linotype" pitchFamily="18" charset="0"/>
          </a:endParaRPr>
        </a:p>
      </dsp:txBody>
      <dsp:txXfrm>
        <a:off x="1742143" y="1835012"/>
        <a:ext cx="2528282" cy="319822"/>
      </dsp:txXfrm>
    </dsp:sp>
    <dsp:sp modelId="{937CA804-32D4-4F9C-8C61-213ACBA006F6}">
      <dsp:nvSpPr>
        <dsp:cNvPr id="0" name=""/>
        <dsp:cNvSpPr/>
      </dsp:nvSpPr>
      <dsp:spPr>
        <a:xfrm>
          <a:off x="1672749" y="2263907"/>
          <a:ext cx="2548182" cy="339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45996C-39C2-458B-9752-DD2D862785FA}">
      <dsp:nvSpPr>
        <dsp:cNvPr id="0" name=""/>
        <dsp:cNvSpPr/>
      </dsp:nvSpPr>
      <dsp:spPr>
        <a:xfrm>
          <a:off x="1732193" y="2320379"/>
          <a:ext cx="2548182" cy="3397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latin typeface="Palatino Linotype" pitchFamily="18" charset="0"/>
            </a:rPr>
            <a:t>Elaborar contenido de los programas</a:t>
          </a:r>
          <a:endParaRPr lang="es-CO" sz="1000" kern="1200">
            <a:latin typeface="Palatino Linotype" pitchFamily="18" charset="0"/>
          </a:endParaRPr>
        </a:p>
      </dsp:txBody>
      <dsp:txXfrm>
        <a:off x="1742143" y="2330329"/>
        <a:ext cx="2528282" cy="319822"/>
      </dsp:txXfrm>
    </dsp:sp>
    <dsp:sp modelId="{1F492DBF-0917-43CE-93F7-1E5ADABFE9DA}">
      <dsp:nvSpPr>
        <dsp:cNvPr id="0" name=""/>
        <dsp:cNvSpPr/>
      </dsp:nvSpPr>
      <dsp:spPr>
        <a:xfrm>
          <a:off x="1672749" y="2759225"/>
          <a:ext cx="2548182" cy="339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781883-9B65-42AD-A4FC-9D08F58F4A9D}">
      <dsp:nvSpPr>
        <dsp:cNvPr id="0" name=""/>
        <dsp:cNvSpPr/>
      </dsp:nvSpPr>
      <dsp:spPr>
        <a:xfrm>
          <a:off x="1732193" y="2815697"/>
          <a:ext cx="2548182" cy="3397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latin typeface="Palatino Linotype" pitchFamily="18" charset="0"/>
            </a:rPr>
            <a:t>Revisar contenido de los programas</a:t>
          </a:r>
          <a:endParaRPr lang="es-CO" sz="1000" kern="1200">
            <a:latin typeface="Palatino Linotype" pitchFamily="18" charset="0"/>
          </a:endParaRPr>
        </a:p>
      </dsp:txBody>
      <dsp:txXfrm>
        <a:off x="1742143" y="2825647"/>
        <a:ext cx="2528282" cy="319822"/>
      </dsp:txXfrm>
    </dsp:sp>
    <dsp:sp modelId="{349DABC2-5901-4C4B-9EAD-61056EC2866A}">
      <dsp:nvSpPr>
        <dsp:cNvPr id="0" name=""/>
        <dsp:cNvSpPr/>
      </dsp:nvSpPr>
      <dsp:spPr>
        <a:xfrm>
          <a:off x="1672749" y="3254542"/>
          <a:ext cx="2548182" cy="339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DF27C8-AB86-4699-95DC-C11D59FAD361}">
      <dsp:nvSpPr>
        <dsp:cNvPr id="0" name=""/>
        <dsp:cNvSpPr/>
      </dsp:nvSpPr>
      <dsp:spPr>
        <a:xfrm>
          <a:off x="1732193" y="3311014"/>
          <a:ext cx="2548182" cy="3397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latin typeface="Palatino Linotype" pitchFamily="18" charset="0"/>
            </a:rPr>
            <a:t>Realizar pruebas técnicas</a:t>
          </a:r>
          <a:endParaRPr lang="es-CO" sz="1000" kern="1200">
            <a:latin typeface="Palatino Linotype" pitchFamily="18" charset="0"/>
          </a:endParaRPr>
        </a:p>
      </dsp:txBody>
      <dsp:txXfrm>
        <a:off x="1742143" y="3320964"/>
        <a:ext cx="2528282" cy="319822"/>
      </dsp:txXfrm>
    </dsp:sp>
    <dsp:sp modelId="{E8B2E566-5D97-4CCA-B5ED-8CF1BDFBF402}">
      <dsp:nvSpPr>
        <dsp:cNvPr id="0" name=""/>
        <dsp:cNvSpPr/>
      </dsp:nvSpPr>
      <dsp:spPr>
        <a:xfrm>
          <a:off x="1672749" y="3749860"/>
          <a:ext cx="2548182" cy="339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40BBCF-87E7-4AC2-9DBC-E88671415518}">
      <dsp:nvSpPr>
        <dsp:cNvPr id="0" name=""/>
        <dsp:cNvSpPr/>
      </dsp:nvSpPr>
      <dsp:spPr>
        <a:xfrm>
          <a:off x="1732193" y="3806332"/>
          <a:ext cx="2548182" cy="3397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Lanzar al aire el programa </a:t>
          </a:r>
          <a:endParaRPr lang="es-CO" sz="1000" kern="1200">
            <a:latin typeface="Palatino Linotype" pitchFamily="18" charset="0"/>
          </a:endParaRPr>
        </a:p>
      </dsp:txBody>
      <dsp:txXfrm>
        <a:off x="1742143" y="3816282"/>
        <a:ext cx="2528282" cy="319822"/>
      </dsp:txXfrm>
    </dsp:sp>
    <dsp:sp modelId="{2C90BAFA-E3CF-4689-A6C5-B54B097B64AB}">
      <dsp:nvSpPr>
        <dsp:cNvPr id="0" name=""/>
        <dsp:cNvSpPr/>
      </dsp:nvSpPr>
      <dsp:spPr>
        <a:xfrm>
          <a:off x="1672749" y="4245177"/>
          <a:ext cx="2548182" cy="3397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707290-4BEF-449F-9891-E0D3E45C4600}">
      <dsp:nvSpPr>
        <dsp:cNvPr id="0" name=""/>
        <dsp:cNvSpPr/>
      </dsp:nvSpPr>
      <dsp:spPr>
        <a:xfrm>
          <a:off x="1732193" y="4301649"/>
          <a:ext cx="2548182" cy="3397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Realizar informe de gestión del proceso</a:t>
          </a:r>
          <a:endParaRPr lang="es-CO" sz="1000" kern="1200">
            <a:latin typeface="Palatino Linotype" pitchFamily="18" charset="0"/>
          </a:endParaRPr>
        </a:p>
      </dsp:txBody>
      <dsp:txXfrm>
        <a:off x="1742143" y="4311599"/>
        <a:ext cx="2528282" cy="319822"/>
      </dsp:txXfrm>
    </dsp:sp>
    <dsp:sp modelId="{6671EBD2-A423-4C6C-8BFD-F68AA3AAF1FB}">
      <dsp:nvSpPr>
        <dsp:cNvPr id="0" name=""/>
        <dsp:cNvSpPr/>
      </dsp:nvSpPr>
      <dsp:spPr>
        <a:xfrm>
          <a:off x="2575812" y="4742492"/>
          <a:ext cx="746271" cy="21118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D9298C-8020-4E05-AACF-8E0F0BE43733}">
      <dsp:nvSpPr>
        <dsp:cNvPr id="0" name=""/>
        <dsp:cNvSpPr/>
      </dsp:nvSpPr>
      <dsp:spPr>
        <a:xfrm>
          <a:off x="2635256" y="4798964"/>
          <a:ext cx="746271" cy="21118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2744545" y="4829891"/>
        <a:ext cx="527693" cy="1493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E993-5DB2-4BB0-BB72-9EA84512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7</cp:revision>
  <cp:lastPrinted>2016-05-27T14:26:00Z</cp:lastPrinted>
  <dcterms:created xsi:type="dcterms:W3CDTF">2016-10-10T20:43:00Z</dcterms:created>
  <dcterms:modified xsi:type="dcterms:W3CDTF">2016-10-28T15:08:00Z</dcterms:modified>
</cp:coreProperties>
</file>