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576B8" w14:textId="77777777" w:rsidR="008E7EC8" w:rsidRPr="008E7EC8" w:rsidRDefault="008E7EC8" w:rsidP="008E7EC8">
      <w:pPr>
        <w:pStyle w:val="Puesto"/>
        <w:numPr>
          <w:ilvl w:val="0"/>
          <w:numId w:val="19"/>
        </w:numPr>
        <w:jc w:val="both"/>
        <w:rPr>
          <w:rFonts w:ascii="Palatino Linotype" w:hAnsi="Palatino Linotype" w:cs="Arial"/>
          <w:sz w:val="24"/>
          <w:lang w:val="es-ES"/>
        </w:rPr>
      </w:pPr>
      <w:bookmarkStart w:id="0" w:name="_GoBack"/>
      <w:bookmarkEnd w:id="0"/>
      <w:r w:rsidRPr="008E7EC8">
        <w:rPr>
          <w:rFonts w:ascii="Palatino Linotype" w:hAnsi="Palatino Linotype" w:cs="Arial"/>
          <w:sz w:val="24"/>
          <w:lang w:val="es-ES"/>
        </w:rPr>
        <w:t>OBJETIVO</w:t>
      </w:r>
    </w:p>
    <w:p w14:paraId="1588758B" w14:textId="77777777" w:rsidR="008E7EC8" w:rsidRPr="008E7EC8" w:rsidRDefault="008E7EC8" w:rsidP="008E7EC8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8E7EC8">
        <w:rPr>
          <w:rFonts w:ascii="Palatino Linotype" w:hAnsi="Palatino Linotype" w:cs="Arial"/>
          <w:b w:val="0"/>
          <w:sz w:val="24"/>
          <w:lang w:val="es-ES"/>
        </w:rPr>
        <w:t>Establecer los pasos a seguir para realizar las visitas a los comerciantes que se encuentran en mora con su obligación mercantil o que se encuentran en la informalidad de todos los municipios que corresponden a la jurisdicción de Cámara de Comercio.</w:t>
      </w:r>
    </w:p>
    <w:p w14:paraId="2F122359" w14:textId="77777777" w:rsidR="008E7EC8" w:rsidRPr="008E7EC8" w:rsidRDefault="008E7EC8" w:rsidP="008E7EC8">
      <w:pPr>
        <w:pStyle w:val="Puesto"/>
        <w:ind w:left="786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65E2DC9B" w14:textId="77777777" w:rsidR="008E7EC8" w:rsidRPr="008E7EC8" w:rsidRDefault="008E7EC8" w:rsidP="008E7EC8">
      <w:pPr>
        <w:pStyle w:val="Puesto"/>
        <w:numPr>
          <w:ilvl w:val="0"/>
          <w:numId w:val="19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8E7EC8">
        <w:rPr>
          <w:rFonts w:ascii="Palatino Linotype" w:hAnsi="Palatino Linotype" w:cs="Arial"/>
          <w:sz w:val="24"/>
          <w:lang w:val="es-ES"/>
        </w:rPr>
        <w:t>ALCANCE</w:t>
      </w:r>
    </w:p>
    <w:p w14:paraId="72B337D6" w14:textId="77777777" w:rsidR="008E7EC8" w:rsidRPr="008E7EC8" w:rsidRDefault="008E7EC8" w:rsidP="008E7EC8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8E7EC8">
        <w:rPr>
          <w:rFonts w:ascii="Palatino Linotype" w:hAnsi="Palatino Linotype" w:cs="Arial"/>
          <w:b w:val="0"/>
          <w:sz w:val="24"/>
          <w:lang w:val="es-ES"/>
        </w:rPr>
        <w:t>Inicia con la programación de las visitas individuales y grupales y finaliza con la entrega del informe de las mismas. Aplica para todas las visitas a los comerciales que se encuentran en mora con su obligación mercantil o que se encuentran en la informalidad de todos los municipios que corresponden a la jurisdicción de Cámara de Comercio.</w:t>
      </w:r>
    </w:p>
    <w:p w14:paraId="6071F2DE" w14:textId="77777777" w:rsidR="008E7EC8" w:rsidRPr="008E7EC8" w:rsidRDefault="008E7EC8" w:rsidP="008E7EC8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0E7F1EAB" w14:textId="77777777" w:rsidR="008E7EC8" w:rsidRPr="008E7EC8" w:rsidRDefault="008E7EC8" w:rsidP="008E7EC8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3DC84ECD" w14:textId="77777777" w:rsidR="008E7EC8" w:rsidRPr="008E7EC8" w:rsidRDefault="008E7EC8" w:rsidP="008E7EC8">
      <w:pPr>
        <w:pStyle w:val="Puesto"/>
        <w:numPr>
          <w:ilvl w:val="0"/>
          <w:numId w:val="19"/>
        </w:numPr>
        <w:jc w:val="both"/>
        <w:rPr>
          <w:rFonts w:ascii="Palatino Linotype" w:hAnsi="Palatino Linotype"/>
          <w:sz w:val="24"/>
        </w:rPr>
      </w:pPr>
      <w:r w:rsidRPr="008E7EC8">
        <w:rPr>
          <w:rFonts w:ascii="Palatino Linotype" w:hAnsi="Palatino Linotype" w:cs="Arial"/>
          <w:sz w:val="24"/>
          <w:lang w:val="es-ES"/>
        </w:rPr>
        <w:t>DEFINICIONES</w:t>
      </w:r>
      <w:r w:rsidRPr="008E7EC8">
        <w:rPr>
          <w:rFonts w:ascii="Palatino Linotype" w:hAnsi="Palatino Linotype" w:cs="Arial"/>
          <w:sz w:val="24"/>
          <w:lang w:val="es-ES"/>
        </w:rPr>
        <w:br/>
      </w:r>
    </w:p>
    <w:p w14:paraId="10513197" w14:textId="77777777" w:rsidR="00AB6411" w:rsidRPr="00AB6411" w:rsidRDefault="00AB6411" w:rsidP="00AB6411">
      <w:pPr>
        <w:pStyle w:val="Prrafodelista"/>
        <w:numPr>
          <w:ilvl w:val="0"/>
          <w:numId w:val="20"/>
        </w:numPr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AB641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ACUERDO DE PAGO: Los acuerdos de pago son una facilidad que otorga la Cámara de Comercio de Valledupar a los comerciantes de la jurisdicción para ponerse al día con su obligación mercantil en diferentes pagos parciales. </w:t>
      </w:r>
    </w:p>
    <w:p w14:paraId="758F3E70" w14:textId="77777777" w:rsidR="00AB6411" w:rsidRPr="00AB6411" w:rsidRDefault="00AB6411" w:rsidP="00AB6411">
      <w:pPr>
        <w:pStyle w:val="Prrafodelista"/>
        <w:numPr>
          <w:ilvl w:val="0"/>
          <w:numId w:val="20"/>
        </w:numPr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AB641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GESTIÓN FISCAL: Se entiende por gestión fiscal el conjunto de actividades económicas, jurídicas y tecnológicas, que realizan los servidores públicos y las personas de derecho privado que manejen o administren recursos o fondos públicos, tendientes a la adecuada y correcta recaudación, en orden a cumplir los fines esenciales de la Cámara de Comercio de Valledupar, con sujeción a los principios de lealtad, Responsabilidad, Excelencia, Transparencia, Innovación, iniciativa y proactividad.</w:t>
      </w:r>
    </w:p>
    <w:p w14:paraId="2FF9FDA5" w14:textId="77777777" w:rsidR="00AB6411" w:rsidRPr="00AB6411" w:rsidRDefault="00AB6411" w:rsidP="00AB6411">
      <w:pPr>
        <w:pStyle w:val="Prrafodelista"/>
        <w:numPr>
          <w:ilvl w:val="0"/>
          <w:numId w:val="20"/>
        </w:numPr>
        <w:shd w:val="clear" w:color="auto" w:fill="FFFFFF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AB6411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REQUERIMIENTO: Un requerimiento, por lo tanto, es una cosa que se exige o que se le reclama a alguien. Petición de una OBLIGACION por parte de una autoridad. </w:t>
      </w:r>
    </w:p>
    <w:p w14:paraId="4B65F909" w14:textId="77777777" w:rsidR="008E7EC8" w:rsidRPr="008E7EC8" w:rsidRDefault="008E7EC8" w:rsidP="008E7EC8">
      <w:pPr>
        <w:pStyle w:val="Puesto"/>
        <w:jc w:val="both"/>
        <w:rPr>
          <w:rFonts w:ascii="Palatino Linotype" w:hAnsi="Palatino Linotype"/>
          <w:b w:val="0"/>
          <w:sz w:val="24"/>
        </w:rPr>
      </w:pPr>
    </w:p>
    <w:p w14:paraId="220F9A2D" w14:textId="77777777" w:rsidR="008E7EC8" w:rsidRPr="008E7EC8" w:rsidRDefault="008E7EC8" w:rsidP="008E7EC8">
      <w:pPr>
        <w:pStyle w:val="Puesto"/>
        <w:jc w:val="both"/>
        <w:rPr>
          <w:rFonts w:ascii="Palatino Linotype" w:hAnsi="Palatino Linotype"/>
          <w:b w:val="0"/>
          <w:sz w:val="24"/>
        </w:rPr>
      </w:pPr>
    </w:p>
    <w:p w14:paraId="4B9A63E6" w14:textId="77777777" w:rsidR="008E7EC8" w:rsidRPr="008E7EC8" w:rsidRDefault="008E7EC8" w:rsidP="008E7EC8">
      <w:pPr>
        <w:pStyle w:val="Puesto"/>
        <w:numPr>
          <w:ilvl w:val="0"/>
          <w:numId w:val="19"/>
        </w:numPr>
        <w:jc w:val="both"/>
        <w:rPr>
          <w:rFonts w:ascii="Palatino Linotype" w:hAnsi="Palatino Linotype" w:cs="Arial"/>
          <w:sz w:val="24"/>
          <w:lang w:val="es-ES"/>
        </w:rPr>
      </w:pPr>
      <w:r w:rsidRPr="008E7EC8">
        <w:rPr>
          <w:rFonts w:ascii="Palatino Linotype" w:hAnsi="Palatino Linotype" w:cs="Arial"/>
          <w:sz w:val="24"/>
          <w:lang w:val="es-ES"/>
        </w:rPr>
        <w:t>RESPONSABILIDADES GENERALES</w:t>
      </w:r>
    </w:p>
    <w:p w14:paraId="7CF74731" w14:textId="77777777" w:rsidR="008E7EC8" w:rsidRPr="008E7EC8" w:rsidRDefault="008E7EC8" w:rsidP="008E7EC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35731E6F" w14:textId="77777777" w:rsidR="008E7EC8" w:rsidRPr="008E7EC8" w:rsidRDefault="008E7EC8" w:rsidP="008E7EC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8E7EC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Director de Gestión Fiscal y Cobranzas: Responsable de cumplir y hacer cumplir el presente documento. Dirección, seguimiento y programación de las actividades que se realizara en el área. </w:t>
      </w:r>
    </w:p>
    <w:p w14:paraId="1C635714" w14:textId="77777777" w:rsidR="008E7EC8" w:rsidRPr="008E7EC8" w:rsidRDefault="008E7EC8" w:rsidP="008E7EC8">
      <w:pPr>
        <w:numPr>
          <w:ilvl w:val="0"/>
          <w:numId w:val="17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8E7EC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lastRenderedPageBreak/>
        <w:t xml:space="preserve">Profesional Universitario de Gestión Fiscal y Cobranzas: Comunicación, sensibilización de comerciantes, seguimiento de los acuerdos de pago suscritos. </w:t>
      </w:r>
    </w:p>
    <w:p w14:paraId="2A104A12" w14:textId="77777777" w:rsidR="008E7EC8" w:rsidRPr="008E7EC8" w:rsidRDefault="008E7EC8" w:rsidP="008E7EC8">
      <w:pPr>
        <w:tabs>
          <w:tab w:val="left" w:pos="540"/>
        </w:tabs>
        <w:spacing w:after="0" w:line="240" w:lineRule="auto"/>
        <w:ind w:left="720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14:paraId="4DF66A08" w14:textId="77777777" w:rsidR="008E7EC8" w:rsidRPr="008E7EC8" w:rsidRDefault="008E7EC8" w:rsidP="008E7EC8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014E986A" w14:textId="77777777" w:rsidR="008E7EC8" w:rsidRPr="008E7EC8" w:rsidRDefault="008E7EC8" w:rsidP="008E7EC8">
      <w:pPr>
        <w:pStyle w:val="Puesto"/>
        <w:numPr>
          <w:ilvl w:val="0"/>
          <w:numId w:val="19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8E7EC8">
        <w:rPr>
          <w:rFonts w:ascii="Palatino Linotype" w:hAnsi="Palatino Linotype" w:cs="Arial"/>
          <w:sz w:val="24"/>
          <w:lang w:val="es-ES"/>
        </w:rPr>
        <w:t>CONTENIDO</w:t>
      </w:r>
    </w:p>
    <w:p w14:paraId="3F39D660" w14:textId="77777777" w:rsidR="008E7EC8" w:rsidRPr="008E7EC8" w:rsidRDefault="008E7EC8" w:rsidP="008E7EC8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14:paraId="28E1FFBD" w14:textId="77777777" w:rsidR="008E7EC8" w:rsidRPr="008E7EC8" w:rsidRDefault="008E7EC8" w:rsidP="008E7EC8">
      <w:pPr>
        <w:pStyle w:val="Puesto"/>
        <w:numPr>
          <w:ilvl w:val="1"/>
          <w:numId w:val="19"/>
        </w:numPr>
        <w:jc w:val="both"/>
        <w:rPr>
          <w:rFonts w:ascii="Palatino Linotype" w:hAnsi="Palatino Linotype" w:cs="Arial"/>
          <w:sz w:val="24"/>
          <w:lang w:val="es-ES"/>
        </w:rPr>
      </w:pPr>
      <w:r w:rsidRPr="008E7EC8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8E7EC8">
        <w:rPr>
          <w:rFonts w:ascii="Palatino Linotype" w:hAnsi="Palatino Linotype" w:cs="Arial"/>
          <w:sz w:val="24"/>
          <w:lang w:val="es-ES"/>
        </w:rPr>
        <w:t>Procedimiento para realizar visitas individuales</w:t>
      </w:r>
    </w:p>
    <w:p w14:paraId="011CB2F5" w14:textId="77777777" w:rsidR="008E7EC8" w:rsidRPr="008E7EC8" w:rsidRDefault="008E7EC8" w:rsidP="008E7EC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2226"/>
        <w:gridCol w:w="2805"/>
        <w:gridCol w:w="1845"/>
        <w:gridCol w:w="2428"/>
      </w:tblGrid>
      <w:tr w:rsidR="008E7EC8" w:rsidRPr="008E7EC8" w14:paraId="1A185440" w14:textId="77777777" w:rsidTr="008E7EC8">
        <w:trPr>
          <w:trHeight w:val="1031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0472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No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6009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 xml:space="preserve">ETAPA </w:t>
            </w:r>
          </w:p>
          <w:p w14:paraId="7BC5F74F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i/>
                <w:sz w:val="24"/>
                <w:szCs w:val="24"/>
                <w:lang w:val="es-MX"/>
              </w:rPr>
              <w:t>(¿Qué?)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7AD2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DESCRIPCIÓN</w:t>
            </w:r>
          </w:p>
          <w:p w14:paraId="3E4DC47F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Cs/>
                <w:sz w:val="24"/>
                <w:szCs w:val="24"/>
              </w:rPr>
              <w:t>(¿Cómo?)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1FDE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  <w:t>RESPONSABLE</w:t>
            </w:r>
          </w:p>
          <w:p w14:paraId="436B586C" w14:textId="77777777" w:rsidR="008E7EC8" w:rsidRPr="008E7EC8" w:rsidRDefault="008E7EC8" w:rsidP="00EA0A60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Cs/>
                <w:sz w:val="24"/>
                <w:szCs w:val="24"/>
              </w:rPr>
              <w:t>(¿Quién?)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5A6E" w14:textId="6A496D14" w:rsidR="008E7EC8" w:rsidRPr="008E7EC8" w:rsidRDefault="008E7EC8" w:rsidP="008E7EC8">
            <w:pPr>
              <w:spacing w:after="0" w:line="240" w:lineRule="auto"/>
              <w:ind w:left="311"/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pacing w:val="-20"/>
                <w:sz w:val="24"/>
                <w:szCs w:val="24"/>
                <w:lang w:val="es-MX"/>
              </w:rPr>
              <w:t>Documentos relacionados</w:t>
            </w:r>
          </w:p>
        </w:tc>
      </w:tr>
      <w:tr w:rsidR="008E7EC8" w:rsidRPr="008E7EC8" w14:paraId="6484FCE5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E282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6519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PROGRAMAR LAS VISITAS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20C" w14:textId="77777777" w:rsidR="008E7EC8" w:rsidRPr="008E7EC8" w:rsidRDefault="008E7EC8" w:rsidP="00EA0A60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Visitas Individuales:</w:t>
            </w:r>
          </w:p>
          <w:p w14:paraId="15A74AC4" w14:textId="77777777" w:rsidR="008E7EC8" w:rsidRPr="008E7EC8" w:rsidRDefault="008E7EC8" w:rsidP="00EA0A6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 xml:space="preserve">El Director de Gestión Fiscal y Cobranzas deberá pedir a Gestión Tecnológica, una base de datos de las personas naturales y jurídicas inscritas en el Registro Mercantil que estén en mora con su obligación legal. </w:t>
            </w:r>
          </w:p>
          <w:p w14:paraId="4DEC03F7" w14:textId="77777777" w:rsidR="008E7EC8" w:rsidRPr="008E7EC8" w:rsidRDefault="008E7EC8" w:rsidP="00EA0A60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>Visitas Grupales:</w:t>
            </w:r>
          </w:p>
          <w:p w14:paraId="7260EE7F" w14:textId="77777777" w:rsidR="008E7EC8" w:rsidRPr="008E7EC8" w:rsidRDefault="008E7EC8" w:rsidP="00EA0A60">
            <w:p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De acuerdo a los lineamientos de presidencia Ejecutiva, se definen los sectores y barrios a visitar.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8131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trike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Director Gestión Fiscal.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DC71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Base de datos de personas naturales y jurídicas inscritas en el registro mercantil</w:t>
            </w:r>
          </w:p>
          <w:p w14:paraId="325791E6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8E7EC8" w:rsidRPr="008E7EC8" w14:paraId="2EBD7E0D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CF3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955D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 xml:space="preserve">ASIGNAR FUNCIONARIO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D784" w14:textId="77777777" w:rsidR="008E7EC8" w:rsidRPr="008E7EC8" w:rsidRDefault="008E7EC8" w:rsidP="00EA0A6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 xml:space="preserve">El Director Fiscal deberá asignar a cada uno de los funcionarios del área un listado de la base de datos de las personas </w:t>
            </w:r>
            <w:r w:rsidRPr="008E7EC8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naturales y jurídicas inscritas en el Registro Mercantil que estén en mora con su obligación legal, identificando cuales son los comerciantes asignados. </w:t>
            </w:r>
          </w:p>
          <w:p w14:paraId="25D1CEC7" w14:textId="77777777" w:rsidR="008E7EC8" w:rsidRPr="008E7EC8" w:rsidRDefault="008E7EC8" w:rsidP="00EA0A60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Para las visitas grupales se programa la cantidad de Profesionales de acuerdo al tamaño de la población.</w:t>
            </w:r>
          </w:p>
          <w:p w14:paraId="7CF66A60" w14:textId="77777777" w:rsidR="008E7EC8" w:rsidRPr="008E7EC8" w:rsidRDefault="008E7EC8" w:rsidP="00EA0A60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Si se realizan visitas individuales se continúa en el paso 3, si son grupales en el paso 4.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ED06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25A0B44E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Director Gestión Fiscal y Cobranzas</w:t>
            </w:r>
          </w:p>
          <w:p w14:paraId="2131E5DC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lastRenderedPageBreak/>
              <w:t>Profesional Universitario</w:t>
            </w:r>
          </w:p>
          <w:p w14:paraId="124BF461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06EADD59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43F8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lastRenderedPageBreak/>
              <w:t>Base de datos de personas naturales y jurídicas inscritas en el registro mercantil</w:t>
            </w:r>
          </w:p>
          <w:p w14:paraId="054E7A7B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8E7EC8" w:rsidRPr="008E7EC8" w14:paraId="5C3145AE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897F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FA2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>RELAIZAR VISITAS INDIVIDUALES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62D3" w14:textId="77777777" w:rsidR="008E7EC8" w:rsidRDefault="008E7EC8" w:rsidP="00EA0A60">
            <w:pPr>
              <w:jc w:val="both"/>
              <w:rPr>
                <w:rFonts w:ascii="Palatino Linotype" w:hAnsi="Palatino Linotype" w:cs="Arial"/>
                <w:sz w:val="24"/>
                <w:lang w:val="es-ES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 xml:space="preserve">De acuerdo al reparto realizado en el punto anterior, </w:t>
            </w:r>
            <w:r w:rsidRPr="008E7EC8">
              <w:rPr>
                <w:rFonts w:ascii="Palatino Linotype" w:hAnsi="Palatino Linotype" w:cs="Arial"/>
                <w:sz w:val="24"/>
                <w:lang w:val="es-ES"/>
              </w:rPr>
              <w:t xml:space="preserve">cada Profesional Universitario deberá comunicarse con el comerciante, sea vía telefónica o haciéndole una visita en la dirección que se indica en la base de datos para realizar una sensibilización sobre sus obligaciones como comerciante, indicándole que el incumplimiento </w:t>
            </w:r>
            <w:r w:rsidRPr="008E7EC8">
              <w:rPr>
                <w:rFonts w:ascii="Palatino Linotype" w:hAnsi="Palatino Linotype" w:cs="Arial"/>
                <w:sz w:val="24"/>
                <w:lang w:val="es-ES"/>
              </w:rPr>
              <w:lastRenderedPageBreak/>
              <w:t xml:space="preserve">de las mismas puede ser causal de sanción por parte de la Superintendencia de Industria y Comercio o sellamiento del establecimiento en caso de tenerlo, por parte de la Policía Nacional (Art. 87 Código de Policía). Posteriormente, se le ofrece la posibilidad de suscribir un acuerdo de pago. </w:t>
            </w:r>
          </w:p>
          <w:p w14:paraId="1FC4E32B" w14:textId="3D832C7D" w:rsidR="0058643C" w:rsidRPr="008E7EC8" w:rsidRDefault="0058643C" w:rsidP="00EA0A60">
            <w:pPr>
              <w:jc w:val="both"/>
              <w:rPr>
                <w:rFonts w:ascii="Palatino Linotype" w:hAnsi="Palatino Linotype" w:cs="Arial"/>
                <w:sz w:val="24"/>
                <w:lang w:val="es-ES"/>
              </w:rPr>
            </w:pPr>
            <w:r>
              <w:rPr>
                <w:rFonts w:ascii="Palatino Linotype" w:hAnsi="Palatino Linotype" w:cs="Arial"/>
                <w:sz w:val="24"/>
                <w:lang w:val="es-ES"/>
              </w:rPr>
              <w:t>Si se suscribe un acuerdo de pago se continúa en el paso 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FE0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75A71A9C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Director Gestión Fiscal y Cobranzas</w:t>
            </w:r>
          </w:p>
          <w:p w14:paraId="26B4C4A4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Profesional Universitario Gestión Fiscal y Cobranzas</w:t>
            </w:r>
          </w:p>
          <w:p w14:paraId="7FE885B1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165DC765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3D58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de control de brigadas de formalización y gestión fiscal</w:t>
            </w:r>
          </w:p>
          <w:p w14:paraId="5EB90FAA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7C9ADD86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acuerdo de pago de renovación de matrícula mercantil</w:t>
            </w:r>
          </w:p>
        </w:tc>
      </w:tr>
      <w:tr w:rsidR="008E7EC8" w:rsidRPr="008E7EC8" w14:paraId="4F6F6FEE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028B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lastRenderedPageBreak/>
              <w:t>4</w:t>
            </w:r>
          </w:p>
          <w:p w14:paraId="7DAD82A2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F86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41B82618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 xml:space="preserve">REALIZAR VISITAS GRUPALES </w:t>
            </w:r>
          </w:p>
          <w:p w14:paraId="509A4C52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B51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 xml:space="preserve">El Director de Gestión Fiscal y Cobranzas a principio de cada mes organizará un cronograma de visitas grupales a los sectores comerciales del municipio. </w:t>
            </w:r>
          </w:p>
          <w:p w14:paraId="177AC0FD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</w:rPr>
              <w:t>En esas visitas se le preguntará a cada uno de los comerciantes por su Matricula Mercantil.</w:t>
            </w:r>
          </w:p>
          <w:p w14:paraId="5B4A663A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</w:rPr>
              <w:t xml:space="preserve">1). En caso de presentarla, pero no estar al día se le ofrecerá la posibilidad de suscribir un acuerdo de pago. </w:t>
            </w:r>
          </w:p>
          <w:p w14:paraId="5040A160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</w:rPr>
              <w:t>2). En caso de no tener matricula mercantil el funcionario procederá a llenar un Requerimiento de Ley 1801.</w:t>
            </w:r>
          </w:p>
          <w:p w14:paraId="5A7BC5B4" w14:textId="77777777" w:rsid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</w:rPr>
              <w:t xml:space="preserve">3) En caso de estar al día con su obligación mercantil el funcionario llenara el formato de control de brigada de formalización y gestión fiscal. </w:t>
            </w:r>
          </w:p>
          <w:p w14:paraId="254992F5" w14:textId="77777777" w:rsidR="0058643C" w:rsidRDefault="0058643C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95C5E75" w14:textId="7047DBFE" w:rsidR="008E7EC8" w:rsidRPr="008E7EC8" w:rsidRDefault="0058643C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lang w:val="es-ES"/>
              </w:rPr>
              <w:t>Si se suscribe un acuerdo de pago se continúa en el paso 5.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710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Director Gestión Fiscal</w:t>
            </w:r>
          </w:p>
          <w:p w14:paraId="7935F49D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Profesional Universitario</w:t>
            </w:r>
          </w:p>
          <w:p w14:paraId="25F62924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trike/>
                <w:sz w:val="24"/>
                <w:szCs w:val="24"/>
                <w:lang w:val="es-MX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887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de control de brigadas de formalización y gestión fiscal</w:t>
            </w:r>
          </w:p>
          <w:p w14:paraId="45DAD3B3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76F86027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>Requerimiento</w:t>
            </w:r>
          </w:p>
          <w:p w14:paraId="318DA81D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22772266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acuerdo de pago de renovación de matrícula mercantil</w:t>
            </w:r>
          </w:p>
        </w:tc>
      </w:tr>
      <w:tr w:rsidR="008E7EC8" w:rsidRPr="008E7EC8" w14:paraId="1CED8791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53E" w14:textId="42652368" w:rsidR="008E7EC8" w:rsidRPr="008E7EC8" w:rsidRDefault="0058643C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E98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>REALIZAR SEGUIMIENTO AL PAGO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60FE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sz w:val="24"/>
                <w:lang w:val="es-ES"/>
              </w:rPr>
            </w:pPr>
            <w:r w:rsidRPr="008E7EC8">
              <w:rPr>
                <w:rFonts w:ascii="Palatino Linotype" w:hAnsi="Palatino Linotype" w:cs="Arial"/>
                <w:sz w:val="24"/>
                <w:lang w:val="es-ES"/>
              </w:rPr>
              <w:t>Una vez suscrito el acuerdo de pago o en caso de no suscribirse de acuerdo al compromiso del comerciante, el funcionario encargado deberá hacer un seguimiento del compromiso y las fechas que se suscribieron en el acuerdo.</w:t>
            </w:r>
          </w:p>
          <w:p w14:paraId="6207E951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 w:cs="Arial"/>
                <w:sz w:val="24"/>
                <w:lang w:val="es-ES"/>
              </w:rPr>
              <w:t>Si el primer pago fue realizado se debe informar al Director de gestión fiscal y cobranzas una vez se realiza el pago, entregando el acuerdo de pago original. El Director debe enviar una copia del acuerdo a pago al área contable y financiera como soporte.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661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E0A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acuerdo de pago de renovación de matrícula mercantil</w:t>
            </w:r>
          </w:p>
        </w:tc>
      </w:tr>
      <w:tr w:rsidR="008E7EC8" w:rsidRPr="008E7EC8" w14:paraId="65DA4B54" w14:textId="77777777" w:rsidTr="00EA0A60">
        <w:trPr>
          <w:trHeight w:val="196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88A9" w14:textId="14D3C337" w:rsidR="008E7EC8" w:rsidRPr="008E7EC8" w:rsidRDefault="0058643C" w:rsidP="00EA0A60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  <w:lang w:val="es-MX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A411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b/>
                <w:sz w:val="24"/>
                <w:szCs w:val="24"/>
              </w:rPr>
              <w:t>ENTREGAR INFORME DE LAS VISITAS Y ARCHIVAR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6DE" w14:textId="77777777" w:rsidR="008E7EC8" w:rsidRPr="008E7EC8" w:rsidRDefault="008E7EC8" w:rsidP="00EA0A60">
            <w:pPr>
              <w:pStyle w:val="Sangra2detindependiente"/>
              <w:spacing w:line="276" w:lineRule="auto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Cada Profesional Universitario en Gestión Fiscal y Cobranzas debe entregar un informe a final de mes con los soportes de sus visitas a Director de Gestión Fiscal y Cobranzas.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EB56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DEB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de control de brigadas de formalización y gestión fiscal</w:t>
            </w:r>
          </w:p>
          <w:p w14:paraId="0934DBBF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4BDEED1A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  <w:r w:rsidRPr="008E7EC8">
              <w:rPr>
                <w:rFonts w:ascii="Palatino Linotype" w:hAnsi="Palatino Linotype" w:cs="Arial"/>
                <w:sz w:val="24"/>
                <w:szCs w:val="24"/>
                <w:lang w:val="es-MX"/>
              </w:rPr>
              <w:t xml:space="preserve">Requerimiento </w:t>
            </w:r>
          </w:p>
          <w:p w14:paraId="423AD98F" w14:textId="77777777" w:rsidR="008E7EC8" w:rsidRPr="008E7EC8" w:rsidRDefault="008E7EC8" w:rsidP="00EA0A60">
            <w:pPr>
              <w:jc w:val="center"/>
              <w:rPr>
                <w:rFonts w:ascii="Palatino Linotype" w:hAnsi="Palatino Linotype" w:cs="Arial"/>
                <w:sz w:val="24"/>
                <w:szCs w:val="24"/>
                <w:lang w:val="es-MX"/>
              </w:rPr>
            </w:pPr>
          </w:p>
          <w:p w14:paraId="66B917FE" w14:textId="77777777" w:rsidR="008E7EC8" w:rsidRPr="008E7EC8" w:rsidRDefault="008E7EC8" w:rsidP="00EA0A6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E7EC8">
              <w:rPr>
                <w:rFonts w:ascii="Palatino Linotype" w:hAnsi="Palatino Linotype"/>
                <w:sz w:val="24"/>
                <w:szCs w:val="24"/>
              </w:rPr>
              <w:t>Formato acuerdo de pago de renovación de matrícula mercantil</w:t>
            </w:r>
          </w:p>
        </w:tc>
      </w:tr>
    </w:tbl>
    <w:p w14:paraId="0288D07A" w14:textId="77777777" w:rsidR="008E7EC8" w:rsidRPr="008E7EC8" w:rsidRDefault="008E7EC8" w:rsidP="008E7EC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55B28E91" w14:textId="77777777" w:rsidR="008E7EC8" w:rsidRPr="008E7EC8" w:rsidRDefault="008E7EC8" w:rsidP="008E7EC8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3E143E00" w14:textId="77777777" w:rsidR="008E7EC8" w:rsidRPr="008E7EC8" w:rsidRDefault="008E7EC8" w:rsidP="008E7EC8">
      <w:pPr>
        <w:pStyle w:val="Puesto"/>
        <w:numPr>
          <w:ilvl w:val="1"/>
          <w:numId w:val="19"/>
        </w:numPr>
        <w:jc w:val="both"/>
        <w:rPr>
          <w:rFonts w:ascii="Palatino Linotype" w:hAnsi="Palatino Linotype" w:cs="Arial"/>
          <w:sz w:val="24"/>
          <w:lang w:val="es-ES"/>
        </w:rPr>
      </w:pPr>
      <w:r w:rsidRPr="008E7EC8">
        <w:rPr>
          <w:rFonts w:ascii="Palatino Linotype" w:hAnsi="Palatino Linotype" w:cs="Arial"/>
          <w:sz w:val="24"/>
          <w:lang w:val="es-ES"/>
        </w:rPr>
        <w:t>Flujograma</w:t>
      </w:r>
    </w:p>
    <w:p w14:paraId="299B5101" w14:textId="77777777" w:rsidR="008E7EC8" w:rsidRPr="008E7EC8" w:rsidRDefault="008E7EC8" w:rsidP="008E7EC8">
      <w:pPr>
        <w:pStyle w:val="Puesto"/>
        <w:ind w:left="792"/>
        <w:jc w:val="both"/>
        <w:rPr>
          <w:rFonts w:ascii="Palatino Linotype" w:hAnsi="Palatino Linotype" w:cs="Arial"/>
          <w:sz w:val="24"/>
          <w:lang w:val="es-ES"/>
        </w:rPr>
      </w:pPr>
    </w:p>
    <w:p w14:paraId="467F6662" w14:textId="742A163C" w:rsidR="008E7EC8" w:rsidRPr="008E7EC8" w:rsidRDefault="0058643C" w:rsidP="008E7EC8">
      <w:pPr>
        <w:pStyle w:val="Puesto"/>
        <w:ind w:left="792"/>
        <w:jc w:val="both"/>
        <w:rPr>
          <w:rFonts w:ascii="Palatino Linotype" w:hAnsi="Palatino Linotype" w:cs="Arial"/>
          <w:sz w:val="24"/>
          <w:lang w:val="es-ES"/>
        </w:rPr>
      </w:pP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3EFDD" wp14:editId="14839E6E">
                <wp:simplePos x="0" y="0"/>
                <wp:positionH relativeFrom="column">
                  <wp:posOffset>3080222</wp:posOffset>
                </wp:positionH>
                <wp:positionV relativeFrom="paragraph">
                  <wp:posOffset>3505510</wp:posOffset>
                </wp:positionV>
                <wp:extent cx="446567" cy="27619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27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8CAB9" w14:textId="77777777" w:rsidR="0058643C" w:rsidRDefault="0058643C" w:rsidP="0058643C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3EFDD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242.55pt;margin-top:276pt;width:35.1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" filled="f" stroked="f" strokeweight=".5pt">
                <v:textbox>
                  <w:txbxContent>
                    <w:p w14:paraId="44C8CAB9" w14:textId="77777777" w:rsidR="0058643C" w:rsidRDefault="0058643C" w:rsidP="0058643C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A2D75" wp14:editId="086D03C1">
                <wp:simplePos x="0" y="0"/>
                <wp:positionH relativeFrom="column">
                  <wp:posOffset>3832801</wp:posOffset>
                </wp:positionH>
                <wp:positionV relativeFrom="paragraph">
                  <wp:posOffset>1507091</wp:posOffset>
                </wp:positionV>
                <wp:extent cx="446567" cy="276195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27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1BABC" w14:textId="7F201434" w:rsidR="0058643C" w:rsidRDefault="0058643C" w:rsidP="0058643C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2D75" id="Cuadro de texto 33" o:spid="_x0000_s1027" type="#_x0000_t202" style="position:absolute;left:0;text-align:left;margin-left:301.8pt;margin-top:118.65pt;width:35.1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" filled="f" stroked="f" strokeweight=".5pt">
                <v:textbox>
                  <w:txbxContent>
                    <w:p w14:paraId="00C1BABC" w14:textId="7F201434" w:rsidR="0058643C" w:rsidRDefault="0058643C" w:rsidP="0058643C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13290" wp14:editId="773D2BAE">
                <wp:simplePos x="0" y="0"/>
                <wp:positionH relativeFrom="column">
                  <wp:posOffset>2017321</wp:posOffset>
                </wp:positionH>
                <wp:positionV relativeFrom="paragraph">
                  <wp:posOffset>2952942</wp:posOffset>
                </wp:positionV>
                <wp:extent cx="446567" cy="276195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27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0CA48" w14:textId="77777777" w:rsidR="0058643C" w:rsidRDefault="0058643C" w:rsidP="0058643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3290" id="Cuadro de texto 32" o:spid="_x0000_s1028" type="#_x0000_t202" style="position:absolute;left:0;text-align:left;margin-left:158.85pt;margin-top:232.5pt;width:35.1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" filled="f" stroked="f" strokeweight=".5pt">
                <v:textbox>
                  <w:txbxContent>
                    <w:p w14:paraId="37E0CA48" w14:textId="77777777" w:rsidR="0058643C" w:rsidRDefault="0058643C" w:rsidP="0058643C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C92C4" wp14:editId="2F918F1C">
                <wp:simplePos x="0" y="0"/>
                <wp:positionH relativeFrom="column">
                  <wp:posOffset>2108200</wp:posOffset>
                </wp:positionH>
                <wp:positionV relativeFrom="paragraph">
                  <wp:posOffset>1521298</wp:posOffset>
                </wp:positionV>
                <wp:extent cx="446567" cy="27619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27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6FBE2" w14:textId="6F16BD07" w:rsidR="0058643C" w:rsidRDefault="0058643C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C92C4" id="Cuadro de texto 31" o:spid="_x0000_s1029" type="#_x0000_t202" style="position:absolute;left:0;text-align:left;margin-left:166pt;margin-top:119.8pt;width:35.1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" filled="f" stroked="f" strokeweight=".5pt">
                <v:textbox>
                  <w:txbxContent>
                    <w:p w14:paraId="4C46FBE2" w14:textId="6F16BD07" w:rsidR="0058643C" w:rsidRDefault="0058643C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371A6" wp14:editId="270A2F54">
                <wp:simplePos x="0" y="0"/>
                <wp:positionH relativeFrom="column">
                  <wp:posOffset>2383790</wp:posOffset>
                </wp:positionH>
                <wp:positionV relativeFrom="paragraph">
                  <wp:posOffset>3151667</wp:posOffset>
                </wp:positionV>
                <wp:extent cx="45719" cy="1169581"/>
                <wp:effectExtent l="457200" t="0" r="50165" b="88265"/>
                <wp:wrapNone/>
                <wp:docPr id="30" name="Conector angul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69581"/>
                        </a:xfrm>
                        <a:prstGeom prst="bentConnector3">
                          <a:avLst>
                            <a:gd name="adj1" fmla="val 1072587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D5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0" o:spid="_x0000_s1026" type="#_x0000_t34" style="position:absolute;margin-left:187.7pt;margin-top:248.15pt;width:3.6pt;height:92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" adj="231679" strokecolor="#4579b8 [3044]" strokeweight="1.5pt">
                <v:stroke endarrow="block"/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A3792" wp14:editId="4FCFF973">
                <wp:simplePos x="0" y="0"/>
                <wp:positionH relativeFrom="column">
                  <wp:posOffset>2289648</wp:posOffset>
                </wp:positionH>
                <wp:positionV relativeFrom="paragraph">
                  <wp:posOffset>2562860</wp:posOffset>
                </wp:positionV>
                <wp:extent cx="860750" cy="45719"/>
                <wp:effectExtent l="0" t="0" r="15875" b="31115"/>
                <wp:wrapNone/>
                <wp:docPr id="28" name="Conector angul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750" cy="45719"/>
                        </a:xfrm>
                        <a:prstGeom prst="bentConnector3">
                          <a:avLst>
                            <a:gd name="adj1" fmla="val 418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F8C7" id="Conector angular 28" o:spid="_x0000_s1026" type="#_x0000_t34" style="position:absolute;margin-left:180.3pt;margin-top:201.8pt;width:67.8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" adj="905" strokecolor="#4579b8 [3044]" strokeweight="1.5pt"/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685DC" wp14:editId="0E5C8865">
                <wp:simplePos x="0" y="0"/>
                <wp:positionH relativeFrom="column">
                  <wp:posOffset>4034125</wp:posOffset>
                </wp:positionH>
                <wp:positionV relativeFrom="paragraph">
                  <wp:posOffset>1726905</wp:posOffset>
                </wp:positionV>
                <wp:extent cx="31898" cy="510362"/>
                <wp:effectExtent l="38100" t="0" r="63500" b="61595"/>
                <wp:wrapNone/>
                <wp:docPr id="26" name="Conector angul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8" cy="510362"/>
                        </a:xfrm>
                        <a:prstGeom prst="bentConnector3">
                          <a:avLst>
                            <a:gd name="adj1" fmla="val 116434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F7D18" id="Conector angular 26" o:spid="_x0000_s1026" type="#_x0000_t34" style="position:absolute;margin-left:317.65pt;margin-top:136pt;width:2.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" adj="25150" strokecolor="#4579b8 [3044]" strokeweight="1.5pt">
                <v:stroke endarrow="block"/>
              </v:shape>
            </w:pict>
          </mc:Fallback>
        </mc:AlternateContent>
      </w:r>
      <w:r>
        <w:rPr>
          <w:rFonts w:ascii="Palatino Linotype" w:hAnsi="Palatino Linotype" w:cs="Arial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BA0E3" wp14:editId="5A39F0D4">
                <wp:simplePos x="0" y="0"/>
                <wp:positionH relativeFrom="column">
                  <wp:posOffset>2258487</wp:posOffset>
                </wp:positionH>
                <wp:positionV relativeFrom="paragraph">
                  <wp:posOffset>1726905</wp:posOffset>
                </wp:positionV>
                <wp:extent cx="159311" cy="489097"/>
                <wp:effectExtent l="38100" t="0" r="12700" b="63500"/>
                <wp:wrapNone/>
                <wp:docPr id="24" name="Conector angul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11" cy="489097"/>
                        </a:xfrm>
                        <a:prstGeom prst="bentConnector3">
                          <a:avLst>
                            <a:gd name="adj1" fmla="val 96543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3C14" id="Conector angular 24" o:spid="_x0000_s1026" type="#_x0000_t34" style="position:absolute;margin-left:177.85pt;margin-top:136pt;width:12.55pt;height:3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" adj="20853" strokecolor="#4579b8 [3044]" strokeweight="1.5pt">
                <v:stroke endarrow="block"/>
              </v:shape>
            </w:pict>
          </mc:Fallback>
        </mc:AlternateContent>
      </w:r>
      <w:r w:rsidR="008E7EC8" w:rsidRPr="008E7EC8">
        <w:rPr>
          <w:rFonts w:ascii="Palatino Linotype" w:hAnsi="Palatino Linotype" w:cs="Arial"/>
          <w:noProof/>
          <w:sz w:val="24"/>
          <w:lang w:val="es-CO" w:eastAsia="es-CO"/>
        </w:rPr>
        <w:drawing>
          <wp:inline distT="0" distB="0" distL="0" distR="0" wp14:anchorId="5A97D179" wp14:editId="45913832">
            <wp:extent cx="5343525" cy="4895850"/>
            <wp:effectExtent l="0" t="0" r="0" b="57150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087A155" w14:textId="77777777" w:rsidR="008E7EC8" w:rsidRPr="008E7EC8" w:rsidRDefault="008E7EC8" w:rsidP="008E7EC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14:paraId="0E450AA8" w14:textId="77777777" w:rsidR="008E7EC8" w:rsidRPr="008E7EC8" w:rsidRDefault="008E7EC8" w:rsidP="008E7EC8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 w:rsidRPr="008E7EC8"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  <w:tab/>
      </w:r>
    </w:p>
    <w:p w14:paraId="09B67B2B" w14:textId="77777777" w:rsidR="008E7EC8" w:rsidRPr="008E7EC8" w:rsidRDefault="008E7EC8" w:rsidP="008E7EC8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14:paraId="389FD393" w14:textId="77777777" w:rsidR="008E7EC8" w:rsidRPr="008E7EC8" w:rsidRDefault="008E7EC8" w:rsidP="008E7EC8">
      <w:pPr>
        <w:pStyle w:val="Default"/>
        <w:numPr>
          <w:ilvl w:val="0"/>
          <w:numId w:val="19"/>
        </w:numPr>
        <w:jc w:val="both"/>
        <w:rPr>
          <w:rFonts w:ascii="Palatino Linotype" w:hAnsi="Palatino Linotype"/>
          <w:b/>
          <w:color w:val="auto"/>
        </w:rPr>
      </w:pPr>
      <w:r w:rsidRPr="008E7EC8">
        <w:rPr>
          <w:rFonts w:ascii="Palatino Linotype" w:hAnsi="Palatino Linotype"/>
          <w:b/>
          <w:color w:val="auto"/>
        </w:rPr>
        <w:t>DOCUMENTOS RELACIONADOS</w:t>
      </w:r>
    </w:p>
    <w:p w14:paraId="668475A8" w14:textId="77777777" w:rsidR="008E7EC8" w:rsidRPr="008E7EC8" w:rsidRDefault="008E7EC8" w:rsidP="008E7EC8">
      <w:pPr>
        <w:pStyle w:val="Default"/>
        <w:numPr>
          <w:ilvl w:val="0"/>
          <w:numId w:val="18"/>
        </w:numPr>
        <w:jc w:val="both"/>
        <w:rPr>
          <w:rFonts w:ascii="Palatino Linotype" w:hAnsi="Palatino Linotype"/>
          <w:b/>
        </w:rPr>
      </w:pPr>
      <w:r w:rsidRPr="008E7EC8">
        <w:rPr>
          <w:rFonts w:ascii="Palatino Linotype" w:hAnsi="Palatino Linotype"/>
        </w:rPr>
        <w:t>Base de Datos de personas</w:t>
      </w:r>
      <w:r w:rsidRPr="008E7EC8">
        <w:rPr>
          <w:rFonts w:ascii="Palatino Linotype" w:hAnsi="Palatino Linotype"/>
          <w:b/>
        </w:rPr>
        <w:t xml:space="preserve"> </w:t>
      </w:r>
      <w:r w:rsidRPr="008E7EC8">
        <w:rPr>
          <w:rFonts w:ascii="Palatino Linotype" w:hAnsi="Palatino Linotype"/>
        </w:rPr>
        <w:t>naturales y jurídicas inscritas en el Registro Mercantil</w:t>
      </w:r>
    </w:p>
    <w:p w14:paraId="02A2A446" w14:textId="77777777" w:rsidR="008E7EC8" w:rsidRPr="008E7EC8" w:rsidRDefault="008E7EC8" w:rsidP="008E7EC8">
      <w:pPr>
        <w:pStyle w:val="Default"/>
        <w:jc w:val="both"/>
        <w:rPr>
          <w:rFonts w:ascii="Palatino Linotype" w:hAnsi="Palatino Linotype"/>
          <w:b/>
          <w:color w:val="auto"/>
        </w:rPr>
      </w:pPr>
    </w:p>
    <w:p w14:paraId="3484B6AC" w14:textId="77777777" w:rsidR="008E7EC8" w:rsidRPr="008E7EC8" w:rsidRDefault="008E7EC8" w:rsidP="008E7EC8">
      <w:pPr>
        <w:pStyle w:val="Default"/>
        <w:numPr>
          <w:ilvl w:val="0"/>
          <w:numId w:val="19"/>
        </w:numPr>
        <w:jc w:val="both"/>
        <w:rPr>
          <w:rFonts w:ascii="Palatino Linotype" w:hAnsi="Palatino Linotype"/>
          <w:b/>
          <w:color w:val="auto"/>
        </w:rPr>
      </w:pPr>
      <w:r w:rsidRPr="008E7EC8">
        <w:rPr>
          <w:rFonts w:ascii="Palatino Linotype" w:hAnsi="Palatino Linotype"/>
          <w:b/>
          <w:color w:val="auto"/>
        </w:rPr>
        <w:t>FORMATOS</w:t>
      </w:r>
    </w:p>
    <w:p w14:paraId="6260A287" w14:textId="77777777" w:rsidR="008E7EC8" w:rsidRPr="008E7EC8" w:rsidRDefault="008E7EC8" w:rsidP="008E7EC8">
      <w:pPr>
        <w:pStyle w:val="Default"/>
        <w:numPr>
          <w:ilvl w:val="0"/>
          <w:numId w:val="18"/>
        </w:numPr>
        <w:jc w:val="both"/>
        <w:rPr>
          <w:rFonts w:ascii="Palatino Linotype" w:hAnsi="Palatino Linotype"/>
          <w:color w:val="auto"/>
        </w:rPr>
      </w:pPr>
      <w:r w:rsidRPr="008E7EC8">
        <w:rPr>
          <w:rFonts w:ascii="Palatino Linotype" w:hAnsi="Palatino Linotype"/>
          <w:color w:val="auto"/>
        </w:rPr>
        <w:t>Formato de control de brigadas de formalización y gestión fiscal</w:t>
      </w:r>
    </w:p>
    <w:p w14:paraId="3047EECF" w14:textId="77777777" w:rsidR="008E7EC8" w:rsidRPr="008E7EC8" w:rsidRDefault="008E7EC8" w:rsidP="008E7EC8">
      <w:pPr>
        <w:pStyle w:val="Default"/>
        <w:numPr>
          <w:ilvl w:val="0"/>
          <w:numId w:val="18"/>
        </w:numPr>
        <w:jc w:val="both"/>
        <w:rPr>
          <w:rFonts w:ascii="Palatino Linotype" w:hAnsi="Palatino Linotype"/>
          <w:b/>
          <w:color w:val="auto"/>
        </w:rPr>
      </w:pPr>
      <w:r w:rsidRPr="008E7EC8">
        <w:rPr>
          <w:rFonts w:ascii="Palatino Linotype" w:hAnsi="Palatino Linotype"/>
          <w:color w:val="auto"/>
        </w:rPr>
        <w:t>Formato de Requerimiento</w:t>
      </w:r>
    </w:p>
    <w:p w14:paraId="52A145E7" w14:textId="77777777" w:rsidR="008E7EC8" w:rsidRPr="008E7EC8" w:rsidRDefault="008E7EC8" w:rsidP="008E7EC8">
      <w:pPr>
        <w:pStyle w:val="Default"/>
        <w:numPr>
          <w:ilvl w:val="0"/>
          <w:numId w:val="18"/>
        </w:numPr>
        <w:jc w:val="both"/>
        <w:rPr>
          <w:rFonts w:ascii="Palatino Linotype" w:hAnsi="Palatino Linotype"/>
          <w:color w:val="auto"/>
        </w:rPr>
      </w:pPr>
      <w:r w:rsidRPr="008E7EC8">
        <w:rPr>
          <w:rFonts w:ascii="Palatino Linotype" w:hAnsi="Palatino Linotype" w:cs="Times New Roman"/>
          <w:color w:val="auto"/>
        </w:rPr>
        <w:t>Formato acuerdo de pago de renovación de matrícula mercantil</w:t>
      </w:r>
    </w:p>
    <w:p w14:paraId="10038C6F" w14:textId="77777777" w:rsidR="008E7EC8" w:rsidRPr="008E7EC8" w:rsidRDefault="008E7EC8" w:rsidP="008E7EC8">
      <w:pPr>
        <w:pStyle w:val="Default"/>
        <w:ind w:left="720"/>
        <w:jc w:val="both"/>
        <w:rPr>
          <w:rFonts w:ascii="Palatino Linotype" w:hAnsi="Palatino Linotype"/>
          <w:color w:val="auto"/>
        </w:rPr>
      </w:pPr>
    </w:p>
    <w:p w14:paraId="732F25CF" w14:textId="77777777" w:rsidR="008E7EC8" w:rsidRPr="008E7EC8" w:rsidRDefault="008E7EC8" w:rsidP="008E7EC8">
      <w:pPr>
        <w:pStyle w:val="Default"/>
        <w:numPr>
          <w:ilvl w:val="0"/>
          <w:numId w:val="19"/>
        </w:numPr>
        <w:jc w:val="both"/>
        <w:rPr>
          <w:rFonts w:ascii="Palatino Linotype" w:hAnsi="Palatino Linotype"/>
          <w:b/>
          <w:color w:val="auto"/>
        </w:rPr>
      </w:pPr>
      <w:r w:rsidRPr="008E7EC8">
        <w:rPr>
          <w:rFonts w:ascii="Palatino Linotype" w:hAnsi="Palatino Linotype"/>
          <w:b/>
          <w:color w:val="auto"/>
        </w:rPr>
        <w:t>ANEXOS</w:t>
      </w:r>
    </w:p>
    <w:p w14:paraId="72CA6BD5" w14:textId="77777777" w:rsidR="008E7EC8" w:rsidRPr="008E7EC8" w:rsidRDefault="008E7EC8" w:rsidP="008E7EC8">
      <w:pPr>
        <w:rPr>
          <w:rFonts w:ascii="Palatino Linotype" w:hAnsi="Palatino Linotype"/>
        </w:rPr>
      </w:pPr>
      <w:r w:rsidRPr="008E7EC8">
        <w:rPr>
          <w:rFonts w:ascii="Palatino Linotype" w:hAnsi="Palatino Linotype"/>
        </w:rPr>
        <w:t xml:space="preserve">       </w:t>
      </w:r>
      <w:r w:rsidRPr="008E7EC8">
        <w:rPr>
          <w:rFonts w:ascii="Palatino Linotype" w:hAnsi="Palatino Linotype"/>
          <w:sz w:val="24"/>
          <w:szCs w:val="24"/>
          <w:lang w:val="es-ES" w:eastAsia="es-ES"/>
        </w:rPr>
        <w:t>N.A.</w:t>
      </w:r>
    </w:p>
    <w:p w14:paraId="23B51BAD" w14:textId="77777777" w:rsidR="00AF5281" w:rsidRPr="008E7EC8" w:rsidRDefault="00AF5281" w:rsidP="008E7EC8">
      <w:pPr>
        <w:rPr>
          <w:rFonts w:ascii="Palatino Linotype" w:hAnsi="Palatino Linotype"/>
        </w:rPr>
      </w:pPr>
    </w:p>
    <w:sectPr w:rsidR="00AF5281" w:rsidRPr="008E7EC8" w:rsidSect="004E2FB7">
      <w:headerReference w:type="default" r:id="rId13"/>
      <w:footerReference w:type="default" r:id="rId14"/>
      <w:pgSz w:w="11907" w:h="16839" w:code="9"/>
      <w:pgMar w:top="1417" w:right="1701" w:bottom="1417" w:left="1701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AC197" w14:textId="77777777" w:rsidR="00467B8B" w:rsidRDefault="00467B8B" w:rsidP="00C91EC5">
      <w:pPr>
        <w:spacing w:after="0" w:line="240" w:lineRule="auto"/>
      </w:pPr>
      <w:r>
        <w:separator/>
      </w:r>
    </w:p>
  </w:endnote>
  <w:endnote w:type="continuationSeparator" w:id="0">
    <w:p w14:paraId="0582EB72" w14:textId="77777777" w:rsidR="00467B8B" w:rsidRDefault="00467B8B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2F991" w14:textId="17F9B87C" w:rsidR="00ED6BD3" w:rsidRDefault="008E7EC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A5766DB" wp14:editId="7DE18B16">
              <wp:simplePos x="0" y="0"/>
              <wp:positionH relativeFrom="column">
                <wp:posOffset>-670560</wp:posOffset>
              </wp:positionH>
              <wp:positionV relativeFrom="paragraph">
                <wp:posOffset>-264795</wp:posOffset>
              </wp:positionV>
              <wp:extent cx="2571750" cy="44767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A496B" w14:textId="0C49B67B" w:rsidR="00ED6BD3" w:rsidRPr="005200E3" w:rsidRDefault="008E7EC8" w:rsidP="008E7EC8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8E7EC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Dir. Gest.  Fiscal y Cobranzas – Ma. </w:t>
                          </w:r>
                          <w:r w:rsidR="002241C7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Fda.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Arévalo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766DB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6" type="#_x0000_t202" style="position:absolute;margin-left:-52.8pt;margin-top:-20.85pt;width:202.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" filled="f" stroked="f" strokeweight=".5pt">
              <v:path arrowok="t"/>
              <v:textbox>
                <w:txbxContent>
                  <w:p w14:paraId="3A8A496B" w14:textId="0C49B67B" w:rsidR="00ED6BD3" w:rsidRPr="005200E3" w:rsidRDefault="008E7EC8" w:rsidP="008E7EC8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8E7EC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Dir. Gest.  Fiscal y Cobranzas – Ma. </w:t>
                    </w:r>
                    <w:r w:rsidR="002241C7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Fda.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Arévalo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A6DE24B" wp14:editId="548F1D87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EE741" w14:textId="593D9144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 w:rsidR="002241C7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8E7EC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</w:t>
                          </w: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 </w:t>
                          </w:r>
                        </w:p>
                        <w:p w14:paraId="7EAA557E" w14:textId="77777777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DE24B" id="_x0000_s1037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" filled="f" stroked="f" strokeweight=".5pt">
              <v:path arrowok="t"/>
              <v:textbox>
                <w:txbxContent>
                  <w:p w14:paraId="096EE741" w14:textId="593D9144" w:rsidR="00ED6BD3" w:rsidRPr="00590595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 w:rsidR="002241C7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Múnera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8E7EC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</w:t>
                    </w: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 </w:t>
                    </w:r>
                  </w:p>
                  <w:p w14:paraId="7EAA557E" w14:textId="77777777" w:rsidR="00ED6BD3" w:rsidRPr="00590595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6CAC6C" wp14:editId="111F5FB0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FFADC" w14:textId="77777777" w:rsidR="00ED6BD3" w:rsidRPr="005200E3" w:rsidRDefault="00ED6BD3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6737B7C4" w14:textId="77777777" w:rsidR="00ED6BD3" w:rsidRPr="005200E3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CAC6C" id="_x0000_s1038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qlQ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" filled="f" stroked="f" strokeweight=".5pt">
              <v:path arrowok="t"/>
              <v:textbox>
                <w:txbxContent>
                  <w:p w14:paraId="51AFFADC" w14:textId="77777777" w:rsidR="00ED6BD3" w:rsidRPr="005200E3" w:rsidRDefault="00ED6BD3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6737B7C4" w14:textId="77777777" w:rsidR="00ED6BD3" w:rsidRPr="005200E3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BA69C1B" wp14:editId="41BFA85A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888C9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69C1B" id="_x0000_s1039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uj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O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N6++6O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14:paraId="755888C9" w14:textId="77777777" w:rsidR="00ED6BD3" w:rsidRPr="005200E3" w:rsidRDefault="00ED6BD3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0AA57F0" wp14:editId="51FC8AD2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5157E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A57F0" id="25 Cuadro de texto" o:spid="_x0000_s1040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vyTF4ZUCAACM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14:paraId="5345157E" w14:textId="77777777" w:rsidR="00ED6BD3" w:rsidRPr="005200E3" w:rsidRDefault="00ED6BD3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0668536" wp14:editId="62273A85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C72FF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9234C6" wp14:editId="23FF4A4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CD73" w14:textId="77777777" w:rsidR="00ED6BD3" w:rsidRPr="005200E3" w:rsidRDefault="00ED6BD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234C6" id="Text Box 174" o:spid="_x0000_s1041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14:paraId="4584CD73" w14:textId="77777777" w:rsidR="00ED6BD3" w:rsidRPr="005200E3" w:rsidRDefault="00ED6BD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3D2328F" wp14:editId="01EA4F7A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829F8E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14F79F4A" wp14:editId="7AA6948D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5D992D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39DDEAE" wp14:editId="3A74A3F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0E8E0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8EC46" w14:textId="77777777" w:rsidR="00467B8B" w:rsidRDefault="00467B8B" w:rsidP="00C91EC5">
      <w:pPr>
        <w:spacing w:after="0" w:line="240" w:lineRule="auto"/>
      </w:pPr>
      <w:r>
        <w:separator/>
      </w:r>
    </w:p>
  </w:footnote>
  <w:footnote w:type="continuationSeparator" w:id="0">
    <w:p w14:paraId="09A2E86D" w14:textId="77777777" w:rsidR="00467B8B" w:rsidRDefault="00467B8B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6B4B" w14:textId="65EDB61C" w:rsidR="00ED6BD3" w:rsidRDefault="008E7EC8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613D7B" wp14:editId="5A289BC8">
              <wp:simplePos x="0" y="0"/>
              <wp:positionH relativeFrom="column">
                <wp:posOffset>501015</wp:posOffset>
              </wp:positionH>
              <wp:positionV relativeFrom="paragraph">
                <wp:posOffset>12700</wp:posOffset>
              </wp:positionV>
              <wp:extent cx="3771900" cy="1085850"/>
              <wp:effectExtent l="0" t="0" r="0" b="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1085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EA2CE3" w14:textId="38A1EE77" w:rsidR="008E7EC8" w:rsidRDefault="008E7EC8" w:rsidP="008E7EC8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8E7EC8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PROCEDIMIENTO</w:t>
                          </w:r>
                        </w:p>
                        <w:p w14:paraId="18B37479" w14:textId="6FC8E5B1" w:rsidR="00ED6BD3" w:rsidRDefault="008E7EC8" w:rsidP="008E7EC8">
                          <w:pPr>
                            <w:spacing w:after="0" w:line="240" w:lineRule="auto"/>
                            <w:jc w:val="center"/>
                          </w:pPr>
                          <w:r w:rsidRPr="008E7EC8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PARA VISITAR A LOS COMERCIANTES EN MORA O INFORMALIDAD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13D7B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0" type="#_x0000_t202" style="position:absolute;left:0;text-align:left;margin-left:39.45pt;margin-top:1pt;width:297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" filled="f" stroked="f" strokeweight=".5pt">
              <v:path arrowok="t"/>
              <v:textbox>
                <w:txbxContent>
                  <w:p w14:paraId="61EA2CE3" w14:textId="38A1EE77" w:rsidR="008E7EC8" w:rsidRDefault="008E7EC8" w:rsidP="008E7EC8">
                    <w:pPr>
                      <w:spacing w:after="0" w:line="240" w:lineRule="auto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8E7EC8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PROCEDIMIENTO</w:t>
                    </w:r>
                  </w:p>
                  <w:p w14:paraId="18B37479" w14:textId="6FC8E5B1" w:rsidR="00ED6BD3" w:rsidRDefault="008E7EC8" w:rsidP="008E7EC8">
                    <w:pPr>
                      <w:spacing w:after="0" w:line="240" w:lineRule="auto"/>
                      <w:jc w:val="center"/>
                    </w:pPr>
                    <w:r w:rsidRPr="008E7EC8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PARA VISITAR A LOS COMERCIANTES EN MORA O INFORMALIDAD</w:t>
                    </w:r>
                  </w:p>
                </w:txbxContent>
              </v:textbox>
            </v:shape>
          </w:pict>
        </mc:Fallback>
      </mc:AlternateContent>
    </w:r>
    <w:r w:rsidR="006B4C3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7E5ADA2" wp14:editId="2038BE07">
              <wp:simplePos x="0" y="0"/>
              <wp:positionH relativeFrom="column">
                <wp:posOffset>4149090</wp:posOffset>
              </wp:positionH>
              <wp:positionV relativeFrom="paragraph">
                <wp:posOffset>-6350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CE2B" w14:textId="38FDBE8D" w:rsidR="00ED6BD3" w:rsidRPr="006B4C3C" w:rsidRDefault="00E2196F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2241C7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ED20ED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REG</w:t>
                          </w:r>
                          <w:r w:rsidR="00E06744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</w:t>
                          </w:r>
                          <w:r w:rsidR="00354B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</w:t>
                          </w:r>
                          <w:r w:rsidR="00BB1423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5ADA2" id="Text Box 193" o:spid="_x0000_s1031" type="#_x0000_t202" style="position:absolute;left:0;text-align:left;margin-left:326.7pt;margin-top:-.5pt;width:135pt;height:20.4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" stroked="f">
              <v:textbox>
                <w:txbxContent>
                  <w:p w14:paraId="27C3CE2B" w14:textId="38FDBE8D" w:rsidR="00ED6BD3" w:rsidRPr="006B4C3C" w:rsidRDefault="00E2196F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2241C7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ED20ED">
                      <w:rPr>
                        <w:rFonts w:ascii="Palatino Linotype" w:hAnsi="Palatino Linotype"/>
                        <w:b/>
                        <w:sz w:val="20"/>
                      </w:rPr>
                      <w:t>REG</w:t>
                    </w:r>
                    <w:r w:rsidR="00E06744">
                      <w:rPr>
                        <w:rFonts w:ascii="Palatino Linotype" w:hAnsi="Palatino Linotype"/>
                        <w:b/>
                        <w:sz w:val="20"/>
                      </w:rPr>
                      <w:t>-PR</w:t>
                    </w:r>
                    <w:r w:rsidR="00354B4C">
                      <w:rPr>
                        <w:rFonts w:ascii="Palatino Linotype" w:hAnsi="Palatino Linotype"/>
                        <w:b/>
                        <w:sz w:val="20"/>
                      </w:rPr>
                      <w:t>-</w:t>
                    </w:r>
                    <w:r w:rsidR="00BB1423">
                      <w:rPr>
                        <w:rFonts w:ascii="Palatino Linotype" w:hAnsi="Palatino Linotype"/>
                        <w:b/>
                        <w:sz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17B23" wp14:editId="592DA89B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5C3A2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AA39AB" wp14:editId="5D899A18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DCAF9C9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D40B1A" wp14:editId="57BAE55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7391E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37FC64D0" wp14:editId="68B45A39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67" name="Imagen 167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9F634AA" wp14:editId="254F568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C10AE" w14:textId="77777777" w:rsidR="00ED6BD3" w:rsidRPr="00332ABB" w:rsidRDefault="00ED6BD3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634AA" id="16 Cuadro de texto" o:spid="_x0000_s1032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14:paraId="466C10AE" w14:textId="77777777" w:rsidR="00ED6BD3" w:rsidRPr="00332ABB" w:rsidRDefault="00ED6BD3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w:tab/>
    </w:r>
    <w:r w:rsidR="00ED6BD3">
      <w:rPr>
        <w:noProof/>
        <w:lang w:eastAsia="es-CO"/>
      </w:rPr>
      <w:tab/>
    </w:r>
  </w:p>
  <w:p w14:paraId="7AF6DE41" w14:textId="7B4A2155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0E6DA9" wp14:editId="0191D047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2815D" w14:textId="11F43E44" w:rsidR="00ED6BD3" w:rsidRPr="006B4C3C" w:rsidRDefault="006B4C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8E7E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E6DA9" id="18 Cuadro de texto" o:spid="_x0000_s1033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14:paraId="7722815D" w14:textId="11F43E44" w:rsidR="00ED6BD3" w:rsidRPr="006B4C3C" w:rsidRDefault="006B4C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8E7EC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1EFEC23" wp14:editId="7C42EB5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5E2DA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14:paraId="6BB964CA" w14:textId="77777777" w:rsidR="00ED6BD3" w:rsidRDefault="00ED6BD3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E4B0168" wp14:editId="0E81D16B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74EBB" w14:textId="7D379E77" w:rsidR="00ED6BD3" w:rsidRPr="006B4C3C" w:rsidRDefault="00ED6BD3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8E7E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14</w:t>
                          </w:r>
                          <w:r w:rsidR="006B4C3C"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8E7E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12</w:t>
                          </w:r>
                          <w:r w:rsidR="00BF7354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B0168" id="17 Cuadro de texto" o:spid="_x0000_s1034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14:paraId="33C74EBB" w14:textId="7D379E77" w:rsidR="00ED6BD3" w:rsidRPr="006B4C3C" w:rsidRDefault="00ED6BD3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8E7E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14</w:t>
                    </w:r>
                    <w:r w:rsidR="006B4C3C" w:rsidRPr="006B4C3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8E7E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12</w:t>
                    </w:r>
                    <w:r w:rsidR="00BF7354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4BB929" wp14:editId="650B11B7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AA511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14:paraId="425C78EB" w14:textId="7AC9857E" w:rsidR="00ED6BD3" w:rsidRDefault="006B4C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FB7E4D7" wp14:editId="01BE7E87">
              <wp:simplePos x="0" y="0"/>
              <wp:positionH relativeFrom="column">
                <wp:posOffset>4154170</wp:posOffset>
              </wp:positionH>
              <wp:positionV relativeFrom="paragraph">
                <wp:posOffset>100965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2B4E5" w14:textId="0520BB30" w:rsidR="00ED6BD3" w:rsidRPr="006B4C3C" w:rsidRDefault="008E7EC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8E7E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F7354" w:rsidRPr="00BF7354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F7354" w:rsidRPr="00BF7354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7</w:t>
                          </w:r>
                          <w:r w:rsidRPr="008E7EC8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7E4D7" id="_x0000_s1035" type="#_x0000_t202" style="position:absolute;left:0;text-align:left;margin-left:327.1pt;margin-top:7.9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X7EtHfAAAACQEAAA8AAAAAAAAAAAAAAAAA7AQAAGRycy9kb3ducmV2&#10;LnhtbFBLBQYAAAAABAAEAPMAAAD4BQAAAAA=&#10;" filled="f" stroked="f" strokeweight=".5pt">
              <v:path arrowok="t"/>
              <v:textbox>
                <w:txbxContent>
                  <w:p w14:paraId="4162B4E5" w14:textId="0520BB30" w:rsidR="00ED6BD3" w:rsidRPr="006B4C3C" w:rsidRDefault="008E7EC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8E7EC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F7354" w:rsidRPr="00BF7354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8E7EC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F7354" w:rsidRPr="00BF7354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7</w:t>
                    </w:r>
                    <w:r w:rsidRPr="008E7EC8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4B37FAE" wp14:editId="25362D20">
              <wp:simplePos x="0" y="0"/>
              <wp:positionH relativeFrom="column">
                <wp:posOffset>4158615</wp:posOffset>
              </wp:positionH>
              <wp:positionV relativeFrom="paragraph">
                <wp:posOffset>110490</wp:posOffset>
              </wp:positionV>
              <wp:extent cx="1990725" cy="0"/>
              <wp:effectExtent l="0" t="0" r="9525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F3EAA" id="9 Conector recto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8.7pt" to="484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" strokecolor="black [3213]"/>
          </w:pict>
        </mc:Fallback>
      </mc:AlternateContent>
    </w:r>
  </w:p>
  <w:p w14:paraId="7097999F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14:paraId="02ED6931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14:paraId="68E93D29" w14:textId="77777777" w:rsidR="00ED6BD3" w:rsidRDefault="00E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E3C"/>
    <w:multiLevelType w:val="hybridMultilevel"/>
    <w:tmpl w:val="08FA9E8E"/>
    <w:lvl w:ilvl="0" w:tplc="4982901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B8105F4"/>
    <w:multiLevelType w:val="multilevel"/>
    <w:tmpl w:val="39EA3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7730A"/>
    <w:multiLevelType w:val="hybridMultilevel"/>
    <w:tmpl w:val="5A6C4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B4C36"/>
    <w:multiLevelType w:val="hybridMultilevel"/>
    <w:tmpl w:val="FE964408"/>
    <w:lvl w:ilvl="0" w:tplc="340042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AC572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AC47D3"/>
    <w:multiLevelType w:val="hybridMultilevel"/>
    <w:tmpl w:val="3112F502"/>
    <w:lvl w:ilvl="0" w:tplc="D25A86C2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BE03EF"/>
    <w:multiLevelType w:val="hybridMultilevel"/>
    <w:tmpl w:val="D24C3EDA"/>
    <w:lvl w:ilvl="0" w:tplc="7A50B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5A4634"/>
    <w:multiLevelType w:val="hybridMultilevel"/>
    <w:tmpl w:val="21005368"/>
    <w:lvl w:ilvl="0" w:tplc="41BAF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2186"/>
    <w:multiLevelType w:val="hybridMultilevel"/>
    <w:tmpl w:val="B7ACEC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49302F4"/>
    <w:multiLevelType w:val="hybridMultilevel"/>
    <w:tmpl w:val="0BDE83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0B5635"/>
    <w:multiLevelType w:val="hybridMultilevel"/>
    <w:tmpl w:val="62C69B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E522E"/>
    <w:multiLevelType w:val="hybridMultilevel"/>
    <w:tmpl w:val="F61062DC"/>
    <w:lvl w:ilvl="0" w:tplc="6F686F6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78D7A82"/>
    <w:multiLevelType w:val="hybridMultilevel"/>
    <w:tmpl w:val="C994D2A8"/>
    <w:lvl w:ilvl="0" w:tplc="18528486">
      <w:start w:val="10"/>
      <w:numFmt w:val="decimal"/>
      <w:lvlText w:val="%1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A19CD"/>
    <w:multiLevelType w:val="multilevel"/>
    <w:tmpl w:val="35D0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D281E5E"/>
    <w:multiLevelType w:val="hybridMultilevel"/>
    <w:tmpl w:val="7CF2F40E"/>
    <w:lvl w:ilvl="0" w:tplc="6F686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F620D"/>
    <w:multiLevelType w:val="hybridMultilevel"/>
    <w:tmpl w:val="97787D68"/>
    <w:lvl w:ilvl="0" w:tplc="5E404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81D2C"/>
    <w:multiLevelType w:val="hybridMultilevel"/>
    <w:tmpl w:val="9B22F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B507B"/>
    <w:multiLevelType w:val="hybridMultilevel"/>
    <w:tmpl w:val="47143834"/>
    <w:lvl w:ilvl="0" w:tplc="6F686F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E81947"/>
    <w:multiLevelType w:val="hybridMultilevel"/>
    <w:tmpl w:val="46A47FD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3"/>
  </w:num>
  <w:num w:numId="9">
    <w:abstractNumId w:val="5"/>
  </w:num>
  <w:num w:numId="10">
    <w:abstractNumId w:val="10"/>
  </w:num>
  <w:num w:numId="11">
    <w:abstractNumId w:val="15"/>
  </w:num>
  <w:num w:numId="12">
    <w:abstractNumId w:val="12"/>
  </w:num>
  <w:num w:numId="13">
    <w:abstractNumId w:val="18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"/>
  </w:num>
  <w:num w:numId="19">
    <w:abstractNumId w:val="4"/>
  </w:num>
  <w:num w:numId="2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504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23C1"/>
    <w:rsid w:val="001061BE"/>
    <w:rsid w:val="00106559"/>
    <w:rsid w:val="00111433"/>
    <w:rsid w:val="00114272"/>
    <w:rsid w:val="001218D1"/>
    <w:rsid w:val="00126585"/>
    <w:rsid w:val="001312A3"/>
    <w:rsid w:val="0014032B"/>
    <w:rsid w:val="001414E0"/>
    <w:rsid w:val="00156904"/>
    <w:rsid w:val="001700E0"/>
    <w:rsid w:val="00171FD9"/>
    <w:rsid w:val="00182656"/>
    <w:rsid w:val="00192713"/>
    <w:rsid w:val="00192B71"/>
    <w:rsid w:val="001A5267"/>
    <w:rsid w:val="001A5678"/>
    <w:rsid w:val="001B41A3"/>
    <w:rsid w:val="001C0C0E"/>
    <w:rsid w:val="001C5030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241C7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1E8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4A9"/>
    <w:rsid w:val="002B081E"/>
    <w:rsid w:val="002B54CC"/>
    <w:rsid w:val="002B76CB"/>
    <w:rsid w:val="002D1BF0"/>
    <w:rsid w:val="002D41F9"/>
    <w:rsid w:val="002D66B6"/>
    <w:rsid w:val="002D7222"/>
    <w:rsid w:val="003045F7"/>
    <w:rsid w:val="0032655A"/>
    <w:rsid w:val="00337190"/>
    <w:rsid w:val="0034182C"/>
    <w:rsid w:val="00350679"/>
    <w:rsid w:val="00352C86"/>
    <w:rsid w:val="00354B4C"/>
    <w:rsid w:val="00356D36"/>
    <w:rsid w:val="003756CA"/>
    <w:rsid w:val="00382319"/>
    <w:rsid w:val="0038299F"/>
    <w:rsid w:val="003845F8"/>
    <w:rsid w:val="00395648"/>
    <w:rsid w:val="00397B70"/>
    <w:rsid w:val="003A2420"/>
    <w:rsid w:val="003A380C"/>
    <w:rsid w:val="003B3721"/>
    <w:rsid w:val="003C1BD3"/>
    <w:rsid w:val="003C3D2D"/>
    <w:rsid w:val="003C7412"/>
    <w:rsid w:val="003C7BEF"/>
    <w:rsid w:val="003D176F"/>
    <w:rsid w:val="003D18E5"/>
    <w:rsid w:val="003D3D4E"/>
    <w:rsid w:val="003D4096"/>
    <w:rsid w:val="003D6DA8"/>
    <w:rsid w:val="003F036A"/>
    <w:rsid w:val="003F0ACB"/>
    <w:rsid w:val="003F2076"/>
    <w:rsid w:val="004027DC"/>
    <w:rsid w:val="0040450E"/>
    <w:rsid w:val="00405BF1"/>
    <w:rsid w:val="00410894"/>
    <w:rsid w:val="004141EC"/>
    <w:rsid w:val="00414B8B"/>
    <w:rsid w:val="00427EEB"/>
    <w:rsid w:val="004350E5"/>
    <w:rsid w:val="0043651D"/>
    <w:rsid w:val="004415F5"/>
    <w:rsid w:val="00443261"/>
    <w:rsid w:val="00444847"/>
    <w:rsid w:val="00445712"/>
    <w:rsid w:val="00450925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67B8B"/>
    <w:rsid w:val="00472AD1"/>
    <w:rsid w:val="00473AAE"/>
    <w:rsid w:val="00482DFB"/>
    <w:rsid w:val="00483AF5"/>
    <w:rsid w:val="00485400"/>
    <w:rsid w:val="00487330"/>
    <w:rsid w:val="004B4154"/>
    <w:rsid w:val="004B4215"/>
    <w:rsid w:val="004C3BF2"/>
    <w:rsid w:val="004C5335"/>
    <w:rsid w:val="004E2FB7"/>
    <w:rsid w:val="004E4CAD"/>
    <w:rsid w:val="004E50CF"/>
    <w:rsid w:val="004F1692"/>
    <w:rsid w:val="004F38DC"/>
    <w:rsid w:val="004F38FE"/>
    <w:rsid w:val="004F3990"/>
    <w:rsid w:val="004F7F00"/>
    <w:rsid w:val="00513476"/>
    <w:rsid w:val="00513BD2"/>
    <w:rsid w:val="005200E3"/>
    <w:rsid w:val="005213D7"/>
    <w:rsid w:val="0054306C"/>
    <w:rsid w:val="00551D78"/>
    <w:rsid w:val="0056254F"/>
    <w:rsid w:val="00562C90"/>
    <w:rsid w:val="00571407"/>
    <w:rsid w:val="00573321"/>
    <w:rsid w:val="00581882"/>
    <w:rsid w:val="0058643C"/>
    <w:rsid w:val="005868DD"/>
    <w:rsid w:val="00590595"/>
    <w:rsid w:val="00593130"/>
    <w:rsid w:val="00595B32"/>
    <w:rsid w:val="005A6E58"/>
    <w:rsid w:val="005C04C3"/>
    <w:rsid w:val="005C2C0E"/>
    <w:rsid w:val="005D0415"/>
    <w:rsid w:val="005D1897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140FF"/>
    <w:rsid w:val="006338AE"/>
    <w:rsid w:val="00633A9C"/>
    <w:rsid w:val="00636775"/>
    <w:rsid w:val="00640E88"/>
    <w:rsid w:val="00650AF4"/>
    <w:rsid w:val="00657122"/>
    <w:rsid w:val="00662150"/>
    <w:rsid w:val="0066296B"/>
    <w:rsid w:val="00665AD3"/>
    <w:rsid w:val="006740DA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B4C3C"/>
    <w:rsid w:val="006C3D60"/>
    <w:rsid w:val="006D0DBA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47431"/>
    <w:rsid w:val="00753A40"/>
    <w:rsid w:val="00775333"/>
    <w:rsid w:val="00777993"/>
    <w:rsid w:val="00781AC3"/>
    <w:rsid w:val="00785200"/>
    <w:rsid w:val="0078708B"/>
    <w:rsid w:val="00787968"/>
    <w:rsid w:val="007906AB"/>
    <w:rsid w:val="00797A70"/>
    <w:rsid w:val="007A675D"/>
    <w:rsid w:val="007A7F44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7F4BBE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D57"/>
    <w:rsid w:val="00833027"/>
    <w:rsid w:val="00833730"/>
    <w:rsid w:val="008469D9"/>
    <w:rsid w:val="008471D6"/>
    <w:rsid w:val="008475D3"/>
    <w:rsid w:val="00855992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5B90"/>
    <w:rsid w:val="008B7A25"/>
    <w:rsid w:val="008C406E"/>
    <w:rsid w:val="008C7B20"/>
    <w:rsid w:val="008C7C37"/>
    <w:rsid w:val="008D0D0E"/>
    <w:rsid w:val="008D5CA8"/>
    <w:rsid w:val="008D5DEF"/>
    <w:rsid w:val="008E3A13"/>
    <w:rsid w:val="008E4ED9"/>
    <w:rsid w:val="008E6288"/>
    <w:rsid w:val="008E6902"/>
    <w:rsid w:val="008E7EC8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50CFD"/>
    <w:rsid w:val="009606FE"/>
    <w:rsid w:val="00961B8B"/>
    <w:rsid w:val="009625F0"/>
    <w:rsid w:val="00963B42"/>
    <w:rsid w:val="00965165"/>
    <w:rsid w:val="00971949"/>
    <w:rsid w:val="00996177"/>
    <w:rsid w:val="009B2CA7"/>
    <w:rsid w:val="009B35C5"/>
    <w:rsid w:val="009C13A3"/>
    <w:rsid w:val="009C1C8D"/>
    <w:rsid w:val="009C5D8A"/>
    <w:rsid w:val="009D0F90"/>
    <w:rsid w:val="009D146E"/>
    <w:rsid w:val="009D7ED3"/>
    <w:rsid w:val="009E0DDC"/>
    <w:rsid w:val="009F3C75"/>
    <w:rsid w:val="009F62A2"/>
    <w:rsid w:val="00A014EA"/>
    <w:rsid w:val="00A01815"/>
    <w:rsid w:val="00A01C9C"/>
    <w:rsid w:val="00A036F6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40FB9"/>
    <w:rsid w:val="00A60448"/>
    <w:rsid w:val="00A66E69"/>
    <w:rsid w:val="00A749A7"/>
    <w:rsid w:val="00A83536"/>
    <w:rsid w:val="00A84C2B"/>
    <w:rsid w:val="00A9098B"/>
    <w:rsid w:val="00A9166F"/>
    <w:rsid w:val="00A92902"/>
    <w:rsid w:val="00A95A91"/>
    <w:rsid w:val="00A96C19"/>
    <w:rsid w:val="00AA2BB4"/>
    <w:rsid w:val="00AB37A9"/>
    <w:rsid w:val="00AB5845"/>
    <w:rsid w:val="00AB6411"/>
    <w:rsid w:val="00AC1022"/>
    <w:rsid w:val="00AC6033"/>
    <w:rsid w:val="00AD13E0"/>
    <w:rsid w:val="00AD2E89"/>
    <w:rsid w:val="00AD5D87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61F7"/>
    <w:rsid w:val="00B5781A"/>
    <w:rsid w:val="00B629DC"/>
    <w:rsid w:val="00B64026"/>
    <w:rsid w:val="00B7107D"/>
    <w:rsid w:val="00B7216D"/>
    <w:rsid w:val="00B7555D"/>
    <w:rsid w:val="00B8315F"/>
    <w:rsid w:val="00B91108"/>
    <w:rsid w:val="00B9189A"/>
    <w:rsid w:val="00B939CB"/>
    <w:rsid w:val="00B9420E"/>
    <w:rsid w:val="00BA27C5"/>
    <w:rsid w:val="00BA4426"/>
    <w:rsid w:val="00BA7918"/>
    <w:rsid w:val="00BB1348"/>
    <w:rsid w:val="00BB1423"/>
    <w:rsid w:val="00BC0705"/>
    <w:rsid w:val="00BD25CC"/>
    <w:rsid w:val="00BD600C"/>
    <w:rsid w:val="00BD6579"/>
    <w:rsid w:val="00BE32E2"/>
    <w:rsid w:val="00BF3675"/>
    <w:rsid w:val="00BF7354"/>
    <w:rsid w:val="00C01297"/>
    <w:rsid w:val="00C03810"/>
    <w:rsid w:val="00C05A8A"/>
    <w:rsid w:val="00C15751"/>
    <w:rsid w:val="00C22A26"/>
    <w:rsid w:val="00C22F4D"/>
    <w:rsid w:val="00C25338"/>
    <w:rsid w:val="00C40F39"/>
    <w:rsid w:val="00C44DBA"/>
    <w:rsid w:val="00C5519C"/>
    <w:rsid w:val="00C553C6"/>
    <w:rsid w:val="00C57AA0"/>
    <w:rsid w:val="00C63937"/>
    <w:rsid w:val="00C64230"/>
    <w:rsid w:val="00C778FD"/>
    <w:rsid w:val="00C9090A"/>
    <w:rsid w:val="00C90919"/>
    <w:rsid w:val="00C91EC5"/>
    <w:rsid w:val="00C92A68"/>
    <w:rsid w:val="00C9797F"/>
    <w:rsid w:val="00CA0132"/>
    <w:rsid w:val="00CA5F2E"/>
    <w:rsid w:val="00CB20BF"/>
    <w:rsid w:val="00CB2838"/>
    <w:rsid w:val="00CB3F71"/>
    <w:rsid w:val="00CC302C"/>
    <w:rsid w:val="00CC5D15"/>
    <w:rsid w:val="00CC615D"/>
    <w:rsid w:val="00CD2F67"/>
    <w:rsid w:val="00CD7C1A"/>
    <w:rsid w:val="00CE1348"/>
    <w:rsid w:val="00CE340F"/>
    <w:rsid w:val="00CF208E"/>
    <w:rsid w:val="00D1657A"/>
    <w:rsid w:val="00D177DE"/>
    <w:rsid w:val="00D178CD"/>
    <w:rsid w:val="00D265CD"/>
    <w:rsid w:val="00D269F3"/>
    <w:rsid w:val="00D4072E"/>
    <w:rsid w:val="00D50290"/>
    <w:rsid w:val="00D50C3D"/>
    <w:rsid w:val="00D54F62"/>
    <w:rsid w:val="00D62FBD"/>
    <w:rsid w:val="00D730A4"/>
    <w:rsid w:val="00D8030A"/>
    <w:rsid w:val="00D810EC"/>
    <w:rsid w:val="00D951A8"/>
    <w:rsid w:val="00DA0ACB"/>
    <w:rsid w:val="00DA38ED"/>
    <w:rsid w:val="00DB1853"/>
    <w:rsid w:val="00DB2DD9"/>
    <w:rsid w:val="00DC228E"/>
    <w:rsid w:val="00DC662E"/>
    <w:rsid w:val="00DD0D58"/>
    <w:rsid w:val="00DD41AF"/>
    <w:rsid w:val="00DD43F7"/>
    <w:rsid w:val="00DD54CE"/>
    <w:rsid w:val="00DE75BB"/>
    <w:rsid w:val="00E03493"/>
    <w:rsid w:val="00E06391"/>
    <w:rsid w:val="00E06744"/>
    <w:rsid w:val="00E078C6"/>
    <w:rsid w:val="00E133E4"/>
    <w:rsid w:val="00E158E6"/>
    <w:rsid w:val="00E16BF2"/>
    <w:rsid w:val="00E17089"/>
    <w:rsid w:val="00E2196F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B74A2"/>
    <w:rsid w:val="00EC079B"/>
    <w:rsid w:val="00EC248B"/>
    <w:rsid w:val="00EC414F"/>
    <w:rsid w:val="00EC4742"/>
    <w:rsid w:val="00EC5537"/>
    <w:rsid w:val="00ED0B71"/>
    <w:rsid w:val="00ED1596"/>
    <w:rsid w:val="00ED20ED"/>
    <w:rsid w:val="00ED4873"/>
    <w:rsid w:val="00ED6BD3"/>
    <w:rsid w:val="00EE719A"/>
    <w:rsid w:val="00EF3972"/>
    <w:rsid w:val="00EF3C3C"/>
    <w:rsid w:val="00EF5AD8"/>
    <w:rsid w:val="00EF5F4F"/>
    <w:rsid w:val="00F17BA9"/>
    <w:rsid w:val="00F4112E"/>
    <w:rsid w:val="00F45DB3"/>
    <w:rsid w:val="00F45E46"/>
    <w:rsid w:val="00F47AB9"/>
    <w:rsid w:val="00F56BC9"/>
    <w:rsid w:val="00F6388A"/>
    <w:rsid w:val="00F71B45"/>
    <w:rsid w:val="00F75BB0"/>
    <w:rsid w:val="00F8071F"/>
    <w:rsid w:val="00F86CDC"/>
    <w:rsid w:val="00F96DBE"/>
    <w:rsid w:val="00FA1755"/>
    <w:rsid w:val="00FC5642"/>
    <w:rsid w:val="00FD0855"/>
    <w:rsid w:val="00FD0A52"/>
    <w:rsid w:val="00FD7FD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0020DED9"/>
  <w15:docId w15:val="{943C76CC-23C9-4F8D-9E9C-B50390E0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uiPriority w:val="99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uiPriority w:val="99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uiPriority w:val="99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7A7F44"/>
    <w:rPr>
      <w:color w:val="0000FF" w:themeColor="hyperlink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E7E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7E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30087-6D6B-4B50-9CB9-AD6A0661D4B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F75E2D28-7C68-485B-9984-88F0742F5C4E}">
      <dgm:prSet phldrT="[Texto]" custT="1"/>
      <dgm:spPr/>
      <dgm:t>
        <a:bodyPr/>
        <a:lstStyle/>
        <a:p>
          <a:r>
            <a:rPr lang="es-CO" sz="1100" b="1"/>
            <a:t>Inicio</a:t>
          </a:r>
        </a:p>
      </dgm:t>
    </dgm:pt>
    <dgm:pt modelId="{CED3FF94-2648-44DC-9FD2-5214FAE50AE4}" type="parTrans" cxnId="{1E42C793-F194-4D97-862B-82DBCAF67345}">
      <dgm:prSet/>
      <dgm:spPr/>
      <dgm:t>
        <a:bodyPr/>
        <a:lstStyle/>
        <a:p>
          <a:endParaRPr lang="es-CO" sz="1100"/>
        </a:p>
      </dgm:t>
    </dgm:pt>
    <dgm:pt modelId="{44629BB8-4E48-488F-9443-C6C20F37FA93}" type="sibTrans" cxnId="{1E42C793-F194-4D97-862B-82DBCAF67345}">
      <dgm:prSet/>
      <dgm:spPr/>
      <dgm:t>
        <a:bodyPr/>
        <a:lstStyle/>
        <a:p>
          <a:endParaRPr lang="es-CO" sz="1100"/>
        </a:p>
      </dgm:t>
    </dgm:pt>
    <dgm:pt modelId="{234F7479-A84A-4537-A5EB-9A8DF2215A58}">
      <dgm:prSet phldrT="[Texto]" custT="1"/>
      <dgm:spPr/>
      <dgm:t>
        <a:bodyPr/>
        <a:lstStyle/>
        <a:p>
          <a:r>
            <a:rPr lang="es-MX" sz="1100" b="1"/>
            <a:t>PROGRAMAR LAS VISITAS</a:t>
          </a:r>
          <a:endParaRPr lang="es-CO" sz="1100"/>
        </a:p>
      </dgm:t>
    </dgm:pt>
    <dgm:pt modelId="{B433C5C2-86AD-4D69-8330-0205C337B28C}" type="parTrans" cxnId="{0A7155CF-12B0-4415-AF67-8599F02246B2}">
      <dgm:prSet/>
      <dgm:spPr/>
      <dgm:t>
        <a:bodyPr/>
        <a:lstStyle/>
        <a:p>
          <a:endParaRPr lang="es-CO" sz="1100"/>
        </a:p>
      </dgm:t>
    </dgm:pt>
    <dgm:pt modelId="{1A19AEED-9510-40AC-AE42-752E6EA8097F}" type="sibTrans" cxnId="{0A7155CF-12B0-4415-AF67-8599F02246B2}">
      <dgm:prSet/>
      <dgm:spPr/>
      <dgm:t>
        <a:bodyPr/>
        <a:lstStyle/>
        <a:p>
          <a:endParaRPr lang="es-CO" sz="1100"/>
        </a:p>
      </dgm:t>
    </dgm:pt>
    <dgm:pt modelId="{F99B0F94-2145-4EFD-BFD8-F6062F341615}">
      <dgm:prSet phldrT="[Texto]" custT="1"/>
      <dgm:spPr/>
      <dgm:t>
        <a:bodyPr/>
        <a:lstStyle/>
        <a:p>
          <a:r>
            <a:rPr lang="es-CO" sz="1100" b="1"/>
            <a:t>Fin</a:t>
          </a:r>
        </a:p>
      </dgm:t>
    </dgm:pt>
    <dgm:pt modelId="{CD8E5F83-F5B0-4045-A601-28ADA827C7F0}" type="parTrans" cxnId="{1059101F-300F-409B-B16D-9696581AEB93}">
      <dgm:prSet/>
      <dgm:spPr/>
      <dgm:t>
        <a:bodyPr/>
        <a:lstStyle/>
        <a:p>
          <a:endParaRPr lang="es-CO" sz="1100"/>
        </a:p>
      </dgm:t>
    </dgm:pt>
    <dgm:pt modelId="{9550A0A4-079F-4A16-A39D-4F91F28FA1A9}" type="sibTrans" cxnId="{1059101F-300F-409B-B16D-9696581AEB93}">
      <dgm:prSet/>
      <dgm:spPr/>
      <dgm:t>
        <a:bodyPr/>
        <a:lstStyle/>
        <a:p>
          <a:endParaRPr lang="es-CO" sz="1100"/>
        </a:p>
      </dgm:t>
    </dgm:pt>
    <dgm:pt modelId="{01A15F60-FDF7-44C8-8B97-88F86CC104E2}">
      <dgm:prSet custT="1"/>
      <dgm:spPr/>
      <dgm:t>
        <a:bodyPr/>
        <a:lstStyle/>
        <a:p>
          <a:r>
            <a:rPr lang="es-CO" sz="1100" b="1"/>
            <a:t>ASIGNAR FUNCIONARIO </a:t>
          </a:r>
          <a:endParaRPr lang="es-CO" sz="1100"/>
        </a:p>
      </dgm:t>
    </dgm:pt>
    <dgm:pt modelId="{7F93FB74-8DCD-4C2B-88CB-DEC6536D58DA}" type="parTrans" cxnId="{85DA8F67-1C3A-407A-800B-DC961DD8A4D8}">
      <dgm:prSet/>
      <dgm:spPr/>
      <dgm:t>
        <a:bodyPr/>
        <a:lstStyle/>
        <a:p>
          <a:endParaRPr lang="es-CO" sz="1100"/>
        </a:p>
      </dgm:t>
    </dgm:pt>
    <dgm:pt modelId="{0C5F2FC2-28E2-43FC-A2A7-5363F271089B}" type="sibTrans" cxnId="{85DA8F67-1C3A-407A-800B-DC961DD8A4D8}">
      <dgm:prSet/>
      <dgm:spPr/>
      <dgm:t>
        <a:bodyPr/>
        <a:lstStyle/>
        <a:p>
          <a:endParaRPr lang="es-CO" sz="1100"/>
        </a:p>
      </dgm:t>
    </dgm:pt>
    <dgm:pt modelId="{275821DD-617F-4516-A9AA-8D91D176B327}">
      <dgm:prSet custT="1"/>
      <dgm:spPr/>
      <dgm:t>
        <a:bodyPr/>
        <a:lstStyle/>
        <a:p>
          <a:r>
            <a:rPr lang="es-CO" sz="1100" b="1"/>
            <a:t>REALIZAR VISITAS INDIVIDUALES</a:t>
          </a:r>
          <a:endParaRPr lang="es-CO" sz="1100"/>
        </a:p>
      </dgm:t>
    </dgm:pt>
    <dgm:pt modelId="{EA3D090D-4A10-4957-BDD9-4CA51E154472}" type="parTrans" cxnId="{A876D443-2C1B-4FA4-B0FC-D24E9C642A64}">
      <dgm:prSet/>
      <dgm:spPr>
        <a:ln>
          <a:noFill/>
        </a:ln>
      </dgm:spPr>
      <dgm:t>
        <a:bodyPr/>
        <a:lstStyle/>
        <a:p>
          <a:endParaRPr lang="es-CO" sz="1100"/>
        </a:p>
      </dgm:t>
    </dgm:pt>
    <dgm:pt modelId="{3D5B2B97-8971-401B-8550-6BF40588715F}" type="sibTrans" cxnId="{A876D443-2C1B-4FA4-B0FC-D24E9C642A64}">
      <dgm:prSet/>
      <dgm:spPr/>
      <dgm:t>
        <a:bodyPr/>
        <a:lstStyle/>
        <a:p>
          <a:endParaRPr lang="es-CO" sz="1100"/>
        </a:p>
      </dgm:t>
    </dgm:pt>
    <dgm:pt modelId="{342F37A8-DB15-40AC-9ADA-EC95D6940D34}">
      <dgm:prSet custT="1"/>
      <dgm:spPr/>
      <dgm:t>
        <a:bodyPr/>
        <a:lstStyle/>
        <a:p>
          <a:r>
            <a:rPr lang="es-CO" sz="1100" b="1"/>
            <a:t>REALIZAR VISITAS GRUPALES </a:t>
          </a:r>
          <a:endParaRPr lang="es-CO" sz="1100"/>
        </a:p>
      </dgm:t>
    </dgm:pt>
    <dgm:pt modelId="{6D5D2A01-94F8-4FDF-AE1A-24B5AA55510C}" type="parTrans" cxnId="{F8CD21DF-5D96-4467-9DB2-967EE8A4FBBC}">
      <dgm:prSet/>
      <dgm:spPr>
        <a:ln>
          <a:noFill/>
        </a:ln>
      </dgm:spPr>
      <dgm:t>
        <a:bodyPr/>
        <a:lstStyle/>
        <a:p>
          <a:endParaRPr lang="es-CO" sz="1100"/>
        </a:p>
      </dgm:t>
    </dgm:pt>
    <dgm:pt modelId="{89C47311-5A43-48D2-80DD-096841435595}" type="sibTrans" cxnId="{F8CD21DF-5D96-4467-9DB2-967EE8A4FBBC}">
      <dgm:prSet/>
      <dgm:spPr/>
      <dgm:t>
        <a:bodyPr/>
        <a:lstStyle/>
        <a:p>
          <a:endParaRPr lang="es-CO" sz="1100"/>
        </a:p>
      </dgm:t>
    </dgm:pt>
    <dgm:pt modelId="{42DFD3DA-847E-4845-9DFC-D35582A42D56}">
      <dgm:prSet custT="1"/>
      <dgm:spPr/>
      <dgm:t>
        <a:bodyPr/>
        <a:lstStyle/>
        <a:p>
          <a:r>
            <a:rPr lang="es-CO" sz="1100" b="1"/>
            <a:t>REALIZAR SEGUIMIENTO AL PAGO</a:t>
          </a:r>
          <a:endParaRPr lang="es-CO" sz="1100"/>
        </a:p>
      </dgm:t>
    </dgm:pt>
    <dgm:pt modelId="{45B44698-62F4-435B-8712-65E9F1AF8BDD}" type="parTrans" cxnId="{5114E34F-5598-45C4-B223-0EA827FE44C1}">
      <dgm:prSet/>
      <dgm:spPr/>
      <dgm:t>
        <a:bodyPr/>
        <a:lstStyle/>
        <a:p>
          <a:endParaRPr lang="es-CO" sz="1100"/>
        </a:p>
      </dgm:t>
    </dgm:pt>
    <dgm:pt modelId="{B1AFC8E0-40CA-4C4C-95FE-06490471AA10}" type="sibTrans" cxnId="{5114E34F-5598-45C4-B223-0EA827FE44C1}">
      <dgm:prSet/>
      <dgm:spPr/>
      <dgm:t>
        <a:bodyPr/>
        <a:lstStyle/>
        <a:p>
          <a:endParaRPr lang="es-CO" sz="1100"/>
        </a:p>
      </dgm:t>
    </dgm:pt>
    <dgm:pt modelId="{8700B174-71BD-4F3C-BFA6-5D92510BD0D9}">
      <dgm:prSet custT="1"/>
      <dgm:spPr/>
      <dgm:t>
        <a:bodyPr/>
        <a:lstStyle/>
        <a:p>
          <a:r>
            <a:rPr lang="es-CO" sz="1100" b="1"/>
            <a:t>ENTREGAR INFORME DE LAS VISITAS Y ARCHIVAR</a:t>
          </a:r>
          <a:endParaRPr lang="es-CO" sz="1100"/>
        </a:p>
      </dgm:t>
    </dgm:pt>
    <dgm:pt modelId="{C4C763E9-3C04-4213-A985-D19A32846965}" type="parTrans" cxnId="{1651E218-8798-4571-9D54-EF69A1F35080}">
      <dgm:prSet/>
      <dgm:spPr/>
      <dgm:t>
        <a:bodyPr/>
        <a:lstStyle/>
        <a:p>
          <a:endParaRPr lang="es-CO" sz="1100"/>
        </a:p>
      </dgm:t>
    </dgm:pt>
    <dgm:pt modelId="{1C1711EB-05AC-4A31-99F1-FF9FD12A1C4A}" type="sibTrans" cxnId="{1651E218-8798-4571-9D54-EF69A1F35080}">
      <dgm:prSet/>
      <dgm:spPr/>
      <dgm:t>
        <a:bodyPr/>
        <a:lstStyle/>
        <a:p>
          <a:endParaRPr lang="es-CO" sz="1100"/>
        </a:p>
      </dgm:t>
    </dgm:pt>
    <dgm:pt modelId="{673D6186-55FF-41C0-AC29-4B9E3A0D2D51}">
      <dgm:prSet custT="1"/>
      <dgm:spPr/>
      <dgm:t>
        <a:bodyPr/>
        <a:lstStyle/>
        <a:p>
          <a:r>
            <a:rPr lang="es-CO" sz="1100" b="1"/>
            <a:t>¿Se realizan visitas grupales?</a:t>
          </a:r>
        </a:p>
      </dgm:t>
    </dgm:pt>
    <dgm:pt modelId="{FFEB79F9-6ED7-4C4C-A771-916E562EFD87}" type="parTrans" cxnId="{1C175C2E-A37D-46E1-BE47-8BCC8F0857E3}">
      <dgm:prSet/>
      <dgm:spPr/>
      <dgm:t>
        <a:bodyPr/>
        <a:lstStyle/>
        <a:p>
          <a:endParaRPr lang="es-CO" sz="1100"/>
        </a:p>
      </dgm:t>
    </dgm:pt>
    <dgm:pt modelId="{AE959039-29E1-4C47-8080-F757BCEA1CB9}" type="sibTrans" cxnId="{1C175C2E-A37D-46E1-BE47-8BCC8F0857E3}">
      <dgm:prSet/>
      <dgm:spPr/>
      <dgm:t>
        <a:bodyPr/>
        <a:lstStyle/>
        <a:p>
          <a:endParaRPr lang="es-CO" sz="1100"/>
        </a:p>
      </dgm:t>
    </dgm:pt>
    <dgm:pt modelId="{70438CB6-5DAA-4E6F-822B-EE2EBCF9BF63}">
      <dgm:prSet custT="1"/>
      <dgm:spPr/>
      <dgm:t>
        <a:bodyPr/>
        <a:lstStyle/>
        <a:p>
          <a:r>
            <a:rPr lang="es-CO" sz="1100" b="1"/>
            <a:t>¿Se genera acuerdo de pago?</a:t>
          </a:r>
        </a:p>
      </dgm:t>
    </dgm:pt>
    <dgm:pt modelId="{FF8F04A4-B924-4062-9CDC-B643DF1BE5DB}" type="parTrans" cxnId="{D9854952-D890-48EC-BA21-4C2320399D52}">
      <dgm:prSet/>
      <dgm:spPr/>
      <dgm:t>
        <a:bodyPr/>
        <a:lstStyle/>
        <a:p>
          <a:endParaRPr lang="es-CO" sz="1100"/>
        </a:p>
      </dgm:t>
    </dgm:pt>
    <dgm:pt modelId="{E136E7A6-835E-4F39-92DE-374F2CD664E3}" type="sibTrans" cxnId="{D9854952-D890-48EC-BA21-4C2320399D52}">
      <dgm:prSet/>
      <dgm:spPr/>
      <dgm:t>
        <a:bodyPr/>
        <a:lstStyle/>
        <a:p>
          <a:endParaRPr lang="es-CO" sz="1100"/>
        </a:p>
      </dgm:t>
    </dgm:pt>
    <dgm:pt modelId="{DF02644B-9220-444F-BF84-8D17090CEBA4}" type="pres">
      <dgm:prSet presAssocID="{25730087-6D6B-4B50-9CB9-AD6A0661D4B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02BF9B9-FF8E-46B8-A9F1-53C82DB5970B}" type="pres">
      <dgm:prSet presAssocID="{F75E2D28-7C68-485B-9984-88F0742F5C4E}" presName="hierRoot1" presStyleCnt="0"/>
      <dgm:spPr/>
    </dgm:pt>
    <dgm:pt modelId="{69CC5026-8AB9-4036-B385-8292DC35D177}" type="pres">
      <dgm:prSet presAssocID="{F75E2D28-7C68-485B-9984-88F0742F5C4E}" presName="composite" presStyleCnt="0"/>
      <dgm:spPr/>
    </dgm:pt>
    <dgm:pt modelId="{0B54CF2E-88A3-4A5D-BE87-8A1EC207F701}" type="pres">
      <dgm:prSet presAssocID="{F75E2D28-7C68-485B-9984-88F0742F5C4E}" presName="background" presStyleLbl="node0" presStyleIdx="0" presStyleCnt="1"/>
      <dgm:spPr>
        <a:prstGeom prst="ellipse">
          <a:avLst/>
        </a:prstGeom>
      </dgm:spPr>
    </dgm:pt>
    <dgm:pt modelId="{911D8150-A474-4537-B5BF-667FECED00B1}" type="pres">
      <dgm:prSet presAssocID="{F75E2D28-7C68-485B-9984-88F0742F5C4E}" presName="text" presStyleLbl="fgAcc0" presStyleIdx="0" presStyleCnt="1" custScaleX="121063" custScaleY="7578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42D79B9-FBFD-44B1-9851-34EE17A98E23}" type="pres">
      <dgm:prSet presAssocID="{F75E2D28-7C68-485B-9984-88F0742F5C4E}" presName="hierChild2" presStyleCnt="0"/>
      <dgm:spPr/>
    </dgm:pt>
    <dgm:pt modelId="{87113385-48FB-4DE2-98F1-4145F6E56A7E}" type="pres">
      <dgm:prSet presAssocID="{B433C5C2-86AD-4D69-8330-0205C337B28C}" presName="Name10" presStyleLbl="parChTrans1D2" presStyleIdx="0" presStyleCnt="1"/>
      <dgm:spPr/>
      <dgm:t>
        <a:bodyPr/>
        <a:lstStyle/>
        <a:p>
          <a:endParaRPr lang="es-CO"/>
        </a:p>
      </dgm:t>
    </dgm:pt>
    <dgm:pt modelId="{F64C5340-1D56-4B14-B6CA-196B71B6CA94}" type="pres">
      <dgm:prSet presAssocID="{234F7479-A84A-4537-A5EB-9A8DF2215A58}" presName="hierRoot2" presStyleCnt="0"/>
      <dgm:spPr/>
    </dgm:pt>
    <dgm:pt modelId="{04DD302F-8C6D-4CA3-8D42-E44E97B2B061}" type="pres">
      <dgm:prSet presAssocID="{234F7479-A84A-4537-A5EB-9A8DF2215A58}" presName="composite2" presStyleCnt="0"/>
      <dgm:spPr/>
    </dgm:pt>
    <dgm:pt modelId="{0511B9E8-4DBB-4923-A24C-006901DDAB75}" type="pres">
      <dgm:prSet presAssocID="{234F7479-A84A-4537-A5EB-9A8DF2215A58}" presName="background2" presStyleLbl="node2" presStyleIdx="0" presStyleCnt="1"/>
      <dgm:spPr/>
    </dgm:pt>
    <dgm:pt modelId="{EDF0B346-143A-4A3B-9A57-04AB6B10E627}" type="pres">
      <dgm:prSet presAssocID="{234F7479-A84A-4537-A5EB-9A8DF2215A58}" presName="text2" presStyleLbl="fgAcc2" presStyleIdx="0" presStyleCnt="1" custScaleX="3242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E57140-D6EB-428B-A190-EE81E28B0594}" type="pres">
      <dgm:prSet presAssocID="{234F7479-A84A-4537-A5EB-9A8DF2215A58}" presName="hierChild3" presStyleCnt="0"/>
      <dgm:spPr/>
    </dgm:pt>
    <dgm:pt modelId="{E6F20D7B-3ED6-4DF0-8C4A-9D527A29A08C}" type="pres">
      <dgm:prSet presAssocID="{7F93FB74-8DCD-4C2B-88CB-DEC6536D58DA}" presName="Name17" presStyleLbl="parChTrans1D3" presStyleIdx="0" presStyleCnt="1" custSzX="108742"/>
      <dgm:spPr/>
      <dgm:t>
        <a:bodyPr/>
        <a:lstStyle/>
        <a:p>
          <a:endParaRPr lang="es-CO"/>
        </a:p>
      </dgm:t>
    </dgm:pt>
    <dgm:pt modelId="{D103417A-8822-454A-B74A-BBEC97A3ED01}" type="pres">
      <dgm:prSet presAssocID="{01A15F60-FDF7-44C8-8B97-88F86CC104E2}" presName="hierRoot3" presStyleCnt="0"/>
      <dgm:spPr/>
    </dgm:pt>
    <dgm:pt modelId="{8A2CA873-A5A6-4E5E-8EE2-BCB6D7201613}" type="pres">
      <dgm:prSet presAssocID="{01A15F60-FDF7-44C8-8B97-88F86CC104E2}" presName="composite3" presStyleCnt="0"/>
      <dgm:spPr/>
    </dgm:pt>
    <dgm:pt modelId="{01DF99FF-6F11-4A2A-8215-BE445E46FF3C}" type="pres">
      <dgm:prSet presAssocID="{01A15F60-FDF7-44C8-8B97-88F86CC104E2}" presName="background3" presStyleLbl="node3" presStyleIdx="0" presStyleCnt="1"/>
      <dgm:spPr/>
    </dgm:pt>
    <dgm:pt modelId="{078E9C8A-C2FB-4B3D-BCF6-55E9F93222F4}" type="pres">
      <dgm:prSet presAssocID="{01A15F60-FDF7-44C8-8B97-88F86CC104E2}" presName="text3" presStyleLbl="fgAcc3" presStyleIdx="0" presStyleCnt="1" custScaleX="3242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893FDA8-F574-4DBA-9D82-EF2396C774F1}" type="pres">
      <dgm:prSet presAssocID="{01A15F60-FDF7-44C8-8B97-88F86CC104E2}" presName="hierChild4" presStyleCnt="0"/>
      <dgm:spPr/>
    </dgm:pt>
    <dgm:pt modelId="{8C92B343-D557-4EF3-9D26-771F45AAEFC9}" type="pres">
      <dgm:prSet presAssocID="{FFEB79F9-6ED7-4C4C-A771-916E562EFD87}" presName="Name23" presStyleLbl="parChTrans1D4" presStyleIdx="0" presStyleCnt="7"/>
      <dgm:spPr/>
      <dgm:t>
        <a:bodyPr/>
        <a:lstStyle/>
        <a:p>
          <a:endParaRPr lang="es-CO"/>
        </a:p>
      </dgm:t>
    </dgm:pt>
    <dgm:pt modelId="{CCDD87AB-858D-4291-B95E-09E8D7321DC5}" type="pres">
      <dgm:prSet presAssocID="{673D6186-55FF-41C0-AC29-4B9E3A0D2D51}" presName="hierRoot4" presStyleCnt="0"/>
      <dgm:spPr/>
    </dgm:pt>
    <dgm:pt modelId="{B9F89994-E579-4F2B-A6DF-1CFED5CB7743}" type="pres">
      <dgm:prSet presAssocID="{673D6186-55FF-41C0-AC29-4B9E3A0D2D51}" presName="composite4" presStyleCnt="0"/>
      <dgm:spPr/>
    </dgm:pt>
    <dgm:pt modelId="{09FB97DC-84BA-48D9-9362-4969277B586D}" type="pres">
      <dgm:prSet presAssocID="{673D6186-55FF-41C0-AC29-4B9E3A0D2D51}" presName="background4" presStyleLbl="node4" presStyleIdx="0" presStyleCnt="7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6CFD8AFA-80B7-4F19-B13B-39898A91CFE2}" type="pres">
      <dgm:prSet presAssocID="{673D6186-55FF-41C0-AC29-4B9E3A0D2D51}" presName="text4" presStyleLbl="fgAcc4" presStyleIdx="0" presStyleCnt="7" custScaleX="326751" custScaleY="230652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C58695A8-4A91-46DA-9DF1-49E05772EB37}" type="pres">
      <dgm:prSet presAssocID="{673D6186-55FF-41C0-AC29-4B9E3A0D2D51}" presName="hierChild5" presStyleCnt="0"/>
      <dgm:spPr/>
    </dgm:pt>
    <dgm:pt modelId="{AF64C227-EEC6-44F9-8F77-B3ED0AA5DABD}" type="pres">
      <dgm:prSet presAssocID="{EA3D090D-4A10-4957-BDD9-4CA51E154472}" presName="Name23" presStyleLbl="parChTrans1D4" presStyleIdx="1" presStyleCnt="7" custSzX="108742"/>
      <dgm:spPr/>
      <dgm:t>
        <a:bodyPr/>
        <a:lstStyle/>
        <a:p>
          <a:endParaRPr lang="es-CO"/>
        </a:p>
      </dgm:t>
    </dgm:pt>
    <dgm:pt modelId="{91EE7533-9CF7-41B9-BCC0-CE7A58F89AF3}" type="pres">
      <dgm:prSet presAssocID="{275821DD-617F-4516-A9AA-8D91D176B327}" presName="hierRoot4" presStyleCnt="0"/>
      <dgm:spPr/>
    </dgm:pt>
    <dgm:pt modelId="{E7B28509-F13E-4C15-9984-AF6B55924FA3}" type="pres">
      <dgm:prSet presAssocID="{275821DD-617F-4516-A9AA-8D91D176B327}" presName="composite4" presStyleCnt="0"/>
      <dgm:spPr/>
    </dgm:pt>
    <dgm:pt modelId="{07387582-F7E5-47CC-AF58-24B16DBDB618}" type="pres">
      <dgm:prSet presAssocID="{275821DD-617F-4516-A9AA-8D91D176B327}" presName="background4" presStyleLbl="node4" presStyleIdx="1" presStyleCnt="7"/>
      <dgm:spPr/>
    </dgm:pt>
    <dgm:pt modelId="{58DD82EF-8A9B-4B65-97F5-F44A12C15A45}" type="pres">
      <dgm:prSet presAssocID="{275821DD-617F-4516-A9AA-8D91D176B327}" presName="text4" presStyleLbl="fgAcc4" presStyleIdx="1" presStyleCnt="7" custScaleX="3242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E141F6F-4060-4919-8789-7DF63086FA41}" type="pres">
      <dgm:prSet presAssocID="{275821DD-617F-4516-A9AA-8D91D176B327}" presName="hierChild5" presStyleCnt="0"/>
      <dgm:spPr/>
    </dgm:pt>
    <dgm:pt modelId="{7D8A1D4A-8336-4F56-BDDE-4C5866854AFE}" type="pres">
      <dgm:prSet presAssocID="{6D5D2A01-94F8-4FDF-AE1A-24B5AA55510C}" presName="Name23" presStyleLbl="parChTrans1D4" presStyleIdx="2" presStyleCnt="7" custSzX="108742"/>
      <dgm:spPr/>
      <dgm:t>
        <a:bodyPr/>
        <a:lstStyle/>
        <a:p>
          <a:endParaRPr lang="es-CO"/>
        </a:p>
      </dgm:t>
    </dgm:pt>
    <dgm:pt modelId="{7B82587A-D986-423B-A40A-8FA80AE1CF17}" type="pres">
      <dgm:prSet presAssocID="{342F37A8-DB15-40AC-9ADA-EC95D6940D34}" presName="hierRoot4" presStyleCnt="0"/>
      <dgm:spPr/>
    </dgm:pt>
    <dgm:pt modelId="{352C50AA-73A7-4FDA-869D-0DD44A8AAB59}" type="pres">
      <dgm:prSet presAssocID="{342F37A8-DB15-40AC-9ADA-EC95D6940D34}" presName="composite4" presStyleCnt="0"/>
      <dgm:spPr/>
    </dgm:pt>
    <dgm:pt modelId="{0BD0A44F-204B-4AAC-9922-12E8EA34DFAA}" type="pres">
      <dgm:prSet presAssocID="{342F37A8-DB15-40AC-9ADA-EC95D6940D34}" presName="background4" presStyleLbl="node4" presStyleIdx="2" presStyleCnt="7"/>
      <dgm:spPr/>
    </dgm:pt>
    <dgm:pt modelId="{FECE52A5-AEFC-4ACF-B7D1-0BA82DB9D489}" type="pres">
      <dgm:prSet presAssocID="{342F37A8-DB15-40AC-9ADA-EC95D6940D34}" presName="text4" presStyleLbl="fgAcc4" presStyleIdx="2" presStyleCnt="7" custScaleX="3242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4DF6DA6-2C38-4C8C-9795-AD40A47D25EB}" type="pres">
      <dgm:prSet presAssocID="{342F37A8-DB15-40AC-9ADA-EC95D6940D34}" presName="hierChild5" presStyleCnt="0"/>
      <dgm:spPr/>
    </dgm:pt>
    <dgm:pt modelId="{F27D61BB-37DD-494C-9B34-99161D6AAFD8}" type="pres">
      <dgm:prSet presAssocID="{FF8F04A4-B924-4062-9CDC-B643DF1BE5DB}" presName="Name23" presStyleLbl="parChTrans1D4" presStyleIdx="3" presStyleCnt="7"/>
      <dgm:spPr/>
      <dgm:t>
        <a:bodyPr/>
        <a:lstStyle/>
        <a:p>
          <a:endParaRPr lang="es-CO"/>
        </a:p>
      </dgm:t>
    </dgm:pt>
    <dgm:pt modelId="{05D46E7D-03E3-48F3-B580-0510AF755735}" type="pres">
      <dgm:prSet presAssocID="{70438CB6-5DAA-4E6F-822B-EE2EBCF9BF63}" presName="hierRoot4" presStyleCnt="0"/>
      <dgm:spPr/>
    </dgm:pt>
    <dgm:pt modelId="{52958D96-07F2-4B34-96D4-FF3E91A1FC1D}" type="pres">
      <dgm:prSet presAssocID="{70438CB6-5DAA-4E6F-822B-EE2EBCF9BF63}" presName="composite4" presStyleCnt="0"/>
      <dgm:spPr/>
    </dgm:pt>
    <dgm:pt modelId="{8298211E-C988-4F71-930A-86342889DEC6}" type="pres">
      <dgm:prSet presAssocID="{70438CB6-5DAA-4E6F-822B-EE2EBCF9BF63}" presName="background4" presStyleLbl="node4" presStyleIdx="3" presStyleCnt="7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E5AEE57B-057C-402E-AF7D-A297A921600D}" type="pres">
      <dgm:prSet presAssocID="{70438CB6-5DAA-4E6F-822B-EE2EBCF9BF63}" presName="text4" presStyleLbl="fgAcc4" presStyleIdx="3" presStyleCnt="7" custScaleX="312376" custScaleY="278297" custLinFactX="-71791" custLinFactNeighborX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994FE0B4-910E-459B-9875-E417E309D86E}" type="pres">
      <dgm:prSet presAssocID="{70438CB6-5DAA-4E6F-822B-EE2EBCF9BF63}" presName="hierChild5" presStyleCnt="0"/>
      <dgm:spPr/>
    </dgm:pt>
    <dgm:pt modelId="{DC5511CA-2A8F-44D6-B9DB-12788DFDA158}" type="pres">
      <dgm:prSet presAssocID="{45B44698-62F4-435B-8712-65E9F1AF8BDD}" presName="Name23" presStyleLbl="parChTrans1D4" presStyleIdx="4" presStyleCnt="7" custSzX="108742"/>
      <dgm:spPr/>
      <dgm:t>
        <a:bodyPr/>
        <a:lstStyle/>
        <a:p>
          <a:endParaRPr lang="es-CO"/>
        </a:p>
      </dgm:t>
    </dgm:pt>
    <dgm:pt modelId="{4F129507-A0E6-45FA-9311-0D8BBEF1D6F5}" type="pres">
      <dgm:prSet presAssocID="{42DFD3DA-847E-4845-9DFC-D35582A42D56}" presName="hierRoot4" presStyleCnt="0"/>
      <dgm:spPr/>
    </dgm:pt>
    <dgm:pt modelId="{543113AA-B85D-471E-A506-219FCDEEF5F5}" type="pres">
      <dgm:prSet presAssocID="{42DFD3DA-847E-4845-9DFC-D35582A42D56}" presName="composite4" presStyleCnt="0"/>
      <dgm:spPr/>
    </dgm:pt>
    <dgm:pt modelId="{63ABBAC8-D10C-4050-9612-FBA70241B917}" type="pres">
      <dgm:prSet presAssocID="{42DFD3DA-847E-4845-9DFC-D35582A42D56}" presName="background4" presStyleLbl="node4" presStyleIdx="4" presStyleCnt="7"/>
      <dgm:spPr/>
    </dgm:pt>
    <dgm:pt modelId="{541565BD-794E-4105-98C3-91E168361EB2}" type="pres">
      <dgm:prSet presAssocID="{42DFD3DA-847E-4845-9DFC-D35582A42D56}" presName="text4" presStyleLbl="fgAcc4" presStyleIdx="4" presStyleCnt="7" custScaleX="324288" custLinFactX="-71791" custLinFactNeighborX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E1F601-7196-43DD-A3A9-84707F538667}" type="pres">
      <dgm:prSet presAssocID="{42DFD3DA-847E-4845-9DFC-D35582A42D56}" presName="hierChild5" presStyleCnt="0"/>
      <dgm:spPr/>
    </dgm:pt>
    <dgm:pt modelId="{DE24B256-3BAB-434A-9274-B8081D5988D4}" type="pres">
      <dgm:prSet presAssocID="{C4C763E9-3C04-4213-A985-D19A32846965}" presName="Name23" presStyleLbl="parChTrans1D4" presStyleIdx="5" presStyleCnt="7" custSzX="108742"/>
      <dgm:spPr/>
      <dgm:t>
        <a:bodyPr/>
        <a:lstStyle/>
        <a:p>
          <a:endParaRPr lang="es-CO"/>
        </a:p>
      </dgm:t>
    </dgm:pt>
    <dgm:pt modelId="{BDDEB75D-5ECA-4D1F-8D84-55A5B5EB6BB8}" type="pres">
      <dgm:prSet presAssocID="{8700B174-71BD-4F3C-BFA6-5D92510BD0D9}" presName="hierRoot4" presStyleCnt="0"/>
      <dgm:spPr/>
    </dgm:pt>
    <dgm:pt modelId="{FEFE9157-8D22-4C58-8C58-3CA71FD75B93}" type="pres">
      <dgm:prSet presAssocID="{8700B174-71BD-4F3C-BFA6-5D92510BD0D9}" presName="composite4" presStyleCnt="0"/>
      <dgm:spPr/>
    </dgm:pt>
    <dgm:pt modelId="{389AA4AB-52A4-48D5-9910-5C0C3EB51E1D}" type="pres">
      <dgm:prSet presAssocID="{8700B174-71BD-4F3C-BFA6-5D92510BD0D9}" presName="background4" presStyleLbl="node4" presStyleIdx="5" presStyleCnt="7"/>
      <dgm:spPr/>
    </dgm:pt>
    <dgm:pt modelId="{36D5881B-E528-4548-9FE8-38209C7CD128}" type="pres">
      <dgm:prSet presAssocID="{8700B174-71BD-4F3C-BFA6-5D92510BD0D9}" presName="text4" presStyleLbl="fgAcc4" presStyleIdx="5" presStyleCnt="7" custScaleX="324288" custLinFactX="-71791" custLinFactNeighborX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BB9DF1B-CC2C-4C9A-890F-E07BD2BC776A}" type="pres">
      <dgm:prSet presAssocID="{8700B174-71BD-4F3C-BFA6-5D92510BD0D9}" presName="hierChild5" presStyleCnt="0"/>
      <dgm:spPr/>
    </dgm:pt>
    <dgm:pt modelId="{362DBDA6-13A5-44B7-AC93-44D0A76AF15C}" type="pres">
      <dgm:prSet presAssocID="{CD8E5F83-F5B0-4045-A601-28ADA827C7F0}" presName="Name23" presStyleLbl="parChTrans1D4" presStyleIdx="6" presStyleCnt="7" custSzX="108742"/>
      <dgm:spPr/>
      <dgm:t>
        <a:bodyPr/>
        <a:lstStyle/>
        <a:p>
          <a:endParaRPr lang="es-CO"/>
        </a:p>
      </dgm:t>
    </dgm:pt>
    <dgm:pt modelId="{0631E390-B95C-4D33-B26D-A3E13A3AB30E}" type="pres">
      <dgm:prSet presAssocID="{F99B0F94-2145-4EFD-BFD8-F6062F341615}" presName="hierRoot4" presStyleCnt="0"/>
      <dgm:spPr/>
    </dgm:pt>
    <dgm:pt modelId="{DEF5E337-D4CD-4EC4-82F3-42EF2B7B6033}" type="pres">
      <dgm:prSet presAssocID="{F99B0F94-2145-4EFD-BFD8-F6062F341615}" presName="composite4" presStyleCnt="0"/>
      <dgm:spPr/>
    </dgm:pt>
    <dgm:pt modelId="{3DFE6BFB-C6E9-4DD0-A5D4-DD2A9D00E15B}" type="pres">
      <dgm:prSet presAssocID="{F99B0F94-2145-4EFD-BFD8-F6062F341615}" presName="background4" presStyleLbl="node4" presStyleIdx="6" presStyleCnt="7"/>
      <dgm:spPr>
        <a:prstGeom prst="ellipse">
          <a:avLst/>
        </a:prstGeom>
      </dgm:spPr>
    </dgm:pt>
    <dgm:pt modelId="{314D617A-9397-4A76-B7B1-A5E9BC23A4BA}" type="pres">
      <dgm:prSet presAssocID="{F99B0F94-2145-4EFD-BFD8-F6062F341615}" presName="text4" presStyleLbl="fgAcc4" presStyleIdx="6" presStyleCnt="7" custScaleX="121063" custScaleY="75787" custLinFactX="-71791" custLinFactNeighborX="-1000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6251D56-FBBE-4CF3-B749-BEDDA03B0B7B}" type="pres">
      <dgm:prSet presAssocID="{F99B0F94-2145-4EFD-BFD8-F6062F341615}" presName="hierChild5" presStyleCnt="0"/>
      <dgm:spPr/>
    </dgm:pt>
  </dgm:ptLst>
  <dgm:cxnLst>
    <dgm:cxn modelId="{F8CD21DF-5D96-4467-9DB2-967EE8A4FBBC}" srcId="{673D6186-55FF-41C0-AC29-4B9E3A0D2D51}" destId="{342F37A8-DB15-40AC-9ADA-EC95D6940D34}" srcOrd="1" destOrd="0" parTransId="{6D5D2A01-94F8-4FDF-AE1A-24B5AA55510C}" sibTransId="{89C47311-5A43-48D2-80DD-096841435595}"/>
    <dgm:cxn modelId="{2E72E533-8699-4B35-BDE8-0728CC858DA9}" type="presOf" srcId="{6D5D2A01-94F8-4FDF-AE1A-24B5AA55510C}" destId="{7D8A1D4A-8336-4F56-BDDE-4C5866854AFE}" srcOrd="0" destOrd="0" presId="urn:microsoft.com/office/officeart/2005/8/layout/hierarchy1"/>
    <dgm:cxn modelId="{A876D443-2C1B-4FA4-B0FC-D24E9C642A64}" srcId="{673D6186-55FF-41C0-AC29-4B9E3A0D2D51}" destId="{275821DD-617F-4516-A9AA-8D91D176B327}" srcOrd="0" destOrd="0" parTransId="{EA3D090D-4A10-4957-BDD9-4CA51E154472}" sibTransId="{3D5B2B97-8971-401B-8550-6BF40588715F}"/>
    <dgm:cxn modelId="{6935B83B-CE95-4221-A923-793DE50C0529}" type="presOf" srcId="{275821DD-617F-4516-A9AA-8D91D176B327}" destId="{58DD82EF-8A9B-4B65-97F5-F44A12C15A45}" srcOrd="0" destOrd="0" presId="urn:microsoft.com/office/officeart/2005/8/layout/hierarchy1"/>
    <dgm:cxn modelId="{2302C126-4D63-4767-8BBD-C56575B34B1D}" type="presOf" srcId="{7F93FB74-8DCD-4C2B-88CB-DEC6536D58DA}" destId="{E6F20D7B-3ED6-4DF0-8C4A-9D527A29A08C}" srcOrd="0" destOrd="0" presId="urn:microsoft.com/office/officeart/2005/8/layout/hierarchy1"/>
    <dgm:cxn modelId="{B85BC9C5-FFD7-40DC-957E-9CA521D7603B}" type="presOf" srcId="{342F37A8-DB15-40AC-9ADA-EC95D6940D34}" destId="{FECE52A5-AEFC-4ACF-B7D1-0BA82DB9D489}" srcOrd="0" destOrd="0" presId="urn:microsoft.com/office/officeart/2005/8/layout/hierarchy1"/>
    <dgm:cxn modelId="{80244996-E33F-4193-86A1-35D31EBECBF1}" type="presOf" srcId="{CD8E5F83-F5B0-4045-A601-28ADA827C7F0}" destId="{362DBDA6-13A5-44B7-AC93-44D0A76AF15C}" srcOrd="0" destOrd="0" presId="urn:microsoft.com/office/officeart/2005/8/layout/hierarchy1"/>
    <dgm:cxn modelId="{5114E34F-5598-45C4-B223-0EA827FE44C1}" srcId="{70438CB6-5DAA-4E6F-822B-EE2EBCF9BF63}" destId="{42DFD3DA-847E-4845-9DFC-D35582A42D56}" srcOrd="0" destOrd="0" parTransId="{45B44698-62F4-435B-8712-65E9F1AF8BDD}" sibTransId="{B1AFC8E0-40CA-4C4C-95FE-06490471AA10}"/>
    <dgm:cxn modelId="{D94D619C-15DB-489E-BC1D-FEAFF6B3CD6A}" type="presOf" srcId="{673D6186-55FF-41C0-AC29-4B9E3A0D2D51}" destId="{6CFD8AFA-80B7-4F19-B13B-39898A91CFE2}" srcOrd="0" destOrd="0" presId="urn:microsoft.com/office/officeart/2005/8/layout/hierarchy1"/>
    <dgm:cxn modelId="{2EAA5CAA-0437-4A07-9431-742EF2AF3F72}" type="presOf" srcId="{C4C763E9-3C04-4213-A985-D19A32846965}" destId="{DE24B256-3BAB-434A-9274-B8081D5988D4}" srcOrd="0" destOrd="0" presId="urn:microsoft.com/office/officeart/2005/8/layout/hierarchy1"/>
    <dgm:cxn modelId="{C198A358-B79B-4BB5-829C-4EA49CA8F1AB}" type="presOf" srcId="{F99B0F94-2145-4EFD-BFD8-F6062F341615}" destId="{314D617A-9397-4A76-B7B1-A5E9BC23A4BA}" srcOrd="0" destOrd="0" presId="urn:microsoft.com/office/officeart/2005/8/layout/hierarchy1"/>
    <dgm:cxn modelId="{D6428D7C-05B2-4D50-9F06-B704CBEEC5A3}" type="presOf" srcId="{234F7479-A84A-4537-A5EB-9A8DF2215A58}" destId="{EDF0B346-143A-4A3B-9A57-04AB6B10E627}" srcOrd="0" destOrd="0" presId="urn:microsoft.com/office/officeart/2005/8/layout/hierarchy1"/>
    <dgm:cxn modelId="{0AC1C6CE-472B-4EDC-90F9-ABB5C8A54BE0}" type="presOf" srcId="{8700B174-71BD-4F3C-BFA6-5D92510BD0D9}" destId="{36D5881B-E528-4548-9FE8-38209C7CD128}" srcOrd="0" destOrd="0" presId="urn:microsoft.com/office/officeart/2005/8/layout/hierarchy1"/>
    <dgm:cxn modelId="{1C175C2E-A37D-46E1-BE47-8BCC8F0857E3}" srcId="{01A15F60-FDF7-44C8-8B97-88F86CC104E2}" destId="{673D6186-55FF-41C0-AC29-4B9E3A0D2D51}" srcOrd="0" destOrd="0" parTransId="{FFEB79F9-6ED7-4C4C-A771-916E562EFD87}" sibTransId="{AE959039-29E1-4C47-8080-F757BCEA1CB9}"/>
    <dgm:cxn modelId="{DF3F1206-3623-4C02-B038-F3705F69F1DD}" type="presOf" srcId="{EA3D090D-4A10-4957-BDD9-4CA51E154472}" destId="{AF64C227-EEC6-44F9-8F77-B3ED0AA5DABD}" srcOrd="0" destOrd="0" presId="urn:microsoft.com/office/officeart/2005/8/layout/hierarchy1"/>
    <dgm:cxn modelId="{3389684D-3F89-4CAF-9B48-E728121DA5E0}" type="presOf" srcId="{01A15F60-FDF7-44C8-8B97-88F86CC104E2}" destId="{078E9C8A-C2FB-4B3D-BCF6-55E9F93222F4}" srcOrd="0" destOrd="0" presId="urn:microsoft.com/office/officeart/2005/8/layout/hierarchy1"/>
    <dgm:cxn modelId="{A006318B-80A9-4E41-9407-3D5A89FC867F}" type="presOf" srcId="{FF8F04A4-B924-4062-9CDC-B643DF1BE5DB}" destId="{F27D61BB-37DD-494C-9B34-99161D6AAFD8}" srcOrd="0" destOrd="0" presId="urn:microsoft.com/office/officeart/2005/8/layout/hierarchy1"/>
    <dgm:cxn modelId="{0D42EA05-88AC-491C-831C-EBF22D6C3989}" type="presOf" srcId="{45B44698-62F4-435B-8712-65E9F1AF8BDD}" destId="{DC5511CA-2A8F-44D6-B9DB-12788DFDA158}" srcOrd="0" destOrd="0" presId="urn:microsoft.com/office/officeart/2005/8/layout/hierarchy1"/>
    <dgm:cxn modelId="{29B57C10-C605-4806-9124-B612FBC07F56}" type="presOf" srcId="{25730087-6D6B-4B50-9CB9-AD6A0661D4B4}" destId="{DF02644B-9220-444F-BF84-8D17090CEBA4}" srcOrd="0" destOrd="0" presId="urn:microsoft.com/office/officeart/2005/8/layout/hierarchy1"/>
    <dgm:cxn modelId="{1059101F-300F-409B-B16D-9696581AEB93}" srcId="{8700B174-71BD-4F3C-BFA6-5D92510BD0D9}" destId="{F99B0F94-2145-4EFD-BFD8-F6062F341615}" srcOrd="0" destOrd="0" parTransId="{CD8E5F83-F5B0-4045-A601-28ADA827C7F0}" sibTransId="{9550A0A4-079F-4A16-A39D-4F91F28FA1A9}"/>
    <dgm:cxn modelId="{58CC7951-02D0-44AD-B788-FA91D8FD0550}" type="presOf" srcId="{70438CB6-5DAA-4E6F-822B-EE2EBCF9BF63}" destId="{E5AEE57B-057C-402E-AF7D-A297A921600D}" srcOrd="0" destOrd="0" presId="urn:microsoft.com/office/officeart/2005/8/layout/hierarchy1"/>
    <dgm:cxn modelId="{2709E2C0-1778-4B0B-BE85-343FFCE80B32}" type="presOf" srcId="{42DFD3DA-847E-4845-9DFC-D35582A42D56}" destId="{541565BD-794E-4105-98C3-91E168361EB2}" srcOrd="0" destOrd="0" presId="urn:microsoft.com/office/officeart/2005/8/layout/hierarchy1"/>
    <dgm:cxn modelId="{D9854952-D890-48EC-BA21-4C2320399D52}" srcId="{342F37A8-DB15-40AC-9ADA-EC95D6940D34}" destId="{70438CB6-5DAA-4E6F-822B-EE2EBCF9BF63}" srcOrd="0" destOrd="0" parTransId="{FF8F04A4-B924-4062-9CDC-B643DF1BE5DB}" sibTransId="{E136E7A6-835E-4F39-92DE-374F2CD664E3}"/>
    <dgm:cxn modelId="{EFAEE9AD-2E0C-4984-B2B3-6E6AB8DEB5FB}" type="presOf" srcId="{B433C5C2-86AD-4D69-8330-0205C337B28C}" destId="{87113385-48FB-4DE2-98F1-4145F6E56A7E}" srcOrd="0" destOrd="0" presId="urn:microsoft.com/office/officeart/2005/8/layout/hierarchy1"/>
    <dgm:cxn modelId="{0A7155CF-12B0-4415-AF67-8599F02246B2}" srcId="{F75E2D28-7C68-485B-9984-88F0742F5C4E}" destId="{234F7479-A84A-4537-A5EB-9A8DF2215A58}" srcOrd="0" destOrd="0" parTransId="{B433C5C2-86AD-4D69-8330-0205C337B28C}" sibTransId="{1A19AEED-9510-40AC-AE42-752E6EA8097F}"/>
    <dgm:cxn modelId="{3F9A7C99-9C18-47C4-A065-5A1B183D316C}" type="presOf" srcId="{FFEB79F9-6ED7-4C4C-A771-916E562EFD87}" destId="{8C92B343-D557-4EF3-9D26-771F45AAEFC9}" srcOrd="0" destOrd="0" presId="urn:microsoft.com/office/officeart/2005/8/layout/hierarchy1"/>
    <dgm:cxn modelId="{1E42C793-F194-4D97-862B-82DBCAF67345}" srcId="{25730087-6D6B-4B50-9CB9-AD6A0661D4B4}" destId="{F75E2D28-7C68-485B-9984-88F0742F5C4E}" srcOrd="0" destOrd="0" parTransId="{CED3FF94-2648-44DC-9FD2-5214FAE50AE4}" sibTransId="{44629BB8-4E48-488F-9443-C6C20F37FA93}"/>
    <dgm:cxn modelId="{420E3F19-9D16-4EFF-AC64-2EAC18E838C7}" type="presOf" srcId="{F75E2D28-7C68-485B-9984-88F0742F5C4E}" destId="{911D8150-A474-4537-B5BF-667FECED00B1}" srcOrd="0" destOrd="0" presId="urn:microsoft.com/office/officeart/2005/8/layout/hierarchy1"/>
    <dgm:cxn modelId="{85DA8F67-1C3A-407A-800B-DC961DD8A4D8}" srcId="{234F7479-A84A-4537-A5EB-9A8DF2215A58}" destId="{01A15F60-FDF7-44C8-8B97-88F86CC104E2}" srcOrd="0" destOrd="0" parTransId="{7F93FB74-8DCD-4C2B-88CB-DEC6536D58DA}" sibTransId="{0C5F2FC2-28E2-43FC-A2A7-5363F271089B}"/>
    <dgm:cxn modelId="{1651E218-8798-4571-9D54-EF69A1F35080}" srcId="{42DFD3DA-847E-4845-9DFC-D35582A42D56}" destId="{8700B174-71BD-4F3C-BFA6-5D92510BD0D9}" srcOrd="0" destOrd="0" parTransId="{C4C763E9-3C04-4213-A985-D19A32846965}" sibTransId="{1C1711EB-05AC-4A31-99F1-FF9FD12A1C4A}"/>
    <dgm:cxn modelId="{E094CD3A-72DA-4EA1-9766-5948938F2BE7}" type="presParOf" srcId="{DF02644B-9220-444F-BF84-8D17090CEBA4}" destId="{C02BF9B9-FF8E-46B8-A9F1-53C82DB5970B}" srcOrd="0" destOrd="0" presId="urn:microsoft.com/office/officeart/2005/8/layout/hierarchy1"/>
    <dgm:cxn modelId="{4517BF41-4EC0-47BE-895C-8F5816E07F3C}" type="presParOf" srcId="{C02BF9B9-FF8E-46B8-A9F1-53C82DB5970B}" destId="{69CC5026-8AB9-4036-B385-8292DC35D177}" srcOrd="0" destOrd="0" presId="urn:microsoft.com/office/officeart/2005/8/layout/hierarchy1"/>
    <dgm:cxn modelId="{AB3D3620-3F9F-4CC0-AC06-B9821EF4139B}" type="presParOf" srcId="{69CC5026-8AB9-4036-B385-8292DC35D177}" destId="{0B54CF2E-88A3-4A5D-BE87-8A1EC207F701}" srcOrd="0" destOrd="0" presId="urn:microsoft.com/office/officeart/2005/8/layout/hierarchy1"/>
    <dgm:cxn modelId="{CF61C1B7-CF30-4CA7-82FE-1941A8C4BBBB}" type="presParOf" srcId="{69CC5026-8AB9-4036-B385-8292DC35D177}" destId="{911D8150-A474-4537-B5BF-667FECED00B1}" srcOrd="1" destOrd="0" presId="urn:microsoft.com/office/officeart/2005/8/layout/hierarchy1"/>
    <dgm:cxn modelId="{5E978521-C469-46D9-A6ED-C5F53E41CAA8}" type="presParOf" srcId="{C02BF9B9-FF8E-46B8-A9F1-53C82DB5970B}" destId="{842D79B9-FBFD-44B1-9851-34EE17A98E23}" srcOrd="1" destOrd="0" presId="urn:microsoft.com/office/officeart/2005/8/layout/hierarchy1"/>
    <dgm:cxn modelId="{D8A3A425-1815-4637-A28C-C127A1740E5A}" type="presParOf" srcId="{842D79B9-FBFD-44B1-9851-34EE17A98E23}" destId="{87113385-48FB-4DE2-98F1-4145F6E56A7E}" srcOrd="0" destOrd="0" presId="urn:microsoft.com/office/officeart/2005/8/layout/hierarchy1"/>
    <dgm:cxn modelId="{00267B47-D5C5-4241-9E87-0A3660775798}" type="presParOf" srcId="{842D79B9-FBFD-44B1-9851-34EE17A98E23}" destId="{F64C5340-1D56-4B14-B6CA-196B71B6CA94}" srcOrd="1" destOrd="0" presId="urn:microsoft.com/office/officeart/2005/8/layout/hierarchy1"/>
    <dgm:cxn modelId="{F8416CDF-F8ED-4491-B51B-88497B83742F}" type="presParOf" srcId="{F64C5340-1D56-4B14-B6CA-196B71B6CA94}" destId="{04DD302F-8C6D-4CA3-8D42-E44E97B2B061}" srcOrd="0" destOrd="0" presId="urn:microsoft.com/office/officeart/2005/8/layout/hierarchy1"/>
    <dgm:cxn modelId="{9B2CF4C6-5598-4790-B825-5190476A684F}" type="presParOf" srcId="{04DD302F-8C6D-4CA3-8D42-E44E97B2B061}" destId="{0511B9E8-4DBB-4923-A24C-006901DDAB75}" srcOrd="0" destOrd="0" presId="urn:microsoft.com/office/officeart/2005/8/layout/hierarchy1"/>
    <dgm:cxn modelId="{FDF939B8-DAA1-4E85-99A6-EB97D9E32345}" type="presParOf" srcId="{04DD302F-8C6D-4CA3-8D42-E44E97B2B061}" destId="{EDF0B346-143A-4A3B-9A57-04AB6B10E627}" srcOrd="1" destOrd="0" presId="urn:microsoft.com/office/officeart/2005/8/layout/hierarchy1"/>
    <dgm:cxn modelId="{8E2B9903-5886-463D-9A31-B1984B4A25A1}" type="presParOf" srcId="{F64C5340-1D56-4B14-B6CA-196B71B6CA94}" destId="{0FE57140-D6EB-428B-A190-EE81E28B0594}" srcOrd="1" destOrd="0" presId="urn:microsoft.com/office/officeart/2005/8/layout/hierarchy1"/>
    <dgm:cxn modelId="{61255BBB-FF42-48F9-9BBE-21A096F733D9}" type="presParOf" srcId="{0FE57140-D6EB-428B-A190-EE81E28B0594}" destId="{E6F20D7B-3ED6-4DF0-8C4A-9D527A29A08C}" srcOrd="0" destOrd="0" presId="urn:microsoft.com/office/officeart/2005/8/layout/hierarchy1"/>
    <dgm:cxn modelId="{52582AE1-2944-4657-AEDC-890F255D50B3}" type="presParOf" srcId="{0FE57140-D6EB-428B-A190-EE81E28B0594}" destId="{D103417A-8822-454A-B74A-BBEC97A3ED01}" srcOrd="1" destOrd="0" presId="urn:microsoft.com/office/officeart/2005/8/layout/hierarchy1"/>
    <dgm:cxn modelId="{FFDFDF4E-3E4D-4728-99A9-771DFFF53502}" type="presParOf" srcId="{D103417A-8822-454A-B74A-BBEC97A3ED01}" destId="{8A2CA873-A5A6-4E5E-8EE2-BCB6D7201613}" srcOrd="0" destOrd="0" presId="urn:microsoft.com/office/officeart/2005/8/layout/hierarchy1"/>
    <dgm:cxn modelId="{27251D85-8002-4FCD-8EAE-116D3F8270CC}" type="presParOf" srcId="{8A2CA873-A5A6-4E5E-8EE2-BCB6D7201613}" destId="{01DF99FF-6F11-4A2A-8215-BE445E46FF3C}" srcOrd="0" destOrd="0" presId="urn:microsoft.com/office/officeart/2005/8/layout/hierarchy1"/>
    <dgm:cxn modelId="{5C904D14-160C-41C0-8D1A-7EFA5527D3AD}" type="presParOf" srcId="{8A2CA873-A5A6-4E5E-8EE2-BCB6D7201613}" destId="{078E9C8A-C2FB-4B3D-BCF6-55E9F93222F4}" srcOrd="1" destOrd="0" presId="urn:microsoft.com/office/officeart/2005/8/layout/hierarchy1"/>
    <dgm:cxn modelId="{278B7013-0288-4578-8B79-508DE671D5D6}" type="presParOf" srcId="{D103417A-8822-454A-B74A-BBEC97A3ED01}" destId="{F893FDA8-F574-4DBA-9D82-EF2396C774F1}" srcOrd="1" destOrd="0" presId="urn:microsoft.com/office/officeart/2005/8/layout/hierarchy1"/>
    <dgm:cxn modelId="{131A3F89-850C-48CD-9BEC-8E437365C882}" type="presParOf" srcId="{F893FDA8-F574-4DBA-9D82-EF2396C774F1}" destId="{8C92B343-D557-4EF3-9D26-771F45AAEFC9}" srcOrd="0" destOrd="0" presId="urn:microsoft.com/office/officeart/2005/8/layout/hierarchy1"/>
    <dgm:cxn modelId="{80CEAE8B-8377-43F9-A5F6-E2789F148F78}" type="presParOf" srcId="{F893FDA8-F574-4DBA-9D82-EF2396C774F1}" destId="{CCDD87AB-858D-4291-B95E-09E8D7321DC5}" srcOrd="1" destOrd="0" presId="urn:microsoft.com/office/officeart/2005/8/layout/hierarchy1"/>
    <dgm:cxn modelId="{9321040E-AEB4-4FBD-9CEE-6CEA535A4F7E}" type="presParOf" srcId="{CCDD87AB-858D-4291-B95E-09E8D7321DC5}" destId="{B9F89994-E579-4F2B-A6DF-1CFED5CB7743}" srcOrd="0" destOrd="0" presId="urn:microsoft.com/office/officeart/2005/8/layout/hierarchy1"/>
    <dgm:cxn modelId="{C80C7C00-AA01-4646-AE89-E06E8EB07D44}" type="presParOf" srcId="{B9F89994-E579-4F2B-A6DF-1CFED5CB7743}" destId="{09FB97DC-84BA-48D9-9362-4969277B586D}" srcOrd="0" destOrd="0" presId="urn:microsoft.com/office/officeart/2005/8/layout/hierarchy1"/>
    <dgm:cxn modelId="{520787D0-4BCE-4869-9850-12654B98A6A2}" type="presParOf" srcId="{B9F89994-E579-4F2B-A6DF-1CFED5CB7743}" destId="{6CFD8AFA-80B7-4F19-B13B-39898A91CFE2}" srcOrd="1" destOrd="0" presId="urn:microsoft.com/office/officeart/2005/8/layout/hierarchy1"/>
    <dgm:cxn modelId="{C3D8BE50-F91B-44EE-8A06-DA181423B086}" type="presParOf" srcId="{CCDD87AB-858D-4291-B95E-09E8D7321DC5}" destId="{C58695A8-4A91-46DA-9DF1-49E05772EB37}" srcOrd="1" destOrd="0" presId="urn:microsoft.com/office/officeart/2005/8/layout/hierarchy1"/>
    <dgm:cxn modelId="{6DC6C7D4-BDE4-47D2-8383-235FB9DD4714}" type="presParOf" srcId="{C58695A8-4A91-46DA-9DF1-49E05772EB37}" destId="{AF64C227-EEC6-44F9-8F77-B3ED0AA5DABD}" srcOrd="0" destOrd="0" presId="urn:microsoft.com/office/officeart/2005/8/layout/hierarchy1"/>
    <dgm:cxn modelId="{4CE7B4CC-3F97-4DC2-9AF9-5D7555570DC8}" type="presParOf" srcId="{C58695A8-4A91-46DA-9DF1-49E05772EB37}" destId="{91EE7533-9CF7-41B9-BCC0-CE7A58F89AF3}" srcOrd="1" destOrd="0" presId="urn:microsoft.com/office/officeart/2005/8/layout/hierarchy1"/>
    <dgm:cxn modelId="{E3BF0588-B0A9-4E55-96BD-F8223F16AC35}" type="presParOf" srcId="{91EE7533-9CF7-41B9-BCC0-CE7A58F89AF3}" destId="{E7B28509-F13E-4C15-9984-AF6B55924FA3}" srcOrd="0" destOrd="0" presId="urn:microsoft.com/office/officeart/2005/8/layout/hierarchy1"/>
    <dgm:cxn modelId="{1FD931FF-7BB1-46EF-B0FB-F096EC102D9D}" type="presParOf" srcId="{E7B28509-F13E-4C15-9984-AF6B55924FA3}" destId="{07387582-F7E5-47CC-AF58-24B16DBDB618}" srcOrd="0" destOrd="0" presId="urn:microsoft.com/office/officeart/2005/8/layout/hierarchy1"/>
    <dgm:cxn modelId="{F008C5AA-33EF-40A9-A43C-4B0D37727BE1}" type="presParOf" srcId="{E7B28509-F13E-4C15-9984-AF6B55924FA3}" destId="{58DD82EF-8A9B-4B65-97F5-F44A12C15A45}" srcOrd="1" destOrd="0" presId="urn:microsoft.com/office/officeart/2005/8/layout/hierarchy1"/>
    <dgm:cxn modelId="{8232ED58-1F86-49B8-9B93-DDF6C6CFC94B}" type="presParOf" srcId="{91EE7533-9CF7-41B9-BCC0-CE7A58F89AF3}" destId="{5E141F6F-4060-4919-8789-7DF63086FA41}" srcOrd="1" destOrd="0" presId="urn:microsoft.com/office/officeart/2005/8/layout/hierarchy1"/>
    <dgm:cxn modelId="{4C328399-D6A6-4365-A91C-C3D52B2686EF}" type="presParOf" srcId="{C58695A8-4A91-46DA-9DF1-49E05772EB37}" destId="{7D8A1D4A-8336-4F56-BDDE-4C5866854AFE}" srcOrd="2" destOrd="0" presId="urn:microsoft.com/office/officeart/2005/8/layout/hierarchy1"/>
    <dgm:cxn modelId="{2625C470-E125-4F7D-8371-074A8D7A317D}" type="presParOf" srcId="{C58695A8-4A91-46DA-9DF1-49E05772EB37}" destId="{7B82587A-D986-423B-A40A-8FA80AE1CF17}" srcOrd="3" destOrd="0" presId="urn:microsoft.com/office/officeart/2005/8/layout/hierarchy1"/>
    <dgm:cxn modelId="{46338618-7F59-42A8-8E9E-8EB43597ADF5}" type="presParOf" srcId="{7B82587A-D986-423B-A40A-8FA80AE1CF17}" destId="{352C50AA-73A7-4FDA-869D-0DD44A8AAB59}" srcOrd="0" destOrd="0" presId="urn:microsoft.com/office/officeart/2005/8/layout/hierarchy1"/>
    <dgm:cxn modelId="{D2009F98-FE94-4AEE-8561-1B75620D22A7}" type="presParOf" srcId="{352C50AA-73A7-4FDA-869D-0DD44A8AAB59}" destId="{0BD0A44F-204B-4AAC-9922-12E8EA34DFAA}" srcOrd="0" destOrd="0" presId="urn:microsoft.com/office/officeart/2005/8/layout/hierarchy1"/>
    <dgm:cxn modelId="{AF8DFC76-E14A-4B34-AA1C-7E4F68C01C8C}" type="presParOf" srcId="{352C50AA-73A7-4FDA-869D-0DD44A8AAB59}" destId="{FECE52A5-AEFC-4ACF-B7D1-0BA82DB9D489}" srcOrd="1" destOrd="0" presId="urn:microsoft.com/office/officeart/2005/8/layout/hierarchy1"/>
    <dgm:cxn modelId="{5EBF13D9-541A-4E10-B3B0-D8E74931E394}" type="presParOf" srcId="{7B82587A-D986-423B-A40A-8FA80AE1CF17}" destId="{34DF6DA6-2C38-4C8C-9795-AD40A47D25EB}" srcOrd="1" destOrd="0" presId="urn:microsoft.com/office/officeart/2005/8/layout/hierarchy1"/>
    <dgm:cxn modelId="{F0FA340A-833F-444D-9154-825824873F70}" type="presParOf" srcId="{34DF6DA6-2C38-4C8C-9795-AD40A47D25EB}" destId="{F27D61BB-37DD-494C-9B34-99161D6AAFD8}" srcOrd="0" destOrd="0" presId="urn:microsoft.com/office/officeart/2005/8/layout/hierarchy1"/>
    <dgm:cxn modelId="{2E906AD5-AF01-4C2B-B881-4C13A042EF3D}" type="presParOf" srcId="{34DF6DA6-2C38-4C8C-9795-AD40A47D25EB}" destId="{05D46E7D-03E3-48F3-B580-0510AF755735}" srcOrd="1" destOrd="0" presId="urn:microsoft.com/office/officeart/2005/8/layout/hierarchy1"/>
    <dgm:cxn modelId="{9B5C9F39-D94F-4AB3-842A-58DF7EAA408C}" type="presParOf" srcId="{05D46E7D-03E3-48F3-B580-0510AF755735}" destId="{52958D96-07F2-4B34-96D4-FF3E91A1FC1D}" srcOrd="0" destOrd="0" presId="urn:microsoft.com/office/officeart/2005/8/layout/hierarchy1"/>
    <dgm:cxn modelId="{AEA6B782-3CE8-40A5-ABB2-53B8A3CE3117}" type="presParOf" srcId="{52958D96-07F2-4B34-96D4-FF3E91A1FC1D}" destId="{8298211E-C988-4F71-930A-86342889DEC6}" srcOrd="0" destOrd="0" presId="urn:microsoft.com/office/officeart/2005/8/layout/hierarchy1"/>
    <dgm:cxn modelId="{439DFF12-C5CB-456D-9A62-15BF603AD7D6}" type="presParOf" srcId="{52958D96-07F2-4B34-96D4-FF3E91A1FC1D}" destId="{E5AEE57B-057C-402E-AF7D-A297A921600D}" srcOrd="1" destOrd="0" presId="urn:microsoft.com/office/officeart/2005/8/layout/hierarchy1"/>
    <dgm:cxn modelId="{C2EC3260-4A09-4528-933D-1F5A421BFB2E}" type="presParOf" srcId="{05D46E7D-03E3-48F3-B580-0510AF755735}" destId="{994FE0B4-910E-459B-9875-E417E309D86E}" srcOrd="1" destOrd="0" presId="urn:microsoft.com/office/officeart/2005/8/layout/hierarchy1"/>
    <dgm:cxn modelId="{6866AEA5-15D3-496A-BE53-E71CC4C26D70}" type="presParOf" srcId="{994FE0B4-910E-459B-9875-E417E309D86E}" destId="{DC5511CA-2A8F-44D6-B9DB-12788DFDA158}" srcOrd="0" destOrd="0" presId="urn:microsoft.com/office/officeart/2005/8/layout/hierarchy1"/>
    <dgm:cxn modelId="{736581E9-EA4C-4123-932D-C281A3CF5F8A}" type="presParOf" srcId="{994FE0B4-910E-459B-9875-E417E309D86E}" destId="{4F129507-A0E6-45FA-9311-0D8BBEF1D6F5}" srcOrd="1" destOrd="0" presId="urn:microsoft.com/office/officeart/2005/8/layout/hierarchy1"/>
    <dgm:cxn modelId="{75560C3E-9E99-4B1D-A360-5E62370EAEB4}" type="presParOf" srcId="{4F129507-A0E6-45FA-9311-0D8BBEF1D6F5}" destId="{543113AA-B85D-471E-A506-219FCDEEF5F5}" srcOrd="0" destOrd="0" presId="urn:microsoft.com/office/officeart/2005/8/layout/hierarchy1"/>
    <dgm:cxn modelId="{FEB6F0FA-0946-4362-B835-38B83D721F7C}" type="presParOf" srcId="{543113AA-B85D-471E-A506-219FCDEEF5F5}" destId="{63ABBAC8-D10C-4050-9612-FBA70241B917}" srcOrd="0" destOrd="0" presId="urn:microsoft.com/office/officeart/2005/8/layout/hierarchy1"/>
    <dgm:cxn modelId="{DB00E9FC-5C30-497E-9C9A-709C0917FCE8}" type="presParOf" srcId="{543113AA-B85D-471E-A506-219FCDEEF5F5}" destId="{541565BD-794E-4105-98C3-91E168361EB2}" srcOrd="1" destOrd="0" presId="urn:microsoft.com/office/officeart/2005/8/layout/hierarchy1"/>
    <dgm:cxn modelId="{C943DAD2-156E-49A3-9C4C-9E902B639C25}" type="presParOf" srcId="{4F129507-A0E6-45FA-9311-0D8BBEF1D6F5}" destId="{6CE1F601-7196-43DD-A3A9-84707F538667}" srcOrd="1" destOrd="0" presId="urn:microsoft.com/office/officeart/2005/8/layout/hierarchy1"/>
    <dgm:cxn modelId="{1CCB0DB4-E916-4764-9EC2-5AFED3464A7E}" type="presParOf" srcId="{6CE1F601-7196-43DD-A3A9-84707F538667}" destId="{DE24B256-3BAB-434A-9274-B8081D5988D4}" srcOrd="0" destOrd="0" presId="urn:microsoft.com/office/officeart/2005/8/layout/hierarchy1"/>
    <dgm:cxn modelId="{0A1092FE-628A-4D2F-9298-1E0667548E44}" type="presParOf" srcId="{6CE1F601-7196-43DD-A3A9-84707F538667}" destId="{BDDEB75D-5ECA-4D1F-8D84-55A5B5EB6BB8}" srcOrd="1" destOrd="0" presId="urn:microsoft.com/office/officeart/2005/8/layout/hierarchy1"/>
    <dgm:cxn modelId="{2F2D0080-3754-4610-82F2-E95E9E2D31E2}" type="presParOf" srcId="{BDDEB75D-5ECA-4D1F-8D84-55A5B5EB6BB8}" destId="{FEFE9157-8D22-4C58-8C58-3CA71FD75B93}" srcOrd="0" destOrd="0" presId="urn:microsoft.com/office/officeart/2005/8/layout/hierarchy1"/>
    <dgm:cxn modelId="{F8745D26-6F77-4D5A-9DC1-96AA4FD7D2C8}" type="presParOf" srcId="{FEFE9157-8D22-4C58-8C58-3CA71FD75B93}" destId="{389AA4AB-52A4-48D5-9910-5C0C3EB51E1D}" srcOrd="0" destOrd="0" presId="urn:microsoft.com/office/officeart/2005/8/layout/hierarchy1"/>
    <dgm:cxn modelId="{0069EBBD-5673-4FBE-BC1F-1EDB2CEAF7E2}" type="presParOf" srcId="{FEFE9157-8D22-4C58-8C58-3CA71FD75B93}" destId="{36D5881B-E528-4548-9FE8-38209C7CD128}" srcOrd="1" destOrd="0" presId="urn:microsoft.com/office/officeart/2005/8/layout/hierarchy1"/>
    <dgm:cxn modelId="{26E53B44-A33D-4BA0-BD34-2E1C022CEA9F}" type="presParOf" srcId="{BDDEB75D-5ECA-4D1F-8D84-55A5B5EB6BB8}" destId="{2BB9DF1B-CC2C-4C9A-890F-E07BD2BC776A}" srcOrd="1" destOrd="0" presId="urn:microsoft.com/office/officeart/2005/8/layout/hierarchy1"/>
    <dgm:cxn modelId="{DA2A4E3F-643A-4779-A3D1-641F0C24323F}" type="presParOf" srcId="{2BB9DF1B-CC2C-4C9A-890F-E07BD2BC776A}" destId="{362DBDA6-13A5-44B7-AC93-44D0A76AF15C}" srcOrd="0" destOrd="0" presId="urn:microsoft.com/office/officeart/2005/8/layout/hierarchy1"/>
    <dgm:cxn modelId="{40F3D130-1D7E-4238-B887-15FAF9677525}" type="presParOf" srcId="{2BB9DF1B-CC2C-4C9A-890F-E07BD2BC776A}" destId="{0631E390-B95C-4D33-B26D-A3E13A3AB30E}" srcOrd="1" destOrd="0" presId="urn:microsoft.com/office/officeart/2005/8/layout/hierarchy1"/>
    <dgm:cxn modelId="{CE90E31B-B973-423E-980F-703255F4B972}" type="presParOf" srcId="{0631E390-B95C-4D33-B26D-A3E13A3AB30E}" destId="{DEF5E337-D4CD-4EC4-82F3-42EF2B7B6033}" srcOrd="0" destOrd="0" presId="urn:microsoft.com/office/officeart/2005/8/layout/hierarchy1"/>
    <dgm:cxn modelId="{613AC98E-18D1-4CED-8E50-02AA6D01C61C}" type="presParOf" srcId="{DEF5E337-D4CD-4EC4-82F3-42EF2B7B6033}" destId="{3DFE6BFB-C6E9-4DD0-A5D4-DD2A9D00E15B}" srcOrd="0" destOrd="0" presId="urn:microsoft.com/office/officeart/2005/8/layout/hierarchy1"/>
    <dgm:cxn modelId="{474A3F56-0283-458A-AD93-436382020C0B}" type="presParOf" srcId="{DEF5E337-D4CD-4EC4-82F3-42EF2B7B6033}" destId="{314D617A-9397-4A76-B7B1-A5E9BC23A4BA}" srcOrd="1" destOrd="0" presId="urn:microsoft.com/office/officeart/2005/8/layout/hierarchy1"/>
    <dgm:cxn modelId="{D73F4414-C025-4925-9672-7B42C040FA46}" type="presParOf" srcId="{0631E390-B95C-4D33-B26D-A3E13A3AB30E}" destId="{E6251D56-FBBE-4CF3-B749-BEDDA03B0B7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2DBDA6-13A5-44B7-AC93-44D0A76AF15C}">
      <dsp:nvSpPr>
        <dsp:cNvPr id="0" name=""/>
        <dsp:cNvSpPr/>
      </dsp:nvSpPr>
      <dsp:spPr>
        <a:xfrm>
          <a:off x="2605626" y="4455463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4B256-3BAB-434A-9274-B8081D5988D4}">
      <dsp:nvSpPr>
        <dsp:cNvPr id="0" name=""/>
        <dsp:cNvSpPr/>
      </dsp:nvSpPr>
      <dsp:spPr>
        <a:xfrm>
          <a:off x="2605626" y="3993474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511CA-2A8F-44D6-B9DB-12788DFDA158}">
      <dsp:nvSpPr>
        <dsp:cNvPr id="0" name=""/>
        <dsp:cNvSpPr/>
      </dsp:nvSpPr>
      <dsp:spPr>
        <a:xfrm>
          <a:off x="2605626" y="3531484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7D61BB-37DD-494C-9B34-99161D6AAFD8}">
      <dsp:nvSpPr>
        <dsp:cNvPr id="0" name=""/>
        <dsp:cNvSpPr/>
      </dsp:nvSpPr>
      <dsp:spPr>
        <a:xfrm>
          <a:off x="2651346" y="2504536"/>
          <a:ext cx="857234" cy="145125"/>
        </a:xfrm>
        <a:custGeom>
          <a:avLst/>
          <a:gdLst/>
          <a:ahLst/>
          <a:cxnLst/>
          <a:rect l="0" t="0" r="0" b="0"/>
          <a:pathLst>
            <a:path>
              <a:moveTo>
                <a:pt x="857234" y="0"/>
              </a:moveTo>
              <a:lnTo>
                <a:pt x="857234" y="98898"/>
              </a:lnTo>
              <a:lnTo>
                <a:pt x="0" y="98898"/>
              </a:lnTo>
              <a:lnTo>
                <a:pt x="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A1D4A-8336-4F56-BDDE-4C5866854AFE}">
      <dsp:nvSpPr>
        <dsp:cNvPr id="0" name=""/>
        <dsp:cNvSpPr/>
      </dsp:nvSpPr>
      <dsp:spPr>
        <a:xfrm>
          <a:off x="2644040" y="2042546"/>
          <a:ext cx="864540" cy="145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98"/>
              </a:lnTo>
              <a:lnTo>
                <a:pt x="864540" y="98898"/>
              </a:lnTo>
              <a:lnTo>
                <a:pt x="864540" y="1451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4C227-EEC6-44F9-8F77-B3ED0AA5DABD}">
      <dsp:nvSpPr>
        <dsp:cNvPr id="0" name=""/>
        <dsp:cNvSpPr/>
      </dsp:nvSpPr>
      <dsp:spPr>
        <a:xfrm>
          <a:off x="1779499" y="2042546"/>
          <a:ext cx="864540" cy="145125"/>
        </a:xfrm>
        <a:custGeom>
          <a:avLst/>
          <a:gdLst/>
          <a:ahLst/>
          <a:cxnLst/>
          <a:rect l="0" t="0" r="0" b="0"/>
          <a:pathLst>
            <a:path>
              <a:moveTo>
                <a:pt x="864540" y="0"/>
              </a:moveTo>
              <a:lnTo>
                <a:pt x="864540" y="98898"/>
              </a:lnTo>
              <a:lnTo>
                <a:pt x="0" y="98898"/>
              </a:lnTo>
              <a:lnTo>
                <a:pt x="0" y="14512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92B343-D557-4EF3-9D26-771F45AAEFC9}">
      <dsp:nvSpPr>
        <dsp:cNvPr id="0" name=""/>
        <dsp:cNvSpPr/>
      </dsp:nvSpPr>
      <dsp:spPr>
        <a:xfrm>
          <a:off x="2598320" y="1166567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F20D7B-3ED6-4DF0-8C4A-9D527A29A08C}">
      <dsp:nvSpPr>
        <dsp:cNvPr id="0" name=""/>
        <dsp:cNvSpPr/>
      </dsp:nvSpPr>
      <dsp:spPr>
        <a:xfrm>
          <a:off x="2598320" y="704578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13385-48FB-4DE2-98F1-4145F6E56A7E}">
      <dsp:nvSpPr>
        <dsp:cNvPr id="0" name=""/>
        <dsp:cNvSpPr/>
      </dsp:nvSpPr>
      <dsp:spPr>
        <a:xfrm>
          <a:off x="2598320" y="242588"/>
          <a:ext cx="91440" cy="145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54CF2E-88A3-4A5D-BE87-8A1EC207F701}">
      <dsp:nvSpPr>
        <dsp:cNvPr id="0" name=""/>
        <dsp:cNvSpPr/>
      </dsp:nvSpPr>
      <dsp:spPr>
        <a:xfrm>
          <a:off x="2341989" y="2446"/>
          <a:ext cx="604102" cy="2401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1D8150-A474-4537-B5BF-667FECED00B1}">
      <dsp:nvSpPr>
        <dsp:cNvPr id="0" name=""/>
        <dsp:cNvSpPr/>
      </dsp:nvSpPr>
      <dsp:spPr>
        <a:xfrm>
          <a:off x="2397433" y="55118"/>
          <a:ext cx="604102" cy="24014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Inicio</a:t>
          </a:r>
        </a:p>
      </dsp:txBody>
      <dsp:txXfrm>
        <a:off x="2485902" y="90286"/>
        <a:ext cx="427164" cy="169805"/>
      </dsp:txXfrm>
    </dsp:sp>
    <dsp:sp modelId="{0511B9E8-4DBB-4923-A24C-006901DDAB75}">
      <dsp:nvSpPr>
        <dsp:cNvPr id="0" name=""/>
        <dsp:cNvSpPr/>
      </dsp:nvSpPr>
      <dsp:spPr>
        <a:xfrm>
          <a:off x="1834944" y="387713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0B346-143A-4A3B-9A57-04AB6B10E627}">
      <dsp:nvSpPr>
        <dsp:cNvPr id="0" name=""/>
        <dsp:cNvSpPr/>
      </dsp:nvSpPr>
      <dsp:spPr>
        <a:xfrm>
          <a:off x="1890388" y="440386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/>
            <a:t>PROGRAMAR LAS VISITAS</a:t>
          </a:r>
          <a:endParaRPr lang="es-CO" sz="1100" kern="1200"/>
        </a:p>
      </dsp:txBody>
      <dsp:txXfrm>
        <a:off x="1899669" y="449667"/>
        <a:ext cx="1599630" cy="298302"/>
      </dsp:txXfrm>
    </dsp:sp>
    <dsp:sp modelId="{01DF99FF-6F11-4A2A-8215-BE445E46FF3C}">
      <dsp:nvSpPr>
        <dsp:cNvPr id="0" name=""/>
        <dsp:cNvSpPr/>
      </dsp:nvSpPr>
      <dsp:spPr>
        <a:xfrm>
          <a:off x="1834944" y="849703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8E9C8A-C2FB-4B3D-BCF6-55E9F93222F4}">
      <dsp:nvSpPr>
        <dsp:cNvPr id="0" name=""/>
        <dsp:cNvSpPr/>
      </dsp:nvSpPr>
      <dsp:spPr>
        <a:xfrm>
          <a:off x="1890388" y="902375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ASIGNAR FUNCIONARIO </a:t>
          </a:r>
          <a:endParaRPr lang="es-CO" sz="1100" kern="1200"/>
        </a:p>
      </dsp:txBody>
      <dsp:txXfrm>
        <a:off x="1899669" y="911656"/>
        <a:ext cx="1599630" cy="298302"/>
      </dsp:txXfrm>
    </dsp:sp>
    <dsp:sp modelId="{09FB97DC-84BA-48D9-9362-4969277B586D}">
      <dsp:nvSpPr>
        <dsp:cNvPr id="0" name=""/>
        <dsp:cNvSpPr/>
      </dsp:nvSpPr>
      <dsp:spPr>
        <a:xfrm>
          <a:off x="1828798" y="1311693"/>
          <a:ext cx="1630482" cy="73085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FD8AFA-80B7-4F19-B13B-39898A91CFE2}">
      <dsp:nvSpPr>
        <dsp:cNvPr id="0" name=""/>
        <dsp:cNvSpPr/>
      </dsp:nvSpPr>
      <dsp:spPr>
        <a:xfrm>
          <a:off x="1884243" y="1364365"/>
          <a:ext cx="1630482" cy="73085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¿Se realizan visitas grupales?</a:t>
          </a:r>
        </a:p>
      </dsp:txBody>
      <dsp:txXfrm>
        <a:off x="2291864" y="1547078"/>
        <a:ext cx="815241" cy="365427"/>
      </dsp:txXfrm>
    </dsp:sp>
    <dsp:sp modelId="{07387582-F7E5-47CC-AF58-24B16DBDB618}">
      <dsp:nvSpPr>
        <dsp:cNvPr id="0" name=""/>
        <dsp:cNvSpPr/>
      </dsp:nvSpPr>
      <dsp:spPr>
        <a:xfrm>
          <a:off x="970403" y="2187671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D82EF-8A9B-4B65-97F5-F44A12C15A45}">
      <dsp:nvSpPr>
        <dsp:cNvPr id="0" name=""/>
        <dsp:cNvSpPr/>
      </dsp:nvSpPr>
      <dsp:spPr>
        <a:xfrm>
          <a:off x="1025847" y="2240344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REALIZAR VISITAS INDIVIDUALES</a:t>
          </a:r>
          <a:endParaRPr lang="es-CO" sz="1100" kern="1200"/>
        </a:p>
      </dsp:txBody>
      <dsp:txXfrm>
        <a:off x="1035128" y="2249625"/>
        <a:ext cx="1599630" cy="298302"/>
      </dsp:txXfrm>
    </dsp:sp>
    <dsp:sp modelId="{0BD0A44F-204B-4AAC-9922-12E8EA34DFAA}">
      <dsp:nvSpPr>
        <dsp:cNvPr id="0" name=""/>
        <dsp:cNvSpPr/>
      </dsp:nvSpPr>
      <dsp:spPr>
        <a:xfrm>
          <a:off x="2699484" y="2187671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CE52A5-AEFC-4ACF-B7D1-0BA82DB9D489}">
      <dsp:nvSpPr>
        <dsp:cNvPr id="0" name=""/>
        <dsp:cNvSpPr/>
      </dsp:nvSpPr>
      <dsp:spPr>
        <a:xfrm>
          <a:off x="2754928" y="2240344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REALIZAR VISITAS GRUPALES </a:t>
          </a:r>
          <a:endParaRPr lang="es-CO" sz="1100" kern="1200"/>
        </a:p>
      </dsp:txBody>
      <dsp:txXfrm>
        <a:off x="2764209" y="2249625"/>
        <a:ext cx="1599630" cy="298302"/>
      </dsp:txXfrm>
    </dsp:sp>
    <dsp:sp modelId="{8298211E-C988-4F71-930A-86342889DEC6}">
      <dsp:nvSpPr>
        <dsp:cNvPr id="0" name=""/>
        <dsp:cNvSpPr/>
      </dsp:nvSpPr>
      <dsp:spPr>
        <a:xfrm>
          <a:off x="1871970" y="2649661"/>
          <a:ext cx="1558751" cy="88182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AEE57B-057C-402E-AF7D-A297A921600D}">
      <dsp:nvSpPr>
        <dsp:cNvPr id="0" name=""/>
        <dsp:cNvSpPr/>
      </dsp:nvSpPr>
      <dsp:spPr>
        <a:xfrm>
          <a:off x="1927414" y="2702333"/>
          <a:ext cx="1558751" cy="88182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¿Se genera acuerdo de pago?</a:t>
          </a:r>
        </a:p>
      </dsp:txBody>
      <dsp:txXfrm>
        <a:off x="2317102" y="2922789"/>
        <a:ext cx="779375" cy="440911"/>
      </dsp:txXfrm>
    </dsp:sp>
    <dsp:sp modelId="{63ABBAC8-D10C-4050-9612-FBA70241B917}">
      <dsp:nvSpPr>
        <dsp:cNvPr id="0" name=""/>
        <dsp:cNvSpPr/>
      </dsp:nvSpPr>
      <dsp:spPr>
        <a:xfrm>
          <a:off x="1842249" y="3676610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1565BD-794E-4105-98C3-91E168361EB2}">
      <dsp:nvSpPr>
        <dsp:cNvPr id="0" name=""/>
        <dsp:cNvSpPr/>
      </dsp:nvSpPr>
      <dsp:spPr>
        <a:xfrm>
          <a:off x="1897694" y="3729282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REALIZAR SEGUIMIENTO AL PAGO</a:t>
          </a:r>
          <a:endParaRPr lang="es-CO" sz="1100" kern="1200"/>
        </a:p>
      </dsp:txBody>
      <dsp:txXfrm>
        <a:off x="1906975" y="3738563"/>
        <a:ext cx="1599630" cy="298302"/>
      </dsp:txXfrm>
    </dsp:sp>
    <dsp:sp modelId="{389AA4AB-52A4-48D5-9910-5C0C3EB51E1D}">
      <dsp:nvSpPr>
        <dsp:cNvPr id="0" name=""/>
        <dsp:cNvSpPr/>
      </dsp:nvSpPr>
      <dsp:spPr>
        <a:xfrm>
          <a:off x="1842249" y="4138599"/>
          <a:ext cx="1618192" cy="3168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D5881B-E528-4548-9FE8-38209C7CD128}">
      <dsp:nvSpPr>
        <dsp:cNvPr id="0" name=""/>
        <dsp:cNvSpPr/>
      </dsp:nvSpPr>
      <dsp:spPr>
        <a:xfrm>
          <a:off x="1897694" y="4191271"/>
          <a:ext cx="1618192" cy="3168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ENTREGAR INFORME DE LAS VISITAS Y ARCHIVAR</a:t>
          </a:r>
          <a:endParaRPr lang="es-CO" sz="1100" kern="1200"/>
        </a:p>
      </dsp:txBody>
      <dsp:txXfrm>
        <a:off x="1906975" y="4200552"/>
        <a:ext cx="1599630" cy="298302"/>
      </dsp:txXfrm>
    </dsp:sp>
    <dsp:sp modelId="{3DFE6BFB-C6E9-4DD0-A5D4-DD2A9D00E15B}">
      <dsp:nvSpPr>
        <dsp:cNvPr id="0" name=""/>
        <dsp:cNvSpPr/>
      </dsp:nvSpPr>
      <dsp:spPr>
        <a:xfrm>
          <a:off x="2349294" y="4600589"/>
          <a:ext cx="604102" cy="2401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4D617A-9397-4A76-B7B1-A5E9BC23A4BA}">
      <dsp:nvSpPr>
        <dsp:cNvPr id="0" name=""/>
        <dsp:cNvSpPr/>
      </dsp:nvSpPr>
      <dsp:spPr>
        <a:xfrm>
          <a:off x="2404739" y="4653261"/>
          <a:ext cx="604102" cy="24014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/>
            <a:t>Fin</a:t>
          </a:r>
        </a:p>
      </dsp:txBody>
      <dsp:txXfrm>
        <a:off x="2493208" y="4688429"/>
        <a:ext cx="427164" cy="1698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3B41-B07C-4CFA-8557-FAE58D5C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calidad</cp:lastModifiedBy>
  <cp:revision>18</cp:revision>
  <cp:lastPrinted>2015-11-09T20:54:00Z</cp:lastPrinted>
  <dcterms:created xsi:type="dcterms:W3CDTF">2016-10-26T17:46:00Z</dcterms:created>
  <dcterms:modified xsi:type="dcterms:W3CDTF">2018-01-30T17:08:00Z</dcterms:modified>
</cp:coreProperties>
</file>