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1E" w:rsidRPr="00E65E10" w:rsidRDefault="00883A1E" w:rsidP="00883A1E">
      <w:pPr>
        <w:pStyle w:val="Sinespaciado"/>
        <w:rPr>
          <w:rFonts w:ascii="Palatino Linotype" w:hAnsi="Palatino Linotype"/>
          <w:b/>
          <w:sz w:val="20"/>
          <w:szCs w:val="20"/>
        </w:rPr>
      </w:pPr>
      <w:r w:rsidRPr="00BD7BEE">
        <w:rPr>
          <w:rFonts w:ascii="Palatino Linotype" w:hAnsi="Palatino Linotype"/>
          <w:b/>
        </w:rPr>
        <w:t>Matrícul</w:t>
      </w:r>
      <w:r>
        <w:rPr>
          <w:rFonts w:ascii="Palatino Linotype" w:hAnsi="Palatino Linotype"/>
          <w:b/>
          <w:sz w:val="20"/>
          <w:szCs w:val="20"/>
        </w:rPr>
        <w:t xml:space="preserve">a: _____________________________ </w:t>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t xml:space="preserve">                         </w:t>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p>
    <w:p w:rsidR="00883A1E" w:rsidRDefault="00883A1E" w:rsidP="00883A1E">
      <w:r w:rsidRPr="00E65E10">
        <w:rPr>
          <w:rFonts w:ascii="Palatino Linotype" w:hAnsi="Palatino Linotype"/>
          <w:noProof/>
          <w:lang w:eastAsia="es-CO"/>
        </w:rPr>
        <mc:AlternateContent>
          <mc:Choice Requires="wps">
            <w:drawing>
              <wp:anchor distT="0" distB="0" distL="114300" distR="114300" simplePos="0" relativeHeight="251659264" behindDoc="0" locked="0" layoutInCell="1" allowOverlap="1" wp14:anchorId="155D729F" wp14:editId="3D02FC54">
                <wp:simplePos x="0" y="0"/>
                <wp:positionH relativeFrom="column">
                  <wp:posOffset>0</wp:posOffset>
                </wp:positionH>
                <wp:positionV relativeFrom="paragraph">
                  <wp:posOffset>-635</wp:posOffset>
                </wp:positionV>
                <wp:extent cx="6296025" cy="27622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6296025" cy="276225"/>
                        </a:xfrm>
                        <a:prstGeom prst="roundRect">
                          <a:avLst/>
                        </a:prstGeom>
                        <a:solidFill>
                          <a:sysClr val="window" lastClr="FFFFFF">
                            <a:lumMod val="75000"/>
                          </a:sysClr>
                        </a:solidFill>
                        <a:ln w="12700" cap="flat" cmpd="sng" algn="ctr">
                          <a:solidFill>
                            <a:srgbClr val="70AD47"/>
                          </a:solidFill>
                          <a:prstDash val="solid"/>
                          <a:miter lim="800000"/>
                        </a:ln>
                        <a:effectLst/>
                      </wps:spPr>
                      <wps:txbx>
                        <w:txbxContent>
                          <w:p w:rsidR="00883A1E" w:rsidRPr="00503400" w:rsidRDefault="00883A1E" w:rsidP="00883A1E">
                            <w:pPr>
                              <w:jc w:val="center"/>
                              <w:rPr>
                                <w:rFonts w:ascii="Palatino Linotype" w:hAnsi="Palatino Linotype"/>
                                <w:sz w:val="20"/>
                                <w:szCs w:val="20"/>
                              </w:rPr>
                            </w:pPr>
                            <w:r w:rsidRPr="00503400">
                              <w:rPr>
                                <w:rFonts w:ascii="Palatino Linotype" w:hAnsi="Palatino Linotype"/>
                                <w:sz w:val="20"/>
                                <w:szCs w:val="20"/>
                              </w:rPr>
                              <w:t>INFORMACION DE QUIEN PRESENTA EL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55D729F" id="Rectángulo redondeado 3" o:spid="_x0000_s1026" style="position:absolute;margin-left:0;margin-top:-.05pt;width:495.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" fillcolor="#bfbfbf" strokecolor="#70ad47" strokeweight="1pt">
                <v:stroke joinstyle="miter"/>
                <v:textbox>
                  <w:txbxContent>
                    <w:p w:rsidR="00883A1E" w:rsidRPr="00503400" w:rsidRDefault="00883A1E" w:rsidP="00883A1E">
                      <w:pPr>
                        <w:jc w:val="center"/>
                        <w:rPr>
                          <w:rFonts w:ascii="Palatino Linotype" w:hAnsi="Palatino Linotype"/>
                          <w:sz w:val="20"/>
                          <w:szCs w:val="20"/>
                        </w:rPr>
                      </w:pPr>
                      <w:r w:rsidRPr="00503400">
                        <w:rPr>
                          <w:rFonts w:ascii="Palatino Linotype" w:hAnsi="Palatino Linotype"/>
                          <w:sz w:val="20"/>
                          <w:szCs w:val="20"/>
                        </w:rPr>
                        <w:t>INFORMACION DE QUIEN PRESENTA EL DOCUMENTO</w:t>
                      </w:r>
                    </w:p>
                  </w:txbxContent>
                </v:textbox>
              </v:roundrect>
            </w:pict>
          </mc:Fallback>
        </mc:AlternateContent>
      </w:r>
    </w:p>
    <w:p w:rsidR="00883A1E" w:rsidRPr="000568A2" w:rsidRDefault="00883A1E" w:rsidP="00883A1E">
      <w:pPr>
        <w:pStyle w:val="Sinespaciado"/>
        <w:spacing w:line="360" w:lineRule="auto"/>
        <w:rPr>
          <w:sz w:val="20"/>
          <w:szCs w:val="20"/>
        </w:rPr>
      </w:pPr>
      <w:r w:rsidRPr="000568A2">
        <w:rPr>
          <w:sz w:val="20"/>
          <w:szCs w:val="20"/>
        </w:rPr>
        <w:t>Nombre Completo: _______________________________________________________________________</w:t>
      </w:r>
      <w:r>
        <w:rPr>
          <w:sz w:val="20"/>
          <w:szCs w:val="20"/>
        </w:rPr>
        <w:t>__________</w:t>
      </w:r>
    </w:p>
    <w:p w:rsidR="00883A1E" w:rsidRPr="000568A2" w:rsidRDefault="00883A1E" w:rsidP="00883A1E">
      <w:pPr>
        <w:pStyle w:val="Sinespaciado"/>
        <w:spacing w:line="360" w:lineRule="auto"/>
        <w:rPr>
          <w:sz w:val="20"/>
          <w:szCs w:val="20"/>
        </w:rPr>
      </w:pPr>
      <w:r w:rsidRPr="000568A2">
        <w:rPr>
          <w:sz w:val="20"/>
          <w:szCs w:val="20"/>
        </w:rPr>
        <w:t>Documento de Identidad No.: ________________________________</w:t>
      </w:r>
      <w:r>
        <w:rPr>
          <w:sz w:val="20"/>
          <w:szCs w:val="20"/>
        </w:rPr>
        <w:t>________________________</w:t>
      </w:r>
    </w:p>
    <w:p w:rsidR="00883A1E" w:rsidRPr="000568A2" w:rsidRDefault="00883A1E" w:rsidP="00883A1E">
      <w:pPr>
        <w:pStyle w:val="Sinespaciado"/>
        <w:spacing w:line="360" w:lineRule="auto"/>
        <w:rPr>
          <w:sz w:val="20"/>
          <w:szCs w:val="20"/>
        </w:rPr>
      </w:pPr>
      <w:r w:rsidRPr="000568A2">
        <w:rPr>
          <w:sz w:val="20"/>
          <w:szCs w:val="20"/>
        </w:rPr>
        <w:t>Fecha de Expedición:                 Día______________ Mes ___</w:t>
      </w:r>
      <w:r>
        <w:rPr>
          <w:sz w:val="20"/>
          <w:szCs w:val="20"/>
        </w:rPr>
        <w:t>____________  Año: ______________</w:t>
      </w:r>
    </w:p>
    <w:p w:rsidR="00883A1E" w:rsidRPr="000568A2" w:rsidRDefault="00883A1E" w:rsidP="00883A1E">
      <w:pPr>
        <w:pStyle w:val="Sinespaciado"/>
        <w:spacing w:line="360" w:lineRule="auto"/>
        <w:rPr>
          <w:sz w:val="20"/>
          <w:szCs w:val="20"/>
        </w:rPr>
      </w:pPr>
      <w:r w:rsidRPr="000568A2">
        <w:rPr>
          <w:sz w:val="20"/>
          <w:szCs w:val="20"/>
        </w:rPr>
        <w:t>Lugar de Expedición: _______________________________________</w:t>
      </w:r>
      <w:r>
        <w:rPr>
          <w:sz w:val="20"/>
          <w:szCs w:val="20"/>
        </w:rPr>
        <w:t>________________________</w:t>
      </w:r>
    </w:p>
    <w:p w:rsidR="00883A1E" w:rsidRPr="000568A2" w:rsidRDefault="00883A1E" w:rsidP="00883A1E">
      <w:pPr>
        <w:pStyle w:val="Sinespaciado"/>
        <w:spacing w:line="360" w:lineRule="auto"/>
        <w:rPr>
          <w:sz w:val="20"/>
          <w:szCs w:val="20"/>
        </w:rPr>
      </w:pPr>
      <w:r w:rsidRPr="000568A2">
        <w:rPr>
          <w:sz w:val="20"/>
          <w:szCs w:val="20"/>
        </w:rPr>
        <w:t>Dirección: _________________________________________________</w:t>
      </w:r>
      <w:r>
        <w:rPr>
          <w:sz w:val="20"/>
          <w:szCs w:val="20"/>
        </w:rPr>
        <w:t>_______________________</w:t>
      </w:r>
    </w:p>
    <w:p w:rsidR="00883A1E" w:rsidRPr="000568A2" w:rsidRDefault="00883A1E" w:rsidP="00883A1E">
      <w:pPr>
        <w:pStyle w:val="Sinespaciado"/>
        <w:spacing w:line="360" w:lineRule="auto"/>
        <w:rPr>
          <w:sz w:val="20"/>
          <w:szCs w:val="20"/>
        </w:rPr>
      </w:pPr>
      <w:r w:rsidRPr="000568A2">
        <w:rPr>
          <w:sz w:val="20"/>
          <w:szCs w:val="20"/>
        </w:rPr>
        <w:t>Teléfono contacto: _________________________________________________</w:t>
      </w:r>
      <w:r>
        <w:rPr>
          <w:sz w:val="20"/>
          <w:szCs w:val="20"/>
        </w:rPr>
        <w:t>________________</w:t>
      </w:r>
    </w:p>
    <w:p w:rsidR="00883A1E" w:rsidRDefault="00883A1E" w:rsidP="00883A1E">
      <w:pPr>
        <w:rPr>
          <w:sz w:val="20"/>
          <w:szCs w:val="20"/>
        </w:rPr>
      </w:pPr>
      <w:r w:rsidRPr="000568A2">
        <w:rPr>
          <w:sz w:val="20"/>
          <w:szCs w:val="20"/>
        </w:rPr>
        <w:t>Correo Electrónico: _______________________________________</w:t>
      </w:r>
      <w:r>
        <w:rPr>
          <w:sz w:val="20"/>
          <w:szCs w:val="20"/>
        </w:rPr>
        <w:t>__________________________</w:t>
      </w:r>
    </w:p>
    <w:p w:rsidR="00883A1E" w:rsidRPr="00883A1E" w:rsidRDefault="00883A1E" w:rsidP="00883A1E">
      <w:pPr>
        <w:rPr>
          <w:sz w:val="20"/>
          <w:szCs w:val="20"/>
        </w:rPr>
      </w:pPr>
      <w:r w:rsidRPr="000568A2">
        <w:rPr>
          <w:rFonts w:ascii="Palatino Linotype" w:hAnsi="Palatino Linotype"/>
          <w:sz w:val="20"/>
          <w:szCs w:val="20"/>
        </w:rPr>
        <w:t xml:space="preserve">De conformidad con la circular 005 del 30 de Mayo de 2014 proferida por la Superintendencia de Industria y comercio, las Cámaras de Comercio deben verificar y validar el documento de identificación de las personas que presenten solicitudes de registro, en el sistema de información de la </w:t>
      </w:r>
      <w:proofErr w:type="spellStart"/>
      <w:r w:rsidRPr="000568A2">
        <w:rPr>
          <w:rFonts w:ascii="Palatino Linotype" w:hAnsi="Palatino Linotype"/>
          <w:sz w:val="20"/>
          <w:szCs w:val="20"/>
        </w:rPr>
        <w:t>Registraduría</w:t>
      </w:r>
      <w:proofErr w:type="spellEnd"/>
      <w:r w:rsidRPr="000568A2">
        <w:rPr>
          <w:rFonts w:ascii="Palatino Linotype" w:hAnsi="Palatino Linotype"/>
          <w:sz w:val="20"/>
          <w:szCs w:val="20"/>
        </w:rPr>
        <w:t xml:space="preserve"> Nacional del Estado Civil.</w:t>
      </w:r>
    </w:p>
    <w:p w:rsidR="00883A1E" w:rsidRPr="000568A2" w:rsidRDefault="00883A1E" w:rsidP="00883A1E">
      <w:pPr>
        <w:jc w:val="both"/>
        <w:rPr>
          <w:rFonts w:ascii="Palatino Linotype" w:hAnsi="Palatino Linotype"/>
          <w:sz w:val="20"/>
          <w:szCs w:val="20"/>
        </w:rPr>
      </w:pPr>
      <w:r w:rsidRPr="000568A2">
        <w:rPr>
          <w:rFonts w:ascii="Palatino Linotype" w:hAnsi="Palatino Linotype"/>
          <w:sz w:val="20"/>
          <w:szCs w:val="20"/>
        </w:rPr>
        <w:t>Es así como al hacer la verificación se encontró la siguiente inconsistencia:</w:t>
      </w:r>
    </w:p>
    <w:tbl>
      <w:tblPr>
        <w:tblStyle w:val="Tablaconcuadrcula"/>
        <w:tblpPr w:leftFromText="141" w:rightFromText="141" w:vertAnchor="text" w:horzAnchor="page" w:tblpX="9106" w:tblpY="65"/>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No presentó</w:t>
      </w:r>
      <w:r>
        <w:rPr>
          <w:rFonts w:ascii="Palatino Linotype" w:hAnsi="Palatino Linotype"/>
          <w:sz w:val="20"/>
          <w:szCs w:val="20"/>
        </w:rPr>
        <w:t xml:space="preserve"> el documento de identidad.</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0568A2">
        <w:rPr>
          <w:rFonts w:ascii="Palatino Linotype" w:hAnsi="Palatino Linotype"/>
          <w:sz w:val="20"/>
          <w:szCs w:val="20"/>
        </w:rPr>
        <w:tab/>
      </w:r>
    </w:p>
    <w:tbl>
      <w:tblPr>
        <w:tblStyle w:val="Tablaconcuadrcula"/>
        <w:tblpPr w:leftFromText="141" w:rightFromText="141" w:vertAnchor="text" w:horzAnchor="page" w:tblpX="9106" w:tblpY="45"/>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Se rehúsa a presentar el documento de identidad</w:t>
      </w:r>
      <w:r w:rsidRPr="000568A2">
        <w:rPr>
          <w:rFonts w:ascii="Palatino Linotype" w:hAnsi="Palatino Linotype"/>
          <w:sz w:val="20"/>
          <w:szCs w:val="20"/>
        </w:rPr>
        <w:tab/>
      </w:r>
      <w:r w:rsidRPr="000568A2">
        <w:rPr>
          <w:rFonts w:ascii="Palatino Linotype" w:hAnsi="Palatino Linotype"/>
          <w:sz w:val="20"/>
          <w:szCs w:val="20"/>
        </w:rPr>
        <w:tab/>
      </w:r>
      <w:r w:rsidRPr="000568A2">
        <w:rPr>
          <w:rFonts w:ascii="Palatino Linotype" w:hAnsi="Palatino Linotype"/>
          <w:sz w:val="20"/>
          <w:szCs w:val="20"/>
        </w:rPr>
        <w:tab/>
      </w:r>
      <w:r w:rsidRPr="000568A2">
        <w:rPr>
          <w:rFonts w:ascii="Palatino Linotype" w:hAnsi="Palatino Linotype"/>
          <w:sz w:val="20"/>
          <w:szCs w:val="20"/>
        </w:rPr>
        <w:tab/>
      </w:r>
    </w:p>
    <w:tbl>
      <w:tblPr>
        <w:tblStyle w:val="Tablaconcuadrcula"/>
        <w:tblpPr w:leftFromText="141" w:rightFromText="141" w:vertAnchor="text" w:horzAnchor="page" w:tblpX="9106" w:tblpY="11"/>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 xml:space="preserve">Presenta como documento de identificación la Contraseña  </w:t>
      </w:r>
    </w:p>
    <w:tbl>
      <w:tblPr>
        <w:tblStyle w:val="Tablaconcuadrcula"/>
        <w:tblpPr w:leftFromText="141" w:rightFromText="141" w:vertAnchor="text" w:horzAnchor="page" w:tblpX="9106" w:tblpY="6"/>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La Cédula no es holograma amarillo</w:t>
      </w:r>
      <w:r w:rsidRPr="000568A2">
        <w:rPr>
          <w:rFonts w:ascii="Palatino Linotype" w:hAnsi="Palatino Linotype"/>
          <w:sz w:val="20"/>
          <w:szCs w:val="20"/>
        </w:rPr>
        <w:tab/>
      </w:r>
    </w:p>
    <w:tbl>
      <w:tblPr>
        <w:tblStyle w:val="Tablaconcuadrcula"/>
        <w:tblpPr w:leftFromText="141" w:rightFromText="141" w:vertAnchor="text" w:horzAnchor="page" w:tblpX="9106" w:tblpY="-14"/>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 xml:space="preserve">La Cédula corresponde a una persona fallecida </w:t>
      </w:r>
    </w:p>
    <w:tbl>
      <w:tblPr>
        <w:tblStyle w:val="Tablaconcuadrcula"/>
        <w:tblpPr w:leftFromText="141" w:rightFromText="141" w:vertAnchor="text" w:horzAnchor="page" w:tblpX="6856" w:tblpY="491"/>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1"/>
        </w:numPr>
        <w:jc w:val="both"/>
        <w:rPr>
          <w:rFonts w:ascii="Palatino Linotype" w:hAnsi="Palatino Linotype"/>
          <w:sz w:val="20"/>
          <w:szCs w:val="20"/>
        </w:rPr>
      </w:pPr>
      <w:r w:rsidRPr="000568A2">
        <w:rPr>
          <w:rFonts w:ascii="Palatino Linotype" w:hAnsi="Palatino Linotype"/>
          <w:sz w:val="20"/>
          <w:szCs w:val="20"/>
        </w:rPr>
        <w:t xml:space="preserve">Los datos del documento de identidad no coinciden con los arrojados en la consulta de la página de la </w:t>
      </w:r>
      <w:proofErr w:type="spellStart"/>
      <w:r w:rsidRPr="000568A2">
        <w:rPr>
          <w:rFonts w:ascii="Palatino Linotype" w:hAnsi="Palatino Linotype"/>
          <w:sz w:val="20"/>
          <w:szCs w:val="20"/>
        </w:rPr>
        <w:t>Registraduría</w:t>
      </w:r>
      <w:proofErr w:type="spellEnd"/>
      <w:r w:rsidRPr="000568A2">
        <w:rPr>
          <w:rFonts w:ascii="Palatino Linotype" w:hAnsi="Palatino Linotype"/>
          <w:sz w:val="20"/>
          <w:szCs w:val="20"/>
        </w:rPr>
        <w:t xml:space="preserve"> del Estado Civil:</w:t>
      </w:r>
    </w:p>
    <w:p w:rsidR="00883A1E" w:rsidRPr="000568A2" w:rsidRDefault="00883A1E" w:rsidP="00883A1E">
      <w:pPr>
        <w:pStyle w:val="Prrafodelista"/>
        <w:numPr>
          <w:ilvl w:val="0"/>
          <w:numId w:val="2"/>
        </w:numPr>
        <w:jc w:val="both"/>
        <w:rPr>
          <w:rFonts w:ascii="Palatino Linotype" w:hAnsi="Palatino Linotype"/>
          <w:sz w:val="20"/>
          <w:szCs w:val="20"/>
        </w:rPr>
      </w:pPr>
      <w:r w:rsidRPr="000568A2">
        <w:rPr>
          <w:rFonts w:ascii="Palatino Linotype" w:hAnsi="Palatino Linotype"/>
          <w:sz w:val="20"/>
          <w:szCs w:val="20"/>
        </w:rPr>
        <w:t xml:space="preserve">Número de identificación  </w:t>
      </w:r>
    </w:p>
    <w:tbl>
      <w:tblPr>
        <w:tblStyle w:val="Tablaconcuadrcula"/>
        <w:tblpPr w:leftFromText="141" w:rightFromText="141" w:vertAnchor="text" w:horzAnchor="page" w:tblpX="6856" w:tblpY="-78"/>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tbl>
      <w:tblPr>
        <w:tblStyle w:val="Tablaconcuadrcula"/>
        <w:tblpPr w:leftFromText="141" w:rightFromText="141" w:vertAnchor="text" w:horzAnchor="page" w:tblpX="6856" w:tblpY="177"/>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2"/>
        </w:numPr>
        <w:jc w:val="both"/>
        <w:rPr>
          <w:rFonts w:ascii="Palatino Linotype" w:hAnsi="Palatino Linotype"/>
          <w:sz w:val="20"/>
          <w:szCs w:val="20"/>
        </w:rPr>
      </w:pPr>
      <w:r w:rsidRPr="000568A2">
        <w:rPr>
          <w:rFonts w:ascii="Palatino Linotype" w:hAnsi="Palatino Linotype"/>
          <w:sz w:val="20"/>
          <w:szCs w:val="20"/>
        </w:rPr>
        <w:t xml:space="preserve">Fecha de expedición        </w:t>
      </w:r>
    </w:p>
    <w:tbl>
      <w:tblPr>
        <w:tblStyle w:val="Tablaconcuadrcula"/>
        <w:tblpPr w:leftFromText="141" w:rightFromText="141" w:vertAnchor="text" w:horzAnchor="page" w:tblpX="6856" w:tblpY="161"/>
        <w:tblW w:w="0" w:type="auto"/>
        <w:tblLook w:val="04A0" w:firstRow="1" w:lastRow="0" w:firstColumn="1" w:lastColumn="0" w:noHBand="0" w:noVBand="1"/>
      </w:tblPr>
      <w:tblGrid>
        <w:gridCol w:w="316"/>
      </w:tblGrid>
      <w:tr w:rsidR="00883A1E" w:rsidRPr="000568A2" w:rsidTr="00E254F8">
        <w:trPr>
          <w:trHeight w:val="269"/>
        </w:trPr>
        <w:tc>
          <w:tcPr>
            <w:tcW w:w="316" w:type="dxa"/>
          </w:tcPr>
          <w:p w:rsidR="00883A1E" w:rsidRPr="000568A2" w:rsidRDefault="00883A1E" w:rsidP="00E254F8">
            <w:pPr>
              <w:pStyle w:val="Prrafodelista"/>
              <w:ind w:left="0"/>
              <w:jc w:val="both"/>
              <w:rPr>
                <w:rFonts w:ascii="Palatino Linotype" w:hAnsi="Palatino Linotype"/>
                <w:sz w:val="20"/>
                <w:szCs w:val="20"/>
              </w:rPr>
            </w:pPr>
          </w:p>
        </w:tc>
      </w:tr>
    </w:tbl>
    <w:p w:rsidR="00883A1E" w:rsidRPr="000568A2" w:rsidRDefault="00883A1E" w:rsidP="00883A1E">
      <w:pPr>
        <w:pStyle w:val="Prrafodelista"/>
        <w:numPr>
          <w:ilvl w:val="0"/>
          <w:numId w:val="2"/>
        </w:numPr>
        <w:jc w:val="both"/>
        <w:rPr>
          <w:rFonts w:ascii="Palatino Linotype" w:hAnsi="Palatino Linotype"/>
          <w:sz w:val="20"/>
          <w:szCs w:val="20"/>
        </w:rPr>
      </w:pPr>
      <w:r w:rsidRPr="000568A2">
        <w:rPr>
          <w:rFonts w:ascii="Palatino Linotype" w:hAnsi="Palatino Linotype"/>
          <w:sz w:val="20"/>
          <w:szCs w:val="20"/>
        </w:rPr>
        <w:t xml:space="preserve">Lugar de expedición  </w:t>
      </w:r>
    </w:p>
    <w:p w:rsidR="00883A1E" w:rsidRDefault="00883A1E" w:rsidP="00883A1E">
      <w:pPr>
        <w:pStyle w:val="Prrafodelista"/>
        <w:numPr>
          <w:ilvl w:val="0"/>
          <w:numId w:val="2"/>
        </w:numPr>
        <w:jc w:val="both"/>
      </w:pPr>
      <w:r w:rsidRPr="000568A2">
        <w:rPr>
          <w:rFonts w:ascii="Palatino Linotype" w:hAnsi="Palatino Linotype"/>
          <w:sz w:val="20"/>
          <w:szCs w:val="20"/>
        </w:rPr>
        <w:t>Nombre</w:t>
      </w:r>
      <w:r>
        <w:t xml:space="preserve">   </w:t>
      </w:r>
    </w:p>
    <w:p w:rsidR="00883A1E" w:rsidRDefault="00883A1E" w:rsidP="00883A1E">
      <w:pPr>
        <w:jc w:val="both"/>
        <w:rPr>
          <w:rFonts w:ascii="Palatino Linotype" w:hAnsi="Palatino Linotype"/>
          <w:sz w:val="20"/>
          <w:szCs w:val="20"/>
        </w:rPr>
      </w:pPr>
      <w:r w:rsidRPr="000568A2">
        <w:rPr>
          <w:rFonts w:ascii="Palatino Linotype" w:hAnsi="Palatino Linotype"/>
          <w:sz w:val="20"/>
          <w:szCs w:val="20"/>
        </w:rPr>
        <w:t>Se le comunicó al usuario que la Cámara de Comercio de Valledupar en virtud de lo dispuesto en la Ley 1581 de 2012, hará el tratamiento de la información aquí suministrada garantizando las condiciones de seguridad, confidencialidad y el cumplimiento de los principios de circulación restringida de la información y finalidad exclusiva respecto del cumplimiento de las funciones legales y de conformidad con la solicitud de regis</w:t>
      </w:r>
      <w:r>
        <w:rPr>
          <w:rFonts w:ascii="Palatino Linotype" w:hAnsi="Palatino Linotype"/>
          <w:sz w:val="20"/>
          <w:szCs w:val="20"/>
        </w:rPr>
        <w:t>tro realizada a esta Cámara de C</w:t>
      </w:r>
      <w:r w:rsidRPr="000568A2">
        <w:rPr>
          <w:rFonts w:ascii="Palatino Linotype" w:hAnsi="Palatino Linotype"/>
          <w:sz w:val="20"/>
          <w:szCs w:val="20"/>
        </w:rPr>
        <w:t>omercio.</w:t>
      </w:r>
    </w:p>
    <w:p w:rsidR="00883A1E" w:rsidRPr="000568A2" w:rsidRDefault="00883A1E" w:rsidP="00883A1E">
      <w:pPr>
        <w:jc w:val="both"/>
        <w:rPr>
          <w:rFonts w:ascii="Palatino Linotype" w:hAnsi="Palatino Linotype"/>
          <w:sz w:val="20"/>
          <w:szCs w:val="20"/>
        </w:rPr>
      </w:pPr>
    </w:p>
    <w:p w:rsidR="00883A1E" w:rsidRDefault="00883A1E" w:rsidP="00883A1E">
      <w:pPr>
        <w:pStyle w:val="Sinespaciado"/>
        <w:rPr>
          <w:rFonts w:ascii="Palatino Linotype" w:hAnsi="Palatino Linotype"/>
          <w:sz w:val="20"/>
          <w:szCs w:val="20"/>
        </w:rPr>
      </w:pPr>
      <w:r w:rsidRPr="000568A2">
        <w:rPr>
          <w:rFonts w:ascii="Palatino Linotype" w:hAnsi="Palatino Linotype"/>
          <w:sz w:val="20"/>
          <w:szCs w:val="20"/>
        </w:rPr>
        <w:t xml:space="preserve">_______________________________ </w:t>
      </w:r>
    </w:p>
    <w:p w:rsidR="00EF56B2" w:rsidRPr="00883A1E" w:rsidRDefault="00883A1E" w:rsidP="00883A1E">
      <w:pPr>
        <w:pStyle w:val="Sinespaciado"/>
        <w:rPr>
          <w:rFonts w:ascii="Palatino Linotype" w:hAnsi="Palatino Linotype"/>
          <w:sz w:val="20"/>
          <w:szCs w:val="20"/>
        </w:rPr>
      </w:pPr>
      <w:r w:rsidRPr="000568A2">
        <w:rPr>
          <w:rFonts w:ascii="Palatino Linotype" w:hAnsi="Palatino Linotype"/>
          <w:b/>
          <w:sz w:val="20"/>
          <w:szCs w:val="20"/>
        </w:rPr>
        <w:t xml:space="preserve">Funcionario Cámara de Comercio        </w:t>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p>
    <w:sectPr w:rsidR="00EF56B2" w:rsidRPr="00883A1E" w:rsidSect="00883A1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1A" w:rsidRDefault="00DA431A" w:rsidP="00883A1E">
      <w:pPr>
        <w:spacing w:after="0" w:line="240" w:lineRule="auto"/>
      </w:pPr>
      <w:r>
        <w:separator/>
      </w:r>
    </w:p>
  </w:endnote>
  <w:endnote w:type="continuationSeparator" w:id="0">
    <w:p w:rsidR="00DA431A" w:rsidRDefault="00DA431A" w:rsidP="0088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4" w:rsidRDefault="00707E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4" w:rsidRDefault="00707E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4" w:rsidRDefault="00707E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1A" w:rsidRDefault="00DA431A" w:rsidP="00883A1E">
      <w:pPr>
        <w:spacing w:after="0" w:line="240" w:lineRule="auto"/>
      </w:pPr>
      <w:r>
        <w:separator/>
      </w:r>
    </w:p>
  </w:footnote>
  <w:footnote w:type="continuationSeparator" w:id="0">
    <w:p w:rsidR="00DA431A" w:rsidRDefault="00DA431A" w:rsidP="0088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4" w:rsidRDefault="00707E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Ind w:w="-743" w:type="dxa"/>
      <w:tblLook w:val="04A0" w:firstRow="1" w:lastRow="0" w:firstColumn="1" w:lastColumn="0" w:noHBand="0" w:noVBand="1"/>
    </w:tblPr>
    <w:tblGrid>
      <w:gridCol w:w="1822"/>
      <w:gridCol w:w="6025"/>
      <w:gridCol w:w="2521"/>
    </w:tblGrid>
    <w:tr w:rsidR="00883A1E" w:rsidTr="00883A1E">
      <w:trPr>
        <w:trHeight w:val="290"/>
      </w:trPr>
      <w:tc>
        <w:tcPr>
          <w:tcW w:w="1822" w:type="dxa"/>
          <w:vMerge w:val="restart"/>
          <w:tcBorders>
            <w:right w:val="single" w:sz="4" w:space="0" w:color="auto"/>
          </w:tcBorders>
          <w:shd w:val="clear" w:color="auto" w:fill="auto"/>
        </w:tcPr>
        <w:p w:rsidR="00883A1E" w:rsidRDefault="00883A1E" w:rsidP="00883A1E">
          <w:pPr>
            <w:pStyle w:val="Encabezado"/>
          </w:pPr>
          <w:r>
            <w:rPr>
              <w:noProof/>
              <w:lang w:eastAsia="es-CO"/>
            </w:rPr>
            <w:drawing>
              <wp:anchor distT="0" distB="0" distL="114300" distR="114300" simplePos="0" relativeHeight="251660288" behindDoc="0" locked="0" layoutInCell="1" allowOverlap="1" wp14:anchorId="66DC5000" wp14:editId="2CF5F1C8">
                <wp:simplePos x="0" y="0"/>
                <wp:positionH relativeFrom="margin">
                  <wp:posOffset>152400</wp:posOffset>
                </wp:positionH>
                <wp:positionV relativeFrom="margin">
                  <wp:posOffset>147320</wp:posOffset>
                </wp:positionV>
                <wp:extent cx="763270" cy="715645"/>
                <wp:effectExtent l="0" t="0" r="0" b="8255"/>
                <wp:wrapNone/>
                <wp:docPr id="12" name="Imagen 1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5" w:type="dxa"/>
          <w:vMerge w:val="restart"/>
          <w:tcBorders>
            <w:left w:val="single" w:sz="4" w:space="0" w:color="auto"/>
            <w:right w:val="single" w:sz="4" w:space="0" w:color="auto"/>
          </w:tcBorders>
          <w:shd w:val="clear" w:color="auto" w:fill="auto"/>
          <w:vAlign w:val="center"/>
        </w:tcPr>
        <w:p w:rsidR="00883A1E" w:rsidRPr="00FB322A" w:rsidRDefault="00883A1E" w:rsidP="00883A1E">
          <w:pPr>
            <w:spacing w:after="0" w:line="240" w:lineRule="auto"/>
            <w:jc w:val="center"/>
            <w:rPr>
              <w:rFonts w:ascii="Palatino Linotype" w:hAnsi="Palatino Linotype" w:cs="Arial"/>
              <w:b/>
              <w:color w:val="365F91"/>
              <w:sz w:val="28"/>
              <w:szCs w:val="28"/>
            </w:rPr>
          </w:pPr>
        </w:p>
        <w:p w:rsidR="00883A1E" w:rsidRPr="00883A1E" w:rsidRDefault="00883A1E" w:rsidP="00883A1E">
          <w:pPr>
            <w:pStyle w:val="Sinespaciado"/>
            <w:jc w:val="center"/>
            <w:rPr>
              <w:rFonts w:ascii="Palatino Linotype" w:hAnsi="Palatino Linotype" w:cs="Arial"/>
              <w:b/>
              <w:color w:val="365F91"/>
              <w:sz w:val="28"/>
              <w:szCs w:val="28"/>
            </w:rPr>
          </w:pPr>
          <w:r>
            <w:rPr>
              <w:rFonts w:ascii="Palatino Linotype" w:hAnsi="Palatino Linotype" w:cs="Arial"/>
              <w:b/>
              <w:color w:val="365F91"/>
              <w:sz w:val="28"/>
              <w:szCs w:val="28"/>
            </w:rPr>
            <w:t>INCONSISTENCIAS EN LA VERIFICACIÓN DEL DOCUMENTO DE IDENTIDAD</w:t>
          </w:r>
        </w:p>
      </w:tc>
      <w:tc>
        <w:tcPr>
          <w:tcW w:w="2521" w:type="dxa"/>
          <w:tcBorders>
            <w:left w:val="single" w:sz="4" w:space="0" w:color="auto"/>
            <w:bottom w:val="single" w:sz="4" w:space="0" w:color="auto"/>
          </w:tcBorders>
          <w:shd w:val="clear" w:color="auto" w:fill="auto"/>
          <w:vAlign w:val="center"/>
        </w:tcPr>
        <w:p w:rsidR="00883A1E" w:rsidRPr="00FB322A" w:rsidRDefault="00883A1E" w:rsidP="00883A1E">
          <w:pPr>
            <w:pStyle w:val="Encabezado"/>
            <w:rPr>
              <w:sz w:val="20"/>
              <w:szCs w:val="20"/>
            </w:rPr>
          </w:pPr>
          <w:r w:rsidRPr="00FB322A">
            <w:rPr>
              <w:rFonts w:ascii="Palatino Linotype" w:hAnsi="Palatino Linotype" w:cs="Arial"/>
              <w:b/>
              <w:sz w:val="20"/>
              <w:szCs w:val="20"/>
            </w:rPr>
            <w:t xml:space="preserve">Código:  </w:t>
          </w:r>
          <w:r w:rsidR="00707E64">
            <w:rPr>
              <w:rFonts w:ascii="Palatino Linotype" w:hAnsi="Palatino Linotype" w:cs="Arial"/>
              <w:b/>
              <w:sz w:val="20"/>
              <w:szCs w:val="20"/>
            </w:rPr>
            <w:t>REG-FT-13</w:t>
          </w:r>
          <w:bookmarkStart w:id="0" w:name="_GoBack"/>
          <w:bookmarkEnd w:id="0"/>
        </w:p>
      </w:tc>
    </w:tr>
    <w:tr w:rsidR="00883A1E" w:rsidTr="00883A1E">
      <w:trPr>
        <w:trHeight w:val="324"/>
      </w:trPr>
      <w:tc>
        <w:tcPr>
          <w:tcW w:w="1822" w:type="dxa"/>
          <w:vMerge/>
          <w:tcBorders>
            <w:right w:val="single" w:sz="4" w:space="0" w:color="auto"/>
          </w:tcBorders>
          <w:shd w:val="clear" w:color="auto" w:fill="auto"/>
        </w:tcPr>
        <w:p w:rsidR="00883A1E" w:rsidRDefault="00883A1E" w:rsidP="00883A1E">
          <w:pPr>
            <w:pStyle w:val="Encabezado"/>
          </w:pPr>
        </w:p>
      </w:tc>
      <w:tc>
        <w:tcPr>
          <w:tcW w:w="6025" w:type="dxa"/>
          <w:vMerge/>
          <w:tcBorders>
            <w:left w:val="single" w:sz="4" w:space="0" w:color="auto"/>
            <w:right w:val="single" w:sz="4" w:space="0" w:color="auto"/>
          </w:tcBorders>
          <w:shd w:val="clear" w:color="auto" w:fill="auto"/>
        </w:tcPr>
        <w:p w:rsidR="00883A1E" w:rsidRDefault="00883A1E" w:rsidP="00883A1E">
          <w:pPr>
            <w:pStyle w:val="Encabezado"/>
          </w:pPr>
        </w:p>
      </w:tc>
      <w:tc>
        <w:tcPr>
          <w:tcW w:w="2521" w:type="dxa"/>
          <w:tcBorders>
            <w:top w:val="single" w:sz="4" w:space="0" w:color="auto"/>
            <w:left w:val="single" w:sz="4" w:space="0" w:color="auto"/>
            <w:bottom w:val="single" w:sz="4" w:space="0" w:color="auto"/>
          </w:tcBorders>
          <w:shd w:val="clear" w:color="auto" w:fill="auto"/>
          <w:vAlign w:val="center"/>
        </w:tcPr>
        <w:p w:rsidR="00883A1E" w:rsidRPr="00FB322A" w:rsidRDefault="00883A1E" w:rsidP="00883A1E">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883A1E" w:rsidTr="00883A1E">
      <w:trPr>
        <w:trHeight w:val="324"/>
      </w:trPr>
      <w:tc>
        <w:tcPr>
          <w:tcW w:w="1822" w:type="dxa"/>
          <w:vMerge/>
          <w:tcBorders>
            <w:right w:val="single" w:sz="4" w:space="0" w:color="auto"/>
          </w:tcBorders>
          <w:shd w:val="clear" w:color="auto" w:fill="auto"/>
        </w:tcPr>
        <w:p w:rsidR="00883A1E" w:rsidRDefault="00883A1E" w:rsidP="00883A1E">
          <w:pPr>
            <w:pStyle w:val="Encabezado"/>
          </w:pPr>
        </w:p>
      </w:tc>
      <w:tc>
        <w:tcPr>
          <w:tcW w:w="6025" w:type="dxa"/>
          <w:vMerge/>
          <w:tcBorders>
            <w:left w:val="single" w:sz="4" w:space="0" w:color="auto"/>
            <w:right w:val="single" w:sz="4" w:space="0" w:color="auto"/>
          </w:tcBorders>
          <w:shd w:val="clear" w:color="auto" w:fill="auto"/>
        </w:tcPr>
        <w:p w:rsidR="00883A1E" w:rsidRDefault="00883A1E" w:rsidP="00883A1E">
          <w:pPr>
            <w:pStyle w:val="Encabezado"/>
          </w:pPr>
        </w:p>
      </w:tc>
      <w:tc>
        <w:tcPr>
          <w:tcW w:w="2521" w:type="dxa"/>
          <w:tcBorders>
            <w:top w:val="single" w:sz="4" w:space="0" w:color="auto"/>
            <w:left w:val="single" w:sz="4" w:space="0" w:color="auto"/>
            <w:bottom w:val="single" w:sz="4" w:space="0" w:color="auto"/>
          </w:tcBorders>
          <w:shd w:val="clear" w:color="auto" w:fill="auto"/>
          <w:vAlign w:val="center"/>
        </w:tcPr>
        <w:p w:rsidR="00883A1E" w:rsidRPr="00FB322A" w:rsidRDefault="00707E64" w:rsidP="00883A1E">
          <w:pPr>
            <w:pStyle w:val="Encabezado"/>
            <w:rPr>
              <w:rFonts w:ascii="Palatino Linotype" w:hAnsi="Palatino Linotype" w:cs="Arial"/>
              <w:b/>
              <w:sz w:val="20"/>
              <w:szCs w:val="20"/>
            </w:rPr>
          </w:pPr>
          <w:r>
            <w:rPr>
              <w:rFonts w:ascii="Palatino Linotype" w:hAnsi="Palatino Linotype" w:cs="Arial"/>
              <w:b/>
              <w:sz w:val="20"/>
              <w:szCs w:val="20"/>
            </w:rPr>
            <w:t>Actualizado: 23</w:t>
          </w:r>
          <w:r w:rsidR="00883A1E" w:rsidRPr="00FB322A">
            <w:rPr>
              <w:rFonts w:ascii="Palatino Linotype" w:hAnsi="Palatino Linotype" w:cs="Arial"/>
              <w:b/>
              <w:sz w:val="20"/>
              <w:szCs w:val="20"/>
            </w:rPr>
            <w:t>/02/2016</w:t>
          </w:r>
        </w:p>
      </w:tc>
    </w:tr>
    <w:tr w:rsidR="00883A1E" w:rsidTr="00883A1E">
      <w:trPr>
        <w:trHeight w:val="324"/>
      </w:trPr>
      <w:tc>
        <w:tcPr>
          <w:tcW w:w="1822" w:type="dxa"/>
          <w:vMerge/>
          <w:tcBorders>
            <w:right w:val="single" w:sz="4" w:space="0" w:color="auto"/>
          </w:tcBorders>
          <w:shd w:val="clear" w:color="auto" w:fill="auto"/>
        </w:tcPr>
        <w:p w:rsidR="00883A1E" w:rsidRDefault="00883A1E" w:rsidP="00883A1E">
          <w:pPr>
            <w:pStyle w:val="Encabezado"/>
          </w:pPr>
        </w:p>
      </w:tc>
      <w:tc>
        <w:tcPr>
          <w:tcW w:w="6025" w:type="dxa"/>
          <w:vMerge/>
          <w:tcBorders>
            <w:left w:val="single" w:sz="4" w:space="0" w:color="auto"/>
            <w:right w:val="single" w:sz="4" w:space="0" w:color="auto"/>
          </w:tcBorders>
          <w:shd w:val="clear" w:color="auto" w:fill="auto"/>
        </w:tcPr>
        <w:p w:rsidR="00883A1E" w:rsidRDefault="00883A1E" w:rsidP="00883A1E">
          <w:pPr>
            <w:pStyle w:val="Encabezado"/>
          </w:pPr>
        </w:p>
      </w:tc>
      <w:tc>
        <w:tcPr>
          <w:tcW w:w="2521" w:type="dxa"/>
          <w:tcBorders>
            <w:top w:val="single" w:sz="4" w:space="0" w:color="auto"/>
            <w:left w:val="single" w:sz="4" w:space="0" w:color="auto"/>
          </w:tcBorders>
          <w:shd w:val="clear" w:color="auto" w:fill="auto"/>
          <w:vAlign w:val="center"/>
        </w:tcPr>
        <w:p w:rsidR="00883A1E" w:rsidRPr="00FB322A" w:rsidRDefault="00883A1E" w:rsidP="00883A1E">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Pr="00FB322A">
            <w:rPr>
              <w:rFonts w:ascii="Palatino Linotype" w:hAnsi="Palatino Linotype" w:cs="Arial"/>
              <w:b/>
              <w:sz w:val="20"/>
              <w:szCs w:val="20"/>
            </w:rPr>
            <w:fldChar w:fldCharType="begin"/>
          </w:r>
          <w:r w:rsidRPr="00FB322A">
            <w:rPr>
              <w:rFonts w:ascii="Palatino Linotype" w:hAnsi="Palatino Linotype" w:cs="Arial"/>
              <w:b/>
              <w:sz w:val="20"/>
              <w:szCs w:val="20"/>
            </w:rPr>
            <w:instrText>PAGE   \* MERGEFORMAT</w:instrText>
          </w:r>
          <w:r w:rsidRPr="00FB322A">
            <w:rPr>
              <w:rFonts w:ascii="Palatino Linotype" w:hAnsi="Palatino Linotype" w:cs="Arial"/>
              <w:b/>
              <w:sz w:val="20"/>
              <w:szCs w:val="20"/>
            </w:rPr>
            <w:fldChar w:fldCharType="separate"/>
          </w:r>
          <w:r w:rsidR="00707E64">
            <w:rPr>
              <w:rFonts w:ascii="Palatino Linotype" w:hAnsi="Palatino Linotype" w:cs="Arial"/>
              <w:b/>
              <w:noProof/>
              <w:sz w:val="20"/>
              <w:szCs w:val="20"/>
            </w:rPr>
            <w:t>1</w:t>
          </w:r>
          <w:r w:rsidRPr="00FB322A">
            <w:rPr>
              <w:rFonts w:ascii="Palatino Linotype" w:hAnsi="Palatino Linotype" w:cs="Arial"/>
              <w:b/>
              <w:sz w:val="20"/>
              <w:szCs w:val="20"/>
            </w:rPr>
            <w:fldChar w:fldCharType="end"/>
          </w:r>
          <w:r w:rsidR="00DD307E">
            <w:rPr>
              <w:rFonts w:ascii="Palatino Linotype" w:hAnsi="Palatino Linotype" w:cs="Arial"/>
              <w:b/>
              <w:sz w:val="20"/>
              <w:szCs w:val="20"/>
            </w:rPr>
            <w:t xml:space="preserve"> de 1</w:t>
          </w:r>
        </w:p>
      </w:tc>
    </w:tr>
  </w:tbl>
  <w:p w:rsidR="00883A1E" w:rsidRDefault="00883A1E" w:rsidP="00883A1E">
    <w:pPr>
      <w:pStyle w:val="Encabezado"/>
    </w:pPr>
    <w:r>
      <w:rPr>
        <w:noProof/>
        <w:lang w:eastAsia="es-CO"/>
      </w:rPr>
      <mc:AlternateContent>
        <mc:Choice Requires="wps">
          <w:drawing>
            <wp:anchor distT="0" distB="0" distL="114300" distR="114300" simplePos="0" relativeHeight="251659264" behindDoc="1" locked="0" layoutInCell="1" allowOverlap="1" wp14:anchorId="50AB0C98" wp14:editId="4D0F0FB7">
              <wp:simplePos x="0" y="0"/>
              <wp:positionH relativeFrom="column">
                <wp:posOffset>-584835</wp:posOffset>
              </wp:positionH>
              <wp:positionV relativeFrom="paragraph">
                <wp:posOffset>-970915</wp:posOffset>
              </wp:positionV>
              <wp:extent cx="6696075" cy="967740"/>
              <wp:effectExtent l="0" t="0" r="28575" b="2286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6774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470C923" id="Rectángulo redondeado 11" o:spid="_x0000_s1026" style="position:absolute;margin-left:-46.05pt;margin-top:-76.45pt;width:527.25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" strokeweight=".25pt"/>
          </w:pict>
        </mc:Fallback>
      </mc:AlternateContent>
    </w:r>
  </w:p>
  <w:p w:rsidR="00883A1E" w:rsidRDefault="00883A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4" w:rsidRDefault="00707E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6C22"/>
    <w:multiLevelType w:val="hybridMultilevel"/>
    <w:tmpl w:val="22488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F8E5CFA"/>
    <w:multiLevelType w:val="hybridMultilevel"/>
    <w:tmpl w:val="2B84D7B2"/>
    <w:lvl w:ilvl="0" w:tplc="319A6A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1E"/>
    <w:rsid w:val="00707E64"/>
    <w:rsid w:val="00883A1E"/>
    <w:rsid w:val="009331B7"/>
    <w:rsid w:val="00C415AC"/>
    <w:rsid w:val="00D708F7"/>
    <w:rsid w:val="00DA431A"/>
    <w:rsid w:val="00DD307E"/>
    <w:rsid w:val="00EF5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A1E"/>
  </w:style>
  <w:style w:type="paragraph" w:styleId="Piedepgina">
    <w:name w:val="footer"/>
    <w:basedOn w:val="Normal"/>
    <w:link w:val="PiedepginaCar"/>
    <w:uiPriority w:val="99"/>
    <w:unhideWhenUsed/>
    <w:rsid w:val="00883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A1E"/>
  </w:style>
  <w:style w:type="paragraph" w:styleId="Sinespaciado">
    <w:name w:val="No Spacing"/>
    <w:uiPriority w:val="1"/>
    <w:qFormat/>
    <w:rsid w:val="00883A1E"/>
    <w:pPr>
      <w:spacing w:after="0" w:line="240" w:lineRule="auto"/>
    </w:pPr>
  </w:style>
  <w:style w:type="table" w:styleId="Tablaconcuadrcula">
    <w:name w:val="Table Grid"/>
    <w:basedOn w:val="Tablanormal"/>
    <w:uiPriority w:val="59"/>
    <w:rsid w:val="0088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83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A1E"/>
  </w:style>
  <w:style w:type="paragraph" w:styleId="Piedepgina">
    <w:name w:val="footer"/>
    <w:basedOn w:val="Normal"/>
    <w:link w:val="PiedepginaCar"/>
    <w:uiPriority w:val="99"/>
    <w:unhideWhenUsed/>
    <w:rsid w:val="00883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A1E"/>
  </w:style>
  <w:style w:type="paragraph" w:styleId="Sinespaciado">
    <w:name w:val="No Spacing"/>
    <w:uiPriority w:val="1"/>
    <w:qFormat/>
    <w:rsid w:val="00883A1E"/>
    <w:pPr>
      <w:spacing w:after="0" w:line="240" w:lineRule="auto"/>
    </w:pPr>
  </w:style>
  <w:style w:type="table" w:styleId="Tablaconcuadrcula">
    <w:name w:val="Table Grid"/>
    <w:basedOn w:val="Tablanormal"/>
    <w:uiPriority w:val="59"/>
    <w:rsid w:val="0088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83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leydys vergara</dc:creator>
  <cp:lastModifiedBy>vemprende</cp:lastModifiedBy>
  <cp:revision>2</cp:revision>
  <dcterms:created xsi:type="dcterms:W3CDTF">2016-03-01T21:54:00Z</dcterms:created>
  <dcterms:modified xsi:type="dcterms:W3CDTF">2016-03-01T21:54:00Z</dcterms:modified>
</cp:coreProperties>
</file>