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8D5C1" w14:textId="77777777" w:rsidR="00487343" w:rsidRPr="00D70DED" w:rsidRDefault="00487343" w:rsidP="00927B18">
      <w:pPr>
        <w:pStyle w:val="Subttulo"/>
        <w:jc w:val="both"/>
        <w:rPr>
          <w:rFonts w:ascii="Palatino Linotype" w:hAnsi="Palatino Linotype" w:cs="Tahoma"/>
        </w:rPr>
      </w:pPr>
    </w:p>
    <w:p w14:paraId="2C5D16B2" w14:textId="723DBFB5" w:rsidR="00487343" w:rsidRPr="00BA55A8" w:rsidRDefault="009751A7" w:rsidP="00D70DED">
      <w:pPr>
        <w:pStyle w:val="Ttulo1"/>
        <w:jc w:val="left"/>
        <w:rPr>
          <w:rFonts w:ascii="Palatino Linotype" w:hAnsi="Palatino Linotype" w:cs="Tahoma"/>
        </w:rPr>
      </w:pPr>
      <w:r w:rsidRPr="004721AC">
        <w:rPr>
          <w:rFonts w:ascii="Palatino Linotype" w:hAnsi="Palatino Linotype" w:cs="Tahoma"/>
        </w:rPr>
        <w:t>FECHA INFORME</w:t>
      </w:r>
      <w:r w:rsidR="00286833">
        <w:rPr>
          <w:rFonts w:ascii="Palatino Linotype" w:hAnsi="Palatino Linotype" w:cs="Tahoma"/>
        </w:rPr>
        <w:t>:</w:t>
      </w:r>
    </w:p>
    <w:p w14:paraId="0A3C6C61" w14:textId="77777777" w:rsidR="00D412BE" w:rsidRPr="00BA55A8" w:rsidRDefault="00D412BE" w:rsidP="00D412BE">
      <w:pPr>
        <w:rPr>
          <w:rFonts w:ascii="Palatino Linotype" w:hAnsi="Palatino Linotype"/>
        </w:rPr>
      </w:pPr>
    </w:p>
    <w:p w14:paraId="4B16842D" w14:textId="77777777" w:rsidR="00487343" w:rsidRPr="00BA55A8" w:rsidRDefault="00487343" w:rsidP="00927B18">
      <w:pPr>
        <w:pStyle w:val="toa"/>
        <w:tabs>
          <w:tab w:val="clear" w:pos="0"/>
          <w:tab w:val="clear" w:pos="9000"/>
          <w:tab w:val="clear" w:pos="9360"/>
        </w:tabs>
        <w:suppressAutoHyphens w:val="0"/>
        <w:rPr>
          <w:rFonts w:ascii="Palatino Linotype" w:hAnsi="Palatino Linotype" w:cs="Tahoma"/>
          <w:spacing w:val="0"/>
          <w:szCs w:val="24"/>
          <w:lang w:val="es-ES"/>
        </w:rPr>
      </w:pPr>
    </w:p>
    <w:p w14:paraId="39D9A25E" w14:textId="77777777" w:rsidR="00487343" w:rsidRPr="00BA55A8" w:rsidRDefault="00605307" w:rsidP="00434D02">
      <w:pPr>
        <w:numPr>
          <w:ilvl w:val="0"/>
          <w:numId w:val="1"/>
        </w:numPr>
        <w:jc w:val="both"/>
        <w:rPr>
          <w:rFonts w:ascii="Palatino Linotype" w:hAnsi="Palatino Linotype" w:cs="Tahoma"/>
          <w:b/>
          <w:bCs/>
        </w:rPr>
      </w:pPr>
      <w:r w:rsidRPr="00BA55A8">
        <w:rPr>
          <w:rFonts w:ascii="Palatino Linotype" w:hAnsi="Palatino Linotype" w:cs="Tahoma"/>
          <w:b/>
          <w:bCs/>
        </w:rPr>
        <w:t>OBJETIVO</w:t>
      </w:r>
      <w:r w:rsidR="00487343" w:rsidRPr="00BA55A8">
        <w:rPr>
          <w:rFonts w:ascii="Palatino Linotype" w:hAnsi="Palatino Linotype" w:cs="Tahoma"/>
          <w:b/>
          <w:bCs/>
        </w:rPr>
        <w:t xml:space="preserve"> DE LA AUDITORÍA</w:t>
      </w:r>
    </w:p>
    <w:p w14:paraId="08BF34A3" w14:textId="77777777" w:rsidR="007049BE" w:rsidRPr="00BA55A8" w:rsidRDefault="00993255" w:rsidP="007049BE">
      <w:pPr>
        <w:jc w:val="both"/>
        <w:rPr>
          <w:rFonts w:ascii="Palatino Linotype" w:hAnsi="Palatino Linotype" w:cs="Tahoma"/>
        </w:rPr>
      </w:pPr>
      <w:r w:rsidRPr="00BA55A8">
        <w:rPr>
          <w:rFonts w:ascii="Palatino Linotype" w:hAnsi="Palatino Linotype" w:cs="Tahoma"/>
        </w:rPr>
        <w:t xml:space="preserve"> </w:t>
      </w:r>
      <w:r w:rsidR="00264579" w:rsidRPr="00BA55A8">
        <w:rPr>
          <w:rFonts w:ascii="Palatino Linotype" w:hAnsi="Palatino Linotype" w:cs="Tahoma"/>
        </w:rPr>
        <w:t xml:space="preserve"> </w:t>
      </w:r>
    </w:p>
    <w:p w14:paraId="2A52F6FB" w14:textId="77777777" w:rsidR="00D91067" w:rsidRPr="00BA55A8" w:rsidRDefault="00D91067" w:rsidP="00434D0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before="54" w:after="54"/>
        <w:jc w:val="both"/>
        <w:rPr>
          <w:rFonts w:ascii="Palatino Linotype" w:hAnsi="Palatino Linotype" w:cs="Tahoma"/>
        </w:rPr>
      </w:pPr>
      <w:r w:rsidRPr="00BA55A8">
        <w:rPr>
          <w:rFonts w:ascii="Palatino Linotype" w:hAnsi="Palatino Linotype" w:cs="Tahoma"/>
          <w:b/>
        </w:rPr>
        <w:t>ALCANCE</w:t>
      </w:r>
      <w:r w:rsidRPr="00BA55A8">
        <w:rPr>
          <w:rFonts w:ascii="Palatino Linotype" w:hAnsi="Palatino Linotype" w:cs="Tahoma"/>
        </w:rPr>
        <w:t xml:space="preserve"> </w:t>
      </w:r>
      <w:r w:rsidRPr="00BA55A8">
        <w:rPr>
          <w:rFonts w:ascii="Palatino Linotype" w:hAnsi="Palatino Linotype" w:cs="Tahoma"/>
          <w:b/>
        </w:rPr>
        <w:t>DE LA AUDITORÍA:</w:t>
      </w:r>
      <w:r w:rsidRPr="00BA55A8">
        <w:rPr>
          <w:rFonts w:ascii="Palatino Linotype" w:hAnsi="Palatino Linotype" w:cs="Tahoma"/>
        </w:rPr>
        <w:t xml:space="preserve"> </w:t>
      </w:r>
    </w:p>
    <w:p w14:paraId="7C3336DA" w14:textId="77777777" w:rsidR="00203570" w:rsidRPr="00BA55A8" w:rsidRDefault="00203570" w:rsidP="00605307">
      <w:pPr>
        <w:tabs>
          <w:tab w:val="left" w:pos="-720"/>
          <w:tab w:val="left" w:pos="0"/>
        </w:tabs>
        <w:suppressAutoHyphens/>
        <w:spacing w:before="54" w:after="54"/>
        <w:ind w:left="454"/>
        <w:jc w:val="both"/>
        <w:rPr>
          <w:rFonts w:ascii="Palatino Linotype" w:hAnsi="Palatino Linotype" w:cs="Tahoma"/>
        </w:rPr>
      </w:pPr>
    </w:p>
    <w:p w14:paraId="53CC45F3" w14:textId="77777777" w:rsidR="007049BE" w:rsidRPr="00BA55A8" w:rsidRDefault="00605307" w:rsidP="007049BE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before="54" w:after="54"/>
        <w:jc w:val="both"/>
        <w:rPr>
          <w:rFonts w:ascii="Palatino Linotype" w:hAnsi="Palatino Linotype" w:cs="Tahoma"/>
        </w:rPr>
      </w:pPr>
      <w:r w:rsidRPr="00BA55A8">
        <w:rPr>
          <w:rFonts w:ascii="Palatino Linotype" w:hAnsi="Palatino Linotype" w:cs="Tahoma"/>
          <w:b/>
        </w:rPr>
        <w:t>CRITERIOS:</w:t>
      </w:r>
    </w:p>
    <w:p w14:paraId="30245B28" w14:textId="77777777" w:rsidR="00605307" w:rsidRPr="00BA55A8" w:rsidRDefault="00605307" w:rsidP="00605307">
      <w:pPr>
        <w:tabs>
          <w:tab w:val="left" w:pos="-720"/>
          <w:tab w:val="left" w:pos="0"/>
        </w:tabs>
        <w:suppressAutoHyphens/>
        <w:spacing w:before="54" w:after="54"/>
        <w:ind w:left="454"/>
        <w:jc w:val="both"/>
        <w:rPr>
          <w:rFonts w:ascii="Palatino Linotype" w:hAnsi="Palatino Linotype" w:cs="Tahoma"/>
        </w:rPr>
      </w:pPr>
    </w:p>
    <w:p w14:paraId="7DC9E232" w14:textId="521C150B" w:rsidR="002941AD" w:rsidRPr="00BA55A8" w:rsidRDefault="007049BE" w:rsidP="002B0D3B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before="54" w:after="54"/>
        <w:jc w:val="both"/>
        <w:rPr>
          <w:rFonts w:ascii="Palatino Linotype" w:hAnsi="Palatino Linotype" w:cs="Tahoma"/>
        </w:rPr>
      </w:pPr>
      <w:r w:rsidRPr="00BA55A8">
        <w:rPr>
          <w:rFonts w:ascii="Palatino Linotype" w:hAnsi="Palatino Linotype" w:cs="Tahoma"/>
          <w:b/>
        </w:rPr>
        <w:t>LÍDER DEL EQUIPO AUDITOR:</w:t>
      </w:r>
      <w:r w:rsidR="000A7E17">
        <w:rPr>
          <w:rFonts w:ascii="Palatino Linotype" w:hAnsi="Palatino Linotype" w:cs="Tahoma"/>
          <w:b/>
        </w:rPr>
        <w:t xml:space="preserve"> </w:t>
      </w:r>
    </w:p>
    <w:p w14:paraId="44F7A21B" w14:textId="77777777" w:rsidR="008108A9" w:rsidRPr="00BA55A8" w:rsidRDefault="008108A9" w:rsidP="008108A9">
      <w:pPr>
        <w:tabs>
          <w:tab w:val="left" w:pos="-720"/>
          <w:tab w:val="left" w:pos="0"/>
        </w:tabs>
        <w:suppressAutoHyphens/>
        <w:spacing w:before="54" w:after="54"/>
        <w:ind w:left="454"/>
        <w:jc w:val="both"/>
        <w:rPr>
          <w:rFonts w:ascii="Palatino Linotype" w:hAnsi="Palatino Linotype" w:cs="Tahoma"/>
        </w:rPr>
      </w:pPr>
    </w:p>
    <w:p w14:paraId="6B12CF15" w14:textId="77777777" w:rsidR="00605307" w:rsidRPr="00BA55A8" w:rsidRDefault="00FC2BC0" w:rsidP="00434D0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before="54" w:after="54"/>
        <w:jc w:val="both"/>
        <w:rPr>
          <w:rFonts w:ascii="Palatino Linotype" w:hAnsi="Palatino Linotype" w:cs="Tahoma"/>
          <w:b/>
        </w:rPr>
      </w:pPr>
      <w:r w:rsidRPr="00BA55A8">
        <w:rPr>
          <w:rFonts w:ascii="Palatino Linotype" w:hAnsi="Palatino Linotype" w:cs="Tahoma"/>
          <w:b/>
        </w:rPr>
        <w:t>AUDITORES INTERNOS:</w:t>
      </w:r>
    </w:p>
    <w:p w14:paraId="4B9F3A56" w14:textId="77777777" w:rsidR="008108A9" w:rsidRPr="00BA55A8" w:rsidRDefault="008108A9" w:rsidP="008108A9">
      <w:pPr>
        <w:pStyle w:val="Prrafodelista"/>
        <w:rPr>
          <w:rFonts w:ascii="Palatino Linotype" w:hAnsi="Palatino Linotype" w:cs="Tahoma"/>
          <w:b/>
        </w:rPr>
      </w:pPr>
    </w:p>
    <w:tbl>
      <w:tblPr>
        <w:tblW w:w="5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5369"/>
      </w:tblGrid>
      <w:tr w:rsidR="000E49D9" w:rsidRPr="000E49D9" w14:paraId="787F339C" w14:textId="77777777" w:rsidTr="000A6BC8">
        <w:trPr>
          <w:trHeight w:val="211"/>
          <w:tblHeader/>
          <w:jc w:val="center"/>
        </w:trPr>
        <w:tc>
          <w:tcPr>
            <w:tcW w:w="5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368DC9B0" w14:textId="77777777" w:rsidR="000E49D9" w:rsidRPr="000E49D9" w:rsidRDefault="000E49D9" w:rsidP="000A6BC8">
            <w:pPr>
              <w:spacing w:line="36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  <w:lang w:val="es-CO" w:eastAsia="es-CO"/>
              </w:rPr>
            </w:pPr>
            <w:r w:rsidRPr="000E49D9">
              <w:rPr>
                <w:rFonts w:ascii="Palatino Linotype" w:hAnsi="Palatino Linotype" w:cs="Calibri"/>
                <w:b/>
                <w:bCs/>
                <w:color w:val="000000"/>
                <w:lang w:val="es-CO" w:eastAsia="es-CO"/>
              </w:rPr>
              <w:t>AUDITORES</w:t>
            </w:r>
          </w:p>
        </w:tc>
      </w:tr>
      <w:tr w:rsidR="000E49D9" w:rsidRPr="000E49D9" w14:paraId="40521F25" w14:textId="77777777" w:rsidTr="00286833">
        <w:trPr>
          <w:trHeight w:val="300"/>
          <w:tblHeader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BDD3C" w14:textId="6DC79126" w:rsidR="000E49D9" w:rsidRPr="000E49D9" w:rsidRDefault="000E49D9" w:rsidP="000A6BC8">
            <w:pPr>
              <w:spacing w:line="360" w:lineRule="auto"/>
              <w:jc w:val="right"/>
              <w:rPr>
                <w:rFonts w:ascii="Palatino Linotype" w:hAnsi="Palatino Linotype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3207C" w14:textId="30C41788" w:rsidR="000E49D9" w:rsidRPr="000E49D9" w:rsidRDefault="000E49D9" w:rsidP="000A6BC8">
            <w:pPr>
              <w:spacing w:line="360" w:lineRule="auto"/>
              <w:rPr>
                <w:rFonts w:ascii="Palatino Linotype" w:hAnsi="Palatino Linotype" w:cs="Calibri"/>
                <w:color w:val="000000"/>
                <w:lang w:val="es-CO" w:eastAsia="es-CO"/>
              </w:rPr>
            </w:pPr>
          </w:p>
        </w:tc>
      </w:tr>
      <w:tr w:rsidR="000E49D9" w:rsidRPr="000E49D9" w14:paraId="6831DA08" w14:textId="77777777" w:rsidTr="00286833">
        <w:trPr>
          <w:trHeight w:val="300"/>
          <w:tblHeader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B013" w14:textId="6AC2E6C5" w:rsidR="000E49D9" w:rsidRPr="000E49D9" w:rsidRDefault="000E49D9" w:rsidP="000A6BC8">
            <w:pPr>
              <w:spacing w:line="360" w:lineRule="auto"/>
              <w:jc w:val="right"/>
              <w:rPr>
                <w:rFonts w:ascii="Palatino Linotype" w:hAnsi="Palatino Linotype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9660" w14:textId="1C18495B" w:rsidR="000E49D9" w:rsidRPr="000E49D9" w:rsidRDefault="000E49D9" w:rsidP="000A6BC8">
            <w:pPr>
              <w:spacing w:line="360" w:lineRule="auto"/>
              <w:rPr>
                <w:rFonts w:ascii="Palatino Linotype" w:hAnsi="Palatino Linotype" w:cs="Calibri"/>
                <w:color w:val="000000"/>
                <w:lang w:val="es-CO" w:eastAsia="es-CO"/>
              </w:rPr>
            </w:pPr>
          </w:p>
        </w:tc>
      </w:tr>
    </w:tbl>
    <w:p w14:paraId="5B865A2B" w14:textId="77777777" w:rsidR="007049BE" w:rsidRPr="00BA55A8" w:rsidRDefault="007049BE" w:rsidP="007049BE">
      <w:pPr>
        <w:pStyle w:val="Prrafodelista"/>
        <w:rPr>
          <w:rFonts w:ascii="Palatino Linotype" w:hAnsi="Palatino Linotype" w:cs="Tahoma"/>
        </w:rPr>
      </w:pPr>
    </w:p>
    <w:p w14:paraId="4C3E07BA" w14:textId="77777777" w:rsidR="00FA659C" w:rsidRPr="00BA55A8" w:rsidRDefault="00FA659C" w:rsidP="007049BE">
      <w:pPr>
        <w:pStyle w:val="Prrafodelista"/>
        <w:rPr>
          <w:rFonts w:ascii="Palatino Linotype" w:hAnsi="Palatino Linotype" w:cs="Tahoma"/>
        </w:rPr>
      </w:pPr>
      <w:r w:rsidRPr="00BA55A8">
        <w:rPr>
          <w:rFonts w:ascii="Palatino Linotype" w:hAnsi="Palatino Linotype" w:cs="Tahoma"/>
        </w:rPr>
        <w:t>(*) Auditor Líder</w:t>
      </w:r>
    </w:p>
    <w:p w14:paraId="02BB37D3" w14:textId="77777777" w:rsidR="00FA659C" w:rsidRPr="00BA55A8" w:rsidRDefault="00FA659C" w:rsidP="007049BE">
      <w:pPr>
        <w:pStyle w:val="Prrafodelista"/>
        <w:rPr>
          <w:rFonts w:ascii="Palatino Linotype" w:hAnsi="Palatino Linotype" w:cs="Tahoma"/>
        </w:rPr>
      </w:pPr>
    </w:p>
    <w:p w14:paraId="6359578B" w14:textId="77777777" w:rsidR="007049BE" w:rsidRPr="00BA55A8" w:rsidRDefault="007049BE" w:rsidP="00434D0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before="54" w:after="54"/>
        <w:jc w:val="both"/>
        <w:rPr>
          <w:rFonts w:ascii="Palatino Linotype" w:hAnsi="Palatino Linotype" w:cs="Tahoma"/>
        </w:rPr>
      </w:pPr>
      <w:r w:rsidRPr="00BA55A8">
        <w:rPr>
          <w:rFonts w:ascii="Palatino Linotype" w:hAnsi="Palatino Linotype" w:cs="Tahoma"/>
          <w:b/>
        </w:rPr>
        <w:t>FECHA Y LUGAR DE LA AUDITOR</w:t>
      </w:r>
      <w:r w:rsidR="00382D50" w:rsidRPr="00BA55A8">
        <w:rPr>
          <w:rFonts w:ascii="Palatino Linotype" w:hAnsi="Palatino Linotype" w:cs="Tahoma"/>
          <w:b/>
        </w:rPr>
        <w:t>I</w:t>
      </w:r>
      <w:r w:rsidRPr="00BA55A8">
        <w:rPr>
          <w:rFonts w:ascii="Palatino Linotype" w:hAnsi="Palatino Linotype" w:cs="Tahoma"/>
          <w:b/>
        </w:rPr>
        <w:t xml:space="preserve">A: </w:t>
      </w:r>
    </w:p>
    <w:p w14:paraId="6B6B84D7" w14:textId="77777777" w:rsidR="00565528" w:rsidRPr="00BA55A8" w:rsidRDefault="00565528" w:rsidP="00927B18">
      <w:pPr>
        <w:pStyle w:val="BodyText23"/>
        <w:widowControl/>
        <w:rPr>
          <w:rFonts w:ascii="Palatino Linotype" w:hAnsi="Palatino Linotype" w:cs="Tahoma"/>
          <w:bCs/>
          <w:kern w:val="0"/>
          <w:szCs w:val="24"/>
          <w:lang w:val="es-ES"/>
        </w:rPr>
      </w:pPr>
    </w:p>
    <w:p w14:paraId="16D40C2B" w14:textId="77777777" w:rsidR="00487343" w:rsidRPr="00BA55A8" w:rsidRDefault="00CF7DD9" w:rsidP="00434D02">
      <w:pPr>
        <w:numPr>
          <w:ilvl w:val="0"/>
          <w:numId w:val="1"/>
        </w:numPr>
        <w:jc w:val="both"/>
        <w:rPr>
          <w:rFonts w:ascii="Palatino Linotype" w:hAnsi="Palatino Linotype" w:cs="Tahoma"/>
          <w:b/>
          <w:bCs/>
        </w:rPr>
      </w:pPr>
      <w:r w:rsidRPr="00BA55A8">
        <w:rPr>
          <w:rFonts w:ascii="Palatino Linotype" w:hAnsi="Palatino Linotype" w:cs="Tahoma"/>
          <w:b/>
          <w:bCs/>
        </w:rPr>
        <w:t xml:space="preserve">PLAN </w:t>
      </w:r>
      <w:r w:rsidR="009F399A" w:rsidRPr="00BA55A8">
        <w:rPr>
          <w:rFonts w:ascii="Palatino Linotype" w:hAnsi="Palatino Linotype" w:cs="Tahoma"/>
          <w:b/>
          <w:bCs/>
        </w:rPr>
        <w:t xml:space="preserve"> </w:t>
      </w:r>
      <w:r w:rsidR="00487343" w:rsidRPr="00BA55A8">
        <w:rPr>
          <w:rFonts w:ascii="Palatino Linotype" w:hAnsi="Palatino Linotype" w:cs="Tahoma"/>
          <w:b/>
          <w:bCs/>
        </w:rPr>
        <w:t xml:space="preserve"> DE AUDITORÍAS</w:t>
      </w:r>
    </w:p>
    <w:p w14:paraId="5FE37C00" w14:textId="77777777" w:rsidR="00487343" w:rsidRPr="00BA55A8" w:rsidRDefault="00487343" w:rsidP="00927B18">
      <w:pPr>
        <w:jc w:val="both"/>
        <w:rPr>
          <w:rFonts w:ascii="Palatino Linotype" w:hAnsi="Palatino Linotype" w:cs="Tahoma"/>
        </w:rPr>
      </w:pPr>
    </w:p>
    <w:p w14:paraId="25CFFB4D" w14:textId="77777777" w:rsidR="00487343" w:rsidRPr="00BA55A8" w:rsidRDefault="007049BE" w:rsidP="00434D02">
      <w:pPr>
        <w:numPr>
          <w:ilvl w:val="0"/>
          <w:numId w:val="1"/>
        </w:numPr>
        <w:jc w:val="both"/>
        <w:rPr>
          <w:rFonts w:ascii="Palatino Linotype" w:hAnsi="Palatino Linotype" w:cs="Tahoma"/>
          <w:b/>
          <w:bCs/>
        </w:rPr>
      </w:pPr>
      <w:r w:rsidRPr="00BA55A8">
        <w:rPr>
          <w:rFonts w:ascii="Palatino Linotype" w:hAnsi="Palatino Linotype" w:cs="Tahoma"/>
          <w:b/>
          <w:bCs/>
        </w:rPr>
        <w:t>HALLAZGOS</w:t>
      </w:r>
      <w:r w:rsidR="00487343" w:rsidRPr="00BA55A8">
        <w:rPr>
          <w:rFonts w:ascii="Palatino Linotype" w:hAnsi="Palatino Linotype" w:cs="Tahoma"/>
          <w:b/>
          <w:bCs/>
        </w:rPr>
        <w:t xml:space="preserve"> DE </w:t>
      </w:r>
      <w:r w:rsidR="00CE4DD2" w:rsidRPr="00BA55A8">
        <w:rPr>
          <w:rFonts w:ascii="Palatino Linotype" w:hAnsi="Palatino Linotype" w:cs="Tahoma"/>
          <w:b/>
          <w:bCs/>
        </w:rPr>
        <w:t>LA AUDITORÍA</w:t>
      </w:r>
    </w:p>
    <w:p w14:paraId="36E88E04" w14:textId="77777777" w:rsidR="00FC2BC0" w:rsidRPr="00BA55A8" w:rsidRDefault="00FC2BC0" w:rsidP="00FC2BC0">
      <w:pPr>
        <w:ind w:left="454"/>
        <w:jc w:val="both"/>
        <w:rPr>
          <w:rFonts w:ascii="Palatino Linotype" w:hAnsi="Palatino Linotype" w:cs="Tahoma"/>
          <w:b/>
          <w:bCs/>
        </w:rPr>
      </w:pPr>
    </w:p>
    <w:p w14:paraId="129D0F84" w14:textId="77777777" w:rsidR="00FC2BC0" w:rsidRPr="00BA55A8" w:rsidRDefault="00FC2BC0" w:rsidP="00FC2BC0">
      <w:pPr>
        <w:ind w:left="454"/>
        <w:jc w:val="both"/>
        <w:rPr>
          <w:rFonts w:ascii="Palatino Linotype" w:hAnsi="Palatino Linotype" w:cs="Tahoma"/>
        </w:rPr>
      </w:pPr>
      <w:r w:rsidRPr="00BA55A8">
        <w:rPr>
          <w:rFonts w:ascii="Palatino Linotype" w:hAnsi="Palatino Linotype" w:cs="Tahoma"/>
        </w:rPr>
        <w:t>A continuación, se relacionan las</w:t>
      </w:r>
      <w:r w:rsidR="00D551AC">
        <w:rPr>
          <w:rFonts w:ascii="Palatino Linotype" w:hAnsi="Palatino Linotype" w:cs="Tahoma"/>
        </w:rPr>
        <w:t xml:space="preserve"> </w:t>
      </w:r>
      <w:r w:rsidRPr="00BA55A8">
        <w:rPr>
          <w:rFonts w:ascii="Palatino Linotype" w:hAnsi="Palatino Linotype" w:cs="Tahoma"/>
        </w:rPr>
        <w:t>no conformidades encontradas en los procesos:</w:t>
      </w:r>
    </w:p>
    <w:p w14:paraId="2E68E92F" w14:textId="77777777" w:rsidR="00FC2BC0" w:rsidRPr="00BA55A8" w:rsidRDefault="00FC2BC0" w:rsidP="00FC2BC0">
      <w:pPr>
        <w:ind w:left="454"/>
        <w:jc w:val="both"/>
        <w:rPr>
          <w:rFonts w:ascii="Palatino Linotype" w:hAnsi="Palatino Linotype" w:cs="Tahoma"/>
          <w:b/>
          <w:bCs/>
        </w:rPr>
      </w:pPr>
    </w:p>
    <w:p w14:paraId="09C68CB0" w14:textId="77777777" w:rsidR="00FC2BC0" w:rsidRPr="00BA55A8" w:rsidRDefault="00FC2BC0" w:rsidP="00FC2BC0">
      <w:pPr>
        <w:jc w:val="both"/>
        <w:rPr>
          <w:rFonts w:ascii="Palatino Linotype" w:hAnsi="Palatino Linotype" w:cs="Tahoma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1451"/>
        <w:gridCol w:w="1575"/>
        <w:gridCol w:w="1390"/>
        <w:gridCol w:w="1200"/>
      </w:tblGrid>
      <w:tr w:rsidR="00D551AC" w:rsidRPr="00511C34" w14:paraId="375901F6" w14:textId="77777777" w:rsidTr="00203570">
        <w:trPr>
          <w:jc w:val="center"/>
        </w:trPr>
        <w:tc>
          <w:tcPr>
            <w:tcW w:w="3091" w:type="dxa"/>
            <w:shd w:val="clear" w:color="auto" w:fill="95B3D7"/>
            <w:vAlign w:val="center"/>
          </w:tcPr>
          <w:p w14:paraId="211002E6" w14:textId="77777777" w:rsidR="00D551AC" w:rsidRPr="00511C34" w:rsidRDefault="00D551AC" w:rsidP="003903D9">
            <w:pPr>
              <w:jc w:val="center"/>
              <w:rPr>
                <w:rFonts w:ascii="Palatino Linotype" w:hAnsi="Palatino Linotype" w:cs="Tahoma"/>
                <w:b/>
                <w:bCs/>
              </w:rPr>
            </w:pPr>
            <w:r w:rsidRPr="00511C34">
              <w:rPr>
                <w:rFonts w:ascii="Palatino Linotype" w:hAnsi="Palatino Linotype" w:cs="Tahoma"/>
                <w:b/>
                <w:bCs/>
              </w:rPr>
              <w:t>TIPO</w:t>
            </w:r>
          </w:p>
        </w:tc>
        <w:tc>
          <w:tcPr>
            <w:tcW w:w="1451" w:type="dxa"/>
            <w:shd w:val="clear" w:color="auto" w:fill="95B3D7"/>
            <w:vAlign w:val="center"/>
          </w:tcPr>
          <w:p w14:paraId="7E4BE58D" w14:textId="21AA8541" w:rsidR="00D551AC" w:rsidRPr="00511C34" w:rsidRDefault="00D551AC" w:rsidP="003903D9">
            <w:pPr>
              <w:jc w:val="center"/>
              <w:rPr>
                <w:rFonts w:ascii="Palatino Linotype" w:hAnsi="Palatino Linotype" w:cs="Tahoma"/>
                <w:b/>
                <w:bCs/>
              </w:rPr>
            </w:pPr>
          </w:p>
        </w:tc>
        <w:tc>
          <w:tcPr>
            <w:tcW w:w="1575" w:type="dxa"/>
            <w:shd w:val="clear" w:color="auto" w:fill="95B3D7"/>
            <w:vAlign w:val="center"/>
          </w:tcPr>
          <w:p w14:paraId="40B254AC" w14:textId="2F2E6376" w:rsidR="00D551AC" w:rsidRPr="00511C34" w:rsidRDefault="00D551AC" w:rsidP="003903D9">
            <w:pPr>
              <w:jc w:val="center"/>
              <w:rPr>
                <w:rFonts w:ascii="Palatino Linotype" w:hAnsi="Palatino Linotype" w:cs="Tahoma"/>
                <w:b/>
                <w:bCs/>
              </w:rPr>
            </w:pPr>
          </w:p>
        </w:tc>
        <w:tc>
          <w:tcPr>
            <w:tcW w:w="1390" w:type="dxa"/>
            <w:shd w:val="clear" w:color="auto" w:fill="95B3D7"/>
            <w:vAlign w:val="center"/>
          </w:tcPr>
          <w:p w14:paraId="5548060C" w14:textId="5CA13300" w:rsidR="00D551AC" w:rsidRPr="00511C34" w:rsidRDefault="00D551AC" w:rsidP="003903D9">
            <w:pPr>
              <w:jc w:val="center"/>
              <w:rPr>
                <w:rFonts w:ascii="Palatino Linotype" w:hAnsi="Palatino Linotype" w:cs="Tahoma"/>
                <w:b/>
                <w:bCs/>
              </w:rPr>
            </w:pPr>
          </w:p>
        </w:tc>
        <w:tc>
          <w:tcPr>
            <w:tcW w:w="1200" w:type="dxa"/>
            <w:shd w:val="clear" w:color="auto" w:fill="95B3D7"/>
            <w:vAlign w:val="center"/>
          </w:tcPr>
          <w:p w14:paraId="471CCFB4" w14:textId="43923FAA" w:rsidR="00D551AC" w:rsidRPr="00511C34" w:rsidRDefault="00D551AC" w:rsidP="003903D9">
            <w:pPr>
              <w:jc w:val="center"/>
              <w:rPr>
                <w:rFonts w:ascii="Palatino Linotype" w:hAnsi="Palatino Linotype" w:cs="Tahoma"/>
                <w:b/>
                <w:bCs/>
              </w:rPr>
            </w:pPr>
          </w:p>
        </w:tc>
      </w:tr>
      <w:tr w:rsidR="00D551AC" w:rsidRPr="00511C34" w14:paraId="419CCB34" w14:textId="77777777" w:rsidTr="00203570">
        <w:trPr>
          <w:jc w:val="center"/>
        </w:trPr>
        <w:tc>
          <w:tcPr>
            <w:tcW w:w="3091" w:type="dxa"/>
            <w:shd w:val="clear" w:color="auto" w:fill="auto"/>
          </w:tcPr>
          <w:p w14:paraId="6CACFE79" w14:textId="77777777" w:rsidR="00D551AC" w:rsidRPr="00511C34" w:rsidRDefault="00D551AC" w:rsidP="00203570">
            <w:pPr>
              <w:jc w:val="center"/>
              <w:rPr>
                <w:rFonts w:ascii="Palatino Linotype" w:hAnsi="Palatino Linotype" w:cs="Tahoma"/>
                <w:b/>
                <w:bCs/>
              </w:rPr>
            </w:pPr>
            <w:r w:rsidRPr="00511C34">
              <w:rPr>
                <w:rFonts w:ascii="Palatino Linotype" w:hAnsi="Palatino Linotype" w:cs="Tahoma"/>
                <w:b/>
                <w:bCs/>
              </w:rPr>
              <w:t>NO CONFORMIDADES</w:t>
            </w:r>
          </w:p>
        </w:tc>
        <w:tc>
          <w:tcPr>
            <w:tcW w:w="1451" w:type="dxa"/>
          </w:tcPr>
          <w:p w14:paraId="43AB6C6E" w14:textId="6986A5C5" w:rsidR="00D551AC" w:rsidRPr="00511C34" w:rsidRDefault="00D551AC" w:rsidP="00203570">
            <w:pPr>
              <w:jc w:val="center"/>
              <w:rPr>
                <w:rFonts w:ascii="Palatino Linotype" w:hAnsi="Palatino Linotype" w:cs="Tahoma"/>
                <w:b/>
                <w:bCs/>
              </w:rPr>
            </w:pPr>
          </w:p>
        </w:tc>
        <w:tc>
          <w:tcPr>
            <w:tcW w:w="1575" w:type="dxa"/>
          </w:tcPr>
          <w:p w14:paraId="226B9732" w14:textId="64855123" w:rsidR="00D551AC" w:rsidRPr="00511C34" w:rsidRDefault="00D551AC" w:rsidP="00203570">
            <w:pPr>
              <w:jc w:val="center"/>
              <w:rPr>
                <w:rFonts w:ascii="Palatino Linotype" w:hAnsi="Palatino Linotype" w:cs="Tahoma"/>
                <w:b/>
                <w:bCs/>
              </w:rPr>
            </w:pPr>
          </w:p>
        </w:tc>
        <w:tc>
          <w:tcPr>
            <w:tcW w:w="1390" w:type="dxa"/>
          </w:tcPr>
          <w:p w14:paraId="14942DD6" w14:textId="56610EE5" w:rsidR="00D551AC" w:rsidRPr="00511C34" w:rsidRDefault="00D551AC" w:rsidP="00203570">
            <w:pPr>
              <w:jc w:val="center"/>
              <w:rPr>
                <w:rFonts w:ascii="Palatino Linotype" w:hAnsi="Palatino Linotype" w:cs="Tahoma"/>
                <w:b/>
                <w:bCs/>
              </w:rPr>
            </w:pPr>
          </w:p>
        </w:tc>
        <w:tc>
          <w:tcPr>
            <w:tcW w:w="1200" w:type="dxa"/>
          </w:tcPr>
          <w:p w14:paraId="13AF27F6" w14:textId="25C6CADC" w:rsidR="00D551AC" w:rsidRPr="00511C34" w:rsidRDefault="00D551AC" w:rsidP="00203570">
            <w:pPr>
              <w:jc w:val="center"/>
              <w:rPr>
                <w:rFonts w:ascii="Palatino Linotype" w:hAnsi="Palatino Linotype" w:cs="Tahoma"/>
                <w:b/>
                <w:bCs/>
              </w:rPr>
            </w:pPr>
          </w:p>
        </w:tc>
      </w:tr>
    </w:tbl>
    <w:p w14:paraId="372C64A1" w14:textId="77777777" w:rsidR="00FC2BC0" w:rsidRPr="00BA55A8" w:rsidRDefault="00FC2BC0" w:rsidP="00FC2BC0">
      <w:pPr>
        <w:jc w:val="both"/>
        <w:rPr>
          <w:rFonts w:ascii="Palatino Linotype" w:hAnsi="Palatino Linotype" w:cs="Tahoma"/>
          <w:b/>
          <w:bCs/>
        </w:rPr>
      </w:pPr>
    </w:p>
    <w:p w14:paraId="3D1D4D0E" w14:textId="77777777" w:rsidR="00953C34" w:rsidRDefault="00953C34" w:rsidP="00FC2BC0">
      <w:pPr>
        <w:jc w:val="both"/>
        <w:rPr>
          <w:rFonts w:ascii="Palatino Linotype" w:hAnsi="Palatino Linotype" w:cs="Tahoma"/>
          <w:b/>
          <w:bCs/>
        </w:rPr>
      </w:pPr>
    </w:p>
    <w:p w14:paraId="2821E063" w14:textId="77777777" w:rsidR="00953C34" w:rsidRDefault="00953C34" w:rsidP="00FC2BC0">
      <w:pPr>
        <w:jc w:val="both"/>
        <w:rPr>
          <w:rFonts w:ascii="Palatino Linotype" w:hAnsi="Palatino Linotype" w:cs="Tahoma"/>
          <w:b/>
          <w:bCs/>
        </w:rPr>
      </w:pPr>
    </w:p>
    <w:p w14:paraId="36AA08B0" w14:textId="77777777" w:rsidR="00511C34" w:rsidRDefault="00511C34" w:rsidP="00FC2BC0">
      <w:pPr>
        <w:jc w:val="both"/>
        <w:rPr>
          <w:rFonts w:ascii="Palatino Linotype" w:hAnsi="Palatino Linotype" w:cs="Tahoma"/>
          <w:b/>
          <w:bCs/>
        </w:rPr>
      </w:pPr>
    </w:p>
    <w:p w14:paraId="341C0FCB" w14:textId="77777777" w:rsidR="00FC2BC0" w:rsidRPr="009A7F45" w:rsidRDefault="00FC2BC0" w:rsidP="00FC2BC0">
      <w:pPr>
        <w:jc w:val="both"/>
        <w:rPr>
          <w:rFonts w:ascii="Palatino Linotype" w:hAnsi="Palatino Linotype" w:cs="Tahoma"/>
          <w:b/>
          <w:bCs/>
        </w:rPr>
      </w:pPr>
      <w:r w:rsidRPr="009A7F45">
        <w:rPr>
          <w:rFonts w:ascii="Palatino Linotype" w:hAnsi="Palatino Linotype" w:cs="Tahoma"/>
          <w:b/>
          <w:bCs/>
        </w:rPr>
        <w:t>DESCRIPCIÓN:</w:t>
      </w:r>
    </w:p>
    <w:p w14:paraId="3396C001" w14:textId="6525584C" w:rsidR="00565528" w:rsidRPr="009A7F45" w:rsidRDefault="00565528" w:rsidP="00FC2BC0">
      <w:pPr>
        <w:jc w:val="both"/>
        <w:rPr>
          <w:rFonts w:ascii="Palatino Linotype" w:hAnsi="Palatino Linotype" w:cs="Tahoma"/>
          <w:bCs/>
        </w:rPr>
      </w:pPr>
      <w:r w:rsidRPr="009A7F45">
        <w:rPr>
          <w:rFonts w:ascii="Palatino Linotype" w:hAnsi="Palatino Linotype" w:cs="Tahoma"/>
          <w:bCs/>
        </w:rPr>
        <w:t>A continuación se describen fortalezas, n</w:t>
      </w:r>
      <w:r w:rsidR="00286833">
        <w:rPr>
          <w:rFonts w:ascii="Palatino Linotype" w:hAnsi="Palatino Linotype" w:cs="Tahoma"/>
          <w:bCs/>
        </w:rPr>
        <w:t>o conformidades y observaciones:</w:t>
      </w:r>
    </w:p>
    <w:p w14:paraId="3950B75D" w14:textId="77777777" w:rsidR="00565528" w:rsidRPr="009A7F45" w:rsidRDefault="00565528" w:rsidP="00FC2BC0">
      <w:pPr>
        <w:jc w:val="both"/>
        <w:rPr>
          <w:rFonts w:ascii="Palatino Linotype" w:hAnsi="Palatino Linotype" w:cs="Tahoma"/>
          <w:bCs/>
        </w:rPr>
      </w:pPr>
    </w:p>
    <w:p w14:paraId="68972BD2" w14:textId="77777777" w:rsidR="00565528" w:rsidRPr="009A7F45" w:rsidRDefault="00565528" w:rsidP="00286833">
      <w:pPr>
        <w:ind w:firstLine="708"/>
        <w:jc w:val="both"/>
        <w:rPr>
          <w:rFonts w:ascii="Palatino Linotype" w:hAnsi="Palatino Linotype" w:cs="Tahoma"/>
          <w:b/>
          <w:bCs/>
        </w:rPr>
      </w:pPr>
      <w:r w:rsidRPr="009A7F45">
        <w:rPr>
          <w:rFonts w:ascii="Palatino Linotype" w:hAnsi="Palatino Linotype" w:cs="Tahoma"/>
          <w:b/>
          <w:bCs/>
        </w:rPr>
        <w:t>FORTALEZAS</w:t>
      </w:r>
    </w:p>
    <w:p w14:paraId="4DA648BF" w14:textId="77777777" w:rsidR="00203570" w:rsidRPr="009A7F45" w:rsidRDefault="00203570" w:rsidP="00203570">
      <w:pPr>
        <w:pStyle w:val="Prrafodelista"/>
        <w:ind w:left="720"/>
        <w:jc w:val="both"/>
        <w:rPr>
          <w:rFonts w:ascii="Palatino Linotype" w:hAnsi="Palatino Linotype" w:cs="Tahoma"/>
          <w:bCs/>
        </w:rPr>
      </w:pPr>
    </w:p>
    <w:p w14:paraId="7F419921" w14:textId="77777777" w:rsidR="00203570" w:rsidRPr="009A7F45" w:rsidRDefault="00203570" w:rsidP="00203570">
      <w:pPr>
        <w:pStyle w:val="Prrafodelista"/>
        <w:ind w:left="720"/>
        <w:jc w:val="both"/>
        <w:rPr>
          <w:rFonts w:ascii="Palatino Linotype" w:hAnsi="Palatino Linotype" w:cs="Tahoma"/>
          <w:bCs/>
        </w:rPr>
      </w:pPr>
    </w:p>
    <w:p w14:paraId="2A653636" w14:textId="77777777" w:rsidR="00FC2BC0" w:rsidRPr="009A7F45" w:rsidRDefault="00FC2BC0" w:rsidP="00286833">
      <w:pPr>
        <w:ind w:left="720"/>
        <w:jc w:val="both"/>
        <w:rPr>
          <w:rFonts w:ascii="Palatino Linotype" w:hAnsi="Palatino Linotype" w:cs="Tahoma"/>
          <w:b/>
          <w:bCs/>
        </w:rPr>
      </w:pPr>
      <w:bookmarkStart w:id="0" w:name="_GoBack"/>
      <w:bookmarkEnd w:id="0"/>
      <w:r w:rsidRPr="009A7F45">
        <w:rPr>
          <w:rFonts w:ascii="Palatino Linotype" w:hAnsi="Palatino Linotype" w:cs="Tahoma"/>
          <w:b/>
          <w:bCs/>
        </w:rPr>
        <w:t>NO CONFORMIDADES</w:t>
      </w:r>
      <w:r w:rsidR="00F90004" w:rsidRPr="009A7F45">
        <w:rPr>
          <w:rFonts w:ascii="Palatino Linotype" w:hAnsi="Palatino Linotype" w:cs="Tahoma"/>
          <w:b/>
          <w:bCs/>
        </w:rPr>
        <w:t>:</w:t>
      </w:r>
    </w:p>
    <w:p w14:paraId="07DD84F8" w14:textId="77777777" w:rsidR="00B97F5C" w:rsidRPr="009A7F45" w:rsidRDefault="00B97F5C" w:rsidP="00B97F5C">
      <w:pPr>
        <w:ind w:left="720"/>
        <w:jc w:val="both"/>
        <w:rPr>
          <w:rFonts w:ascii="Palatino Linotype" w:hAnsi="Palatino Linotype" w:cs="Tahoma"/>
          <w:b/>
          <w:bCs/>
        </w:rPr>
      </w:pPr>
      <w:r w:rsidRPr="009A7F45">
        <w:rPr>
          <w:rFonts w:ascii="Palatino Linotype" w:hAnsi="Palatino Linotype" w:cs="Tahoma"/>
          <w:b/>
          <w:bCs/>
        </w:rPr>
        <w:t>No conformidad 1:</w:t>
      </w:r>
    </w:p>
    <w:p w14:paraId="2525405C" w14:textId="77777777" w:rsidR="00286833" w:rsidRPr="009A7F45" w:rsidRDefault="00286833" w:rsidP="00286833">
      <w:pPr>
        <w:ind w:left="720"/>
        <w:jc w:val="both"/>
        <w:rPr>
          <w:rFonts w:ascii="Palatino Linotype" w:hAnsi="Palatino Linotype" w:cs="Tahoma"/>
          <w:bCs/>
        </w:rPr>
      </w:pPr>
      <w:r w:rsidRPr="009A7F45">
        <w:rPr>
          <w:rFonts w:ascii="Palatino Linotype" w:hAnsi="Palatino Linotype" w:cs="Tahoma"/>
          <w:bCs/>
        </w:rPr>
        <w:t>Requisito:</w:t>
      </w:r>
    </w:p>
    <w:p w14:paraId="26451C5A" w14:textId="77777777" w:rsidR="00286833" w:rsidRDefault="00286833" w:rsidP="007D78FC">
      <w:pPr>
        <w:ind w:left="720"/>
        <w:jc w:val="both"/>
        <w:rPr>
          <w:rFonts w:ascii="Palatino Linotype" w:hAnsi="Palatino Linotype" w:cs="Tahoma"/>
          <w:bCs/>
        </w:rPr>
      </w:pPr>
    </w:p>
    <w:p w14:paraId="4B08B808" w14:textId="0E09E6D4" w:rsidR="007C7BFA" w:rsidRPr="009A7F45" w:rsidRDefault="007C7BFA" w:rsidP="007D78FC">
      <w:pPr>
        <w:ind w:left="720"/>
        <w:jc w:val="both"/>
        <w:rPr>
          <w:rFonts w:ascii="Palatino Linotype" w:hAnsi="Palatino Linotype" w:cs="Tahoma"/>
          <w:bCs/>
        </w:rPr>
      </w:pPr>
      <w:r w:rsidRPr="009A7F45">
        <w:rPr>
          <w:rFonts w:ascii="Palatino Linotype" w:hAnsi="Palatino Linotype" w:cs="Tahoma"/>
          <w:bCs/>
        </w:rPr>
        <w:t>Evidencia:</w:t>
      </w:r>
    </w:p>
    <w:p w14:paraId="24B9BC36" w14:textId="77777777" w:rsidR="00C51687" w:rsidRPr="009A7F45" w:rsidRDefault="00C51687" w:rsidP="00B97F5C">
      <w:pPr>
        <w:ind w:left="720"/>
        <w:jc w:val="both"/>
        <w:rPr>
          <w:rFonts w:ascii="Palatino Linotype" w:hAnsi="Palatino Linotype" w:cs="Tahoma"/>
          <w:bCs/>
        </w:rPr>
      </w:pPr>
    </w:p>
    <w:p w14:paraId="04761F6A" w14:textId="77777777" w:rsidR="00C51687" w:rsidRPr="009A7F45" w:rsidRDefault="00C51687" w:rsidP="00B97F5C">
      <w:pPr>
        <w:ind w:left="720"/>
        <w:jc w:val="both"/>
        <w:rPr>
          <w:rFonts w:ascii="Palatino Linotype" w:hAnsi="Palatino Linotype" w:cs="Tahoma"/>
          <w:bCs/>
        </w:rPr>
      </w:pPr>
    </w:p>
    <w:p w14:paraId="429FD709" w14:textId="77777777" w:rsidR="00C51687" w:rsidRPr="009A7F45" w:rsidRDefault="00C51687" w:rsidP="00B97F5C">
      <w:pPr>
        <w:ind w:left="720"/>
        <w:jc w:val="both"/>
        <w:rPr>
          <w:rFonts w:ascii="Palatino Linotype" w:hAnsi="Palatino Linotype" w:cs="Tahoma"/>
          <w:b/>
          <w:bCs/>
        </w:rPr>
      </w:pPr>
      <w:r w:rsidRPr="009A7F45">
        <w:rPr>
          <w:rFonts w:ascii="Palatino Linotype" w:hAnsi="Palatino Linotype" w:cs="Tahoma"/>
          <w:b/>
          <w:bCs/>
        </w:rPr>
        <w:t>No conformidad 2:</w:t>
      </w:r>
    </w:p>
    <w:p w14:paraId="2122D2B4" w14:textId="77777777" w:rsidR="00286833" w:rsidRPr="009A7F45" w:rsidRDefault="00286833" w:rsidP="00286833">
      <w:pPr>
        <w:ind w:left="720"/>
        <w:jc w:val="both"/>
        <w:rPr>
          <w:rFonts w:ascii="Palatino Linotype" w:hAnsi="Palatino Linotype" w:cs="Tahoma"/>
          <w:bCs/>
        </w:rPr>
      </w:pPr>
      <w:r w:rsidRPr="009A7F45">
        <w:rPr>
          <w:rFonts w:ascii="Palatino Linotype" w:hAnsi="Palatino Linotype" w:cs="Tahoma"/>
          <w:bCs/>
        </w:rPr>
        <w:t>Requisito:</w:t>
      </w:r>
    </w:p>
    <w:p w14:paraId="445D7EA3" w14:textId="77777777" w:rsidR="00286833" w:rsidRDefault="00286833" w:rsidP="00C51687">
      <w:pPr>
        <w:ind w:left="720"/>
        <w:jc w:val="both"/>
        <w:rPr>
          <w:rFonts w:ascii="Palatino Linotype" w:hAnsi="Palatino Linotype" w:cs="Tahoma"/>
          <w:bCs/>
        </w:rPr>
      </w:pPr>
    </w:p>
    <w:p w14:paraId="2DD3842B" w14:textId="77777777" w:rsidR="00C51687" w:rsidRPr="009A7F45" w:rsidRDefault="00C51687" w:rsidP="00C51687">
      <w:pPr>
        <w:ind w:left="720"/>
        <w:jc w:val="both"/>
        <w:rPr>
          <w:rFonts w:ascii="Palatino Linotype" w:hAnsi="Palatino Linotype" w:cs="Tahoma"/>
          <w:bCs/>
        </w:rPr>
      </w:pPr>
      <w:r w:rsidRPr="009A7F45">
        <w:rPr>
          <w:rFonts w:ascii="Palatino Linotype" w:hAnsi="Palatino Linotype" w:cs="Tahoma"/>
          <w:bCs/>
        </w:rPr>
        <w:t>Evidencia:</w:t>
      </w:r>
    </w:p>
    <w:p w14:paraId="69937409" w14:textId="77777777" w:rsidR="004721AC" w:rsidRPr="009A7F45" w:rsidRDefault="004721AC" w:rsidP="00C51687">
      <w:pPr>
        <w:ind w:left="720"/>
        <w:jc w:val="both"/>
        <w:rPr>
          <w:rFonts w:ascii="Palatino Linotype" w:hAnsi="Palatino Linotype" w:cs="Tahoma"/>
          <w:bCs/>
        </w:rPr>
      </w:pPr>
    </w:p>
    <w:p w14:paraId="58D76186" w14:textId="77777777" w:rsidR="004721AC" w:rsidRPr="009A7F45" w:rsidRDefault="004721AC" w:rsidP="00C51687">
      <w:pPr>
        <w:ind w:left="720"/>
        <w:jc w:val="both"/>
        <w:rPr>
          <w:rFonts w:ascii="Palatino Linotype" w:hAnsi="Palatino Linotype" w:cs="Tahoma"/>
          <w:b/>
          <w:bCs/>
        </w:rPr>
      </w:pPr>
      <w:r w:rsidRPr="009A7F45">
        <w:rPr>
          <w:rFonts w:ascii="Palatino Linotype" w:hAnsi="Palatino Linotype" w:cs="Tahoma"/>
          <w:b/>
          <w:bCs/>
        </w:rPr>
        <w:t>No conformidad 3:</w:t>
      </w:r>
    </w:p>
    <w:p w14:paraId="2EFA682B" w14:textId="77777777" w:rsidR="00955564" w:rsidRPr="009A7F45" w:rsidRDefault="00955564" w:rsidP="00955564">
      <w:pPr>
        <w:ind w:left="720"/>
        <w:jc w:val="both"/>
        <w:rPr>
          <w:rFonts w:ascii="Palatino Linotype" w:hAnsi="Palatino Linotype" w:cs="Tahoma"/>
          <w:bCs/>
        </w:rPr>
      </w:pPr>
      <w:r w:rsidRPr="009A7F45">
        <w:rPr>
          <w:rFonts w:ascii="Palatino Linotype" w:hAnsi="Palatino Linotype" w:cs="Tahoma"/>
          <w:bCs/>
        </w:rPr>
        <w:t>Requisito:</w:t>
      </w:r>
    </w:p>
    <w:p w14:paraId="7B5CCD56" w14:textId="77777777" w:rsidR="00955564" w:rsidRPr="009A7F45" w:rsidRDefault="00955564" w:rsidP="00955564">
      <w:pPr>
        <w:ind w:left="720"/>
        <w:jc w:val="both"/>
        <w:rPr>
          <w:rFonts w:ascii="Palatino Linotype" w:hAnsi="Palatino Linotype" w:cs="Tahoma"/>
          <w:bCs/>
        </w:rPr>
      </w:pPr>
    </w:p>
    <w:p w14:paraId="323E63A4" w14:textId="77777777" w:rsidR="00955564" w:rsidRPr="009A7F45" w:rsidRDefault="00955564" w:rsidP="00955564">
      <w:pPr>
        <w:ind w:left="720"/>
        <w:jc w:val="both"/>
        <w:rPr>
          <w:rFonts w:ascii="Palatino Linotype" w:hAnsi="Palatino Linotype" w:cs="Tahoma"/>
          <w:bCs/>
        </w:rPr>
      </w:pPr>
      <w:r w:rsidRPr="009A7F45">
        <w:rPr>
          <w:rFonts w:ascii="Palatino Linotype" w:hAnsi="Palatino Linotype" w:cs="Tahoma"/>
          <w:bCs/>
        </w:rPr>
        <w:t>Evidencia:</w:t>
      </w:r>
    </w:p>
    <w:p w14:paraId="00841366" w14:textId="77777777" w:rsidR="007F4A8A" w:rsidRPr="009A7F45" w:rsidRDefault="007F4A8A" w:rsidP="00203CB9">
      <w:pPr>
        <w:ind w:left="720"/>
        <w:jc w:val="both"/>
        <w:rPr>
          <w:rFonts w:ascii="Palatino Linotype" w:hAnsi="Palatino Linotype" w:cs="Tahoma"/>
          <w:bCs/>
        </w:rPr>
      </w:pPr>
    </w:p>
    <w:p w14:paraId="436A64B3" w14:textId="77777777" w:rsidR="0071632E" w:rsidRPr="009A7F45" w:rsidRDefault="0071632E" w:rsidP="00B97F5C">
      <w:pPr>
        <w:ind w:left="720"/>
        <w:jc w:val="both"/>
        <w:rPr>
          <w:rFonts w:ascii="Palatino Linotype" w:hAnsi="Palatino Linotype" w:cs="Tahoma"/>
          <w:bCs/>
        </w:rPr>
      </w:pPr>
    </w:p>
    <w:p w14:paraId="65C31FA0" w14:textId="77777777" w:rsidR="00286833" w:rsidRDefault="00F90004" w:rsidP="00286833">
      <w:pPr>
        <w:ind w:left="720"/>
        <w:jc w:val="both"/>
        <w:rPr>
          <w:rFonts w:ascii="Palatino Linotype" w:hAnsi="Palatino Linotype" w:cs="Tahoma"/>
          <w:b/>
          <w:bCs/>
        </w:rPr>
      </w:pPr>
      <w:r w:rsidRPr="009A7F45">
        <w:rPr>
          <w:rFonts w:ascii="Palatino Linotype" w:hAnsi="Palatino Linotype" w:cs="Tahoma"/>
          <w:b/>
          <w:bCs/>
        </w:rPr>
        <w:t>OBSE</w:t>
      </w:r>
      <w:r w:rsidR="00B97F5C" w:rsidRPr="009A7F45">
        <w:rPr>
          <w:rFonts w:ascii="Palatino Linotype" w:hAnsi="Palatino Linotype" w:cs="Tahoma"/>
          <w:b/>
          <w:bCs/>
        </w:rPr>
        <w:t>R</w:t>
      </w:r>
      <w:r w:rsidRPr="009A7F45">
        <w:rPr>
          <w:rFonts w:ascii="Palatino Linotype" w:hAnsi="Palatino Linotype" w:cs="Tahoma"/>
          <w:b/>
          <w:bCs/>
        </w:rPr>
        <w:t>VACIONES:</w:t>
      </w:r>
    </w:p>
    <w:p w14:paraId="05F1DCC6" w14:textId="77777777" w:rsidR="00286833" w:rsidRDefault="00286833" w:rsidP="00286833">
      <w:pPr>
        <w:jc w:val="both"/>
        <w:rPr>
          <w:rFonts w:ascii="Palatino Linotype" w:hAnsi="Palatino Linotype" w:cs="Tahoma"/>
          <w:b/>
          <w:bCs/>
        </w:rPr>
      </w:pPr>
    </w:p>
    <w:p w14:paraId="1673F4BB" w14:textId="34747E36" w:rsidR="00487343" w:rsidRPr="00286833" w:rsidRDefault="00487343" w:rsidP="00286833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Tahoma"/>
          <w:b/>
          <w:bCs/>
        </w:rPr>
      </w:pPr>
      <w:r w:rsidRPr="00286833">
        <w:rPr>
          <w:rFonts w:ascii="Palatino Linotype" w:hAnsi="Palatino Linotype" w:cs="Tahoma"/>
          <w:b/>
          <w:bCs/>
        </w:rPr>
        <w:t>CONCLUSIONES DE LA AUDITORIA</w:t>
      </w:r>
    </w:p>
    <w:p w14:paraId="79806174" w14:textId="77777777" w:rsidR="0009483F" w:rsidRPr="009A7F45" w:rsidRDefault="0009483F" w:rsidP="0009483F">
      <w:pPr>
        <w:ind w:left="454"/>
        <w:jc w:val="both"/>
        <w:rPr>
          <w:rFonts w:ascii="Palatino Linotype" w:hAnsi="Palatino Linotype" w:cs="Tahoma"/>
          <w:b/>
          <w:bCs/>
        </w:rPr>
      </w:pPr>
    </w:p>
    <w:p w14:paraId="01C5BF6A" w14:textId="77777777" w:rsidR="00F14CBE" w:rsidRPr="00BA55A8" w:rsidRDefault="00F14CBE" w:rsidP="00927B18">
      <w:pPr>
        <w:jc w:val="both"/>
        <w:rPr>
          <w:rFonts w:ascii="Palatino Linotype" w:hAnsi="Palatino Linotype"/>
        </w:rPr>
      </w:pPr>
    </w:p>
    <w:p w14:paraId="32783B96" w14:textId="77777777" w:rsidR="00A55834" w:rsidRPr="00BA55A8" w:rsidRDefault="00A55834" w:rsidP="00927B18">
      <w:pPr>
        <w:jc w:val="both"/>
        <w:rPr>
          <w:rFonts w:ascii="Palatino Linotype" w:hAnsi="Palatino Linotype" w:cs="Tahoma"/>
        </w:rPr>
      </w:pPr>
    </w:p>
    <w:p w14:paraId="4992B5EB" w14:textId="77777777" w:rsidR="001A500B" w:rsidRPr="00BA55A8" w:rsidRDefault="001A500B" w:rsidP="00927B18">
      <w:pPr>
        <w:jc w:val="both"/>
        <w:rPr>
          <w:rFonts w:ascii="Palatino Linotype" w:hAnsi="Palatino Linotype" w:cs="Tahoma"/>
        </w:rPr>
      </w:pPr>
    </w:p>
    <w:p w14:paraId="1C59DCB4" w14:textId="77777777" w:rsidR="001A500B" w:rsidRPr="00BA55A8" w:rsidRDefault="001A500B" w:rsidP="00927B18">
      <w:pPr>
        <w:jc w:val="both"/>
        <w:rPr>
          <w:rFonts w:ascii="Palatino Linotype" w:hAnsi="Palatino Linotype" w:cs="Tahoma"/>
        </w:rPr>
      </w:pPr>
    </w:p>
    <w:p w14:paraId="3E74A12F" w14:textId="58BFC719" w:rsidR="008219F9" w:rsidRDefault="008219F9" w:rsidP="00927B18">
      <w:pPr>
        <w:jc w:val="both"/>
        <w:rPr>
          <w:rFonts w:ascii="Palatino Linotype" w:hAnsi="Palatino Linotype" w:cs="Tahoma"/>
        </w:rPr>
      </w:pPr>
    </w:p>
    <w:p w14:paraId="2866630B" w14:textId="77777777" w:rsidR="00487343" w:rsidRPr="00BA55A8" w:rsidRDefault="00D70DED" w:rsidP="000C3998">
      <w:pPr>
        <w:pStyle w:val="Ttulo5"/>
        <w:rPr>
          <w:rFonts w:ascii="Palatino Linotype" w:hAnsi="Palatino Linotype" w:cs="Tahoma"/>
          <w:sz w:val="24"/>
        </w:rPr>
      </w:pPr>
      <w:r w:rsidRPr="00BA55A8">
        <w:rPr>
          <w:rFonts w:ascii="Palatino Linotype" w:hAnsi="Palatino Linotype"/>
          <w:sz w:val="24"/>
          <w:lang w:val="es-ES_tradnl"/>
        </w:rPr>
        <w:t>____________________</w:t>
      </w:r>
    </w:p>
    <w:p w14:paraId="7AF26E71" w14:textId="5CA24989" w:rsidR="00487343" w:rsidRPr="00BA55A8" w:rsidRDefault="00487343" w:rsidP="000C3998">
      <w:pPr>
        <w:jc w:val="both"/>
        <w:rPr>
          <w:rFonts w:ascii="Palatino Linotype" w:hAnsi="Palatino Linotype" w:cs="Tahoma"/>
        </w:rPr>
      </w:pPr>
      <w:r w:rsidRPr="00BA55A8">
        <w:rPr>
          <w:rFonts w:ascii="Palatino Linotype" w:hAnsi="Palatino Linotype" w:cs="Tahoma"/>
        </w:rPr>
        <w:t>Auditor</w:t>
      </w:r>
    </w:p>
    <w:p w14:paraId="4183CFE6" w14:textId="77777777" w:rsidR="00487343" w:rsidRPr="00BA55A8" w:rsidRDefault="00487343" w:rsidP="000C3998">
      <w:pPr>
        <w:jc w:val="both"/>
        <w:rPr>
          <w:rFonts w:ascii="Palatino Linotype" w:hAnsi="Palatino Linotype" w:cs="Tahoma"/>
        </w:rPr>
      </w:pPr>
    </w:p>
    <w:sectPr w:rsidR="00487343" w:rsidRPr="00BA55A8" w:rsidSect="003C2796">
      <w:headerReference w:type="default" r:id="rId9"/>
      <w:footerReference w:type="even" r:id="rId10"/>
      <w:footerReference w:type="default" r:id="rId11"/>
      <w:pgSz w:w="12240" w:h="15840" w:code="1"/>
      <w:pgMar w:top="1134" w:right="1474" w:bottom="1134" w:left="1474" w:header="68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833FB" w14:textId="77777777" w:rsidR="00286833" w:rsidRDefault="00286833">
      <w:r>
        <w:separator/>
      </w:r>
    </w:p>
  </w:endnote>
  <w:endnote w:type="continuationSeparator" w:id="0">
    <w:p w14:paraId="440719C9" w14:textId="77777777" w:rsidR="00286833" w:rsidRDefault="0028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23D51" w14:textId="77777777" w:rsidR="00286833" w:rsidRDefault="002868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D74822" w14:textId="77777777" w:rsidR="00286833" w:rsidRDefault="002868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3A2B7" w14:textId="77777777" w:rsidR="00286833" w:rsidRDefault="00286833" w:rsidP="000A7E17">
    <w:pPr>
      <w:pStyle w:val="Piedepgin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2F75D" w14:textId="77777777" w:rsidR="00286833" w:rsidRDefault="00286833">
      <w:r>
        <w:separator/>
      </w:r>
    </w:p>
  </w:footnote>
  <w:footnote w:type="continuationSeparator" w:id="0">
    <w:p w14:paraId="50CC2A96" w14:textId="77777777" w:rsidR="00286833" w:rsidRDefault="00286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D8DE7" w14:textId="77777777" w:rsidR="00286833" w:rsidRDefault="00286833" w:rsidP="008C2C93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0B4B0B" wp14:editId="6E4A8DAE">
              <wp:simplePos x="0" y="0"/>
              <wp:positionH relativeFrom="column">
                <wp:posOffset>-107315</wp:posOffset>
              </wp:positionH>
              <wp:positionV relativeFrom="paragraph">
                <wp:posOffset>152400</wp:posOffset>
              </wp:positionV>
              <wp:extent cx="5943600" cy="774065"/>
              <wp:effectExtent l="6985" t="9525" r="12065" b="6985"/>
              <wp:wrapNone/>
              <wp:docPr id="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7740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ED05342" id="3 Rectángulo redondeado" o:spid="_x0000_s1026" style="position:absolute;margin-left:-8.45pt;margin-top:12pt;width:468pt;height:60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" strokeweight=".25pt"/>
          </w:pict>
        </mc:Fallback>
      </mc:AlternateContent>
    </w:r>
    <w:r>
      <w:rPr>
        <w:noProof/>
        <w:lang w:eastAsia="es-CO"/>
      </w:rPr>
      <w:t xml:space="preserve">  </w:t>
    </w:r>
  </w:p>
  <w:tbl>
    <w:tblPr>
      <w:tblW w:w="10915" w:type="dxa"/>
      <w:tblInd w:w="-807" w:type="dxa"/>
      <w:tblLook w:val="04A0" w:firstRow="1" w:lastRow="0" w:firstColumn="1" w:lastColumn="0" w:noHBand="0" w:noVBand="1"/>
    </w:tblPr>
    <w:tblGrid>
      <w:gridCol w:w="2616"/>
      <w:gridCol w:w="5748"/>
      <w:gridCol w:w="2551"/>
    </w:tblGrid>
    <w:tr w:rsidR="00286833" w14:paraId="198BB18C" w14:textId="77777777" w:rsidTr="001B7FF1">
      <w:trPr>
        <w:trHeight w:val="1148"/>
      </w:trPr>
      <w:tc>
        <w:tcPr>
          <w:tcW w:w="2616" w:type="dxa"/>
          <w:tcBorders>
            <w:right w:val="single" w:sz="4" w:space="0" w:color="auto"/>
          </w:tcBorders>
          <w:shd w:val="clear" w:color="auto" w:fill="auto"/>
        </w:tcPr>
        <w:p w14:paraId="24A9A106" w14:textId="77777777" w:rsidR="00286833" w:rsidRDefault="00286833" w:rsidP="003903D9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3D2A3E41" wp14:editId="18A308C6">
                <wp:simplePos x="0" y="0"/>
                <wp:positionH relativeFrom="margin">
                  <wp:posOffset>682625</wp:posOffset>
                </wp:positionH>
                <wp:positionV relativeFrom="margin">
                  <wp:posOffset>20320</wp:posOffset>
                </wp:positionV>
                <wp:extent cx="779780" cy="730885"/>
                <wp:effectExtent l="0" t="0" r="1270" b="0"/>
                <wp:wrapNone/>
                <wp:docPr id="8" name="Imagen 8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48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932F4F" w14:textId="77777777" w:rsidR="00286833" w:rsidRDefault="00286833" w:rsidP="003903D9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INFORME DE </w:t>
          </w:r>
        </w:p>
        <w:p w14:paraId="1B8AB228" w14:textId="77777777" w:rsidR="00286833" w:rsidRPr="008C2C93" w:rsidRDefault="00286833" w:rsidP="008C2C93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AUDITORIA INTERNA</w:t>
          </w:r>
        </w:p>
      </w:tc>
      <w:tc>
        <w:tcPr>
          <w:tcW w:w="255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32E174CF" w14:textId="77777777" w:rsidR="00286833" w:rsidRDefault="00286833" w:rsidP="008C2C9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</w:p>
        <w:p w14:paraId="0E4AFF98" w14:textId="77777777" w:rsidR="00286833" w:rsidRDefault="00286833" w:rsidP="001B7FF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</w:p>
        <w:p w14:paraId="6E3C2E40" w14:textId="77777777" w:rsidR="00286833" w:rsidRDefault="00286833" w:rsidP="008C2C9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                 </w:t>
          </w:r>
        </w:p>
        <w:p w14:paraId="15C74AC2" w14:textId="77777777" w:rsidR="00286833" w:rsidRPr="00605307" w:rsidRDefault="00286833" w:rsidP="008C2C9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53699">
            <w:rPr>
              <w:rFonts w:ascii="Palatino Linotype" w:hAnsi="Palatino Linotype" w:cs="Arial"/>
              <w:b/>
              <w:noProof/>
              <w:sz w:val="20"/>
              <w:szCs w:val="20"/>
            </w:rPr>
            <w:t>2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53699">
            <w:rPr>
              <w:rFonts w:ascii="Palatino Linotype" w:hAnsi="Palatino Linotype" w:cs="Arial"/>
              <w:b/>
              <w:noProof/>
              <w:sz w:val="20"/>
              <w:szCs w:val="20"/>
            </w:rPr>
            <w:t>2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1F26FCC3" w14:textId="77777777" w:rsidR="00286833" w:rsidRDefault="00286833" w:rsidP="008C2C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074"/>
    <w:multiLevelType w:val="hybridMultilevel"/>
    <w:tmpl w:val="EE5E3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936E9"/>
    <w:multiLevelType w:val="hybridMultilevel"/>
    <w:tmpl w:val="EE5E3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96EDA"/>
    <w:multiLevelType w:val="hybridMultilevel"/>
    <w:tmpl w:val="090A3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C0B26"/>
    <w:multiLevelType w:val="hybridMultilevel"/>
    <w:tmpl w:val="DF288F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475BE0"/>
    <w:multiLevelType w:val="hybridMultilevel"/>
    <w:tmpl w:val="B1186A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52EBE"/>
    <w:multiLevelType w:val="hybridMultilevel"/>
    <w:tmpl w:val="BBC4BD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D528F0"/>
    <w:multiLevelType w:val="hybridMultilevel"/>
    <w:tmpl w:val="92C4CF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342B89"/>
    <w:multiLevelType w:val="multilevel"/>
    <w:tmpl w:val="DA3E28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F130189"/>
    <w:multiLevelType w:val="hybridMultilevel"/>
    <w:tmpl w:val="07A839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866FB"/>
    <w:multiLevelType w:val="hybridMultilevel"/>
    <w:tmpl w:val="EE5E3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3BE4"/>
    <w:multiLevelType w:val="hybridMultilevel"/>
    <w:tmpl w:val="747C389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4263C2"/>
    <w:multiLevelType w:val="hybridMultilevel"/>
    <w:tmpl w:val="C3A4043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0746F"/>
    <w:multiLevelType w:val="hybridMultilevel"/>
    <w:tmpl w:val="EE5E3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8"/>
  </w:num>
  <w:num w:numId="12">
    <w:abstractNumId w:val="4"/>
  </w:num>
  <w:num w:numId="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77"/>
    <w:rsid w:val="0000055A"/>
    <w:rsid w:val="00003164"/>
    <w:rsid w:val="00003C8F"/>
    <w:rsid w:val="00011786"/>
    <w:rsid w:val="00013F4B"/>
    <w:rsid w:val="0001415E"/>
    <w:rsid w:val="000159DA"/>
    <w:rsid w:val="00023D40"/>
    <w:rsid w:val="000244BD"/>
    <w:rsid w:val="00024D49"/>
    <w:rsid w:val="00033E28"/>
    <w:rsid w:val="00034D6E"/>
    <w:rsid w:val="00037A24"/>
    <w:rsid w:val="0004114C"/>
    <w:rsid w:val="0004440D"/>
    <w:rsid w:val="00045B61"/>
    <w:rsid w:val="00054F64"/>
    <w:rsid w:val="000601C6"/>
    <w:rsid w:val="00065656"/>
    <w:rsid w:val="00071782"/>
    <w:rsid w:val="0007389F"/>
    <w:rsid w:val="000766A8"/>
    <w:rsid w:val="0008156E"/>
    <w:rsid w:val="00083595"/>
    <w:rsid w:val="00084447"/>
    <w:rsid w:val="00084FD7"/>
    <w:rsid w:val="00084FF3"/>
    <w:rsid w:val="00086DA8"/>
    <w:rsid w:val="00091822"/>
    <w:rsid w:val="00092A0A"/>
    <w:rsid w:val="0009483F"/>
    <w:rsid w:val="00095D58"/>
    <w:rsid w:val="000A3D67"/>
    <w:rsid w:val="000A4794"/>
    <w:rsid w:val="000A4C64"/>
    <w:rsid w:val="000A6BC8"/>
    <w:rsid w:val="000A7E17"/>
    <w:rsid w:val="000B4E74"/>
    <w:rsid w:val="000C04AD"/>
    <w:rsid w:val="000C3998"/>
    <w:rsid w:val="000C6213"/>
    <w:rsid w:val="000D255C"/>
    <w:rsid w:val="000D54C1"/>
    <w:rsid w:val="000E00F2"/>
    <w:rsid w:val="000E49D9"/>
    <w:rsid w:val="000E5514"/>
    <w:rsid w:val="000E5D48"/>
    <w:rsid w:val="000F209D"/>
    <w:rsid w:val="000F4625"/>
    <w:rsid w:val="001049F9"/>
    <w:rsid w:val="00113106"/>
    <w:rsid w:val="0011440E"/>
    <w:rsid w:val="001147FC"/>
    <w:rsid w:val="001206ED"/>
    <w:rsid w:val="00122A3E"/>
    <w:rsid w:val="00122D96"/>
    <w:rsid w:val="00130D14"/>
    <w:rsid w:val="00134DA0"/>
    <w:rsid w:val="00141CED"/>
    <w:rsid w:val="00144AE5"/>
    <w:rsid w:val="00150FA8"/>
    <w:rsid w:val="0015622F"/>
    <w:rsid w:val="00160146"/>
    <w:rsid w:val="00161FA1"/>
    <w:rsid w:val="00163530"/>
    <w:rsid w:val="00163C1A"/>
    <w:rsid w:val="00166A25"/>
    <w:rsid w:val="00167471"/>
    <w:rsid w:val="00170BA8"/>
    <w:rsid w:val="00170C64"/>
    <w:rsid w:val="00173A11"/>
    <w:rsid w:val="001822CD"/>
    <w:rsid w:val="00190C08"/>
    <w:rsid w:val="00196048"/>
    <w:rsid w:val="001A29BA"/>
    <w:rsid w:val="001A2FB7"/>
    <w:rsid w:val="001A500B"/>
    <w:rsid w:val="001A632B"/>
    <w:rsid w:val="001A6C67"/>
    <w:rsid w:val="001B2E8F"/>
    <w:rsid w:val="001B5B09"/>
    <w:rsid w:val="001B5F8E"/>
    <w:rsid w:val="001B7FF1"/>
    <w:rsid w:val="001D385F"/>
    <w:rsid w:val="001D5315"/>
    <w:rsid w:val="001E12E1"/>
    <w:rsid w:val="001E2086"/>
    <w:rsid w:val="001E27D9"/>
    <w:rsid w:val="001E323D"/>
    <w:rsid w:val="001E35B6"/>
    <w:rsid w:val="001F101E"/>
    <w:rsid w:val="001F67EC"/>
    <w:rsid w:val="00203570"/>
    <w:rsid w:val="00203CB9"/>
    <w:rsid w:val="00203D80"/>
    <w:rsid w:val="00207300"/>
    <w:rsid w:val="00210483"/>
    <w:rsid w:val="00216745"/>
    <w:rsid w:val="0022207F"/>
    <w:rsid w:val="00223277"/>
    <w:rsid w:val="0023764F"/>
    <w:rsid w:val="002459C0"/>
    <w:rsid w:val="00245DDE"/>
    <w:rsid w:val="00262250"/>
    <w:rsid w:val="00264579"/>
    <w:rsid w:val="00265708"/>
    <w:rsid w:val="00273AC8"/>
    <w:rsid w:val="00276B83"/>
    <w:rsid w:val="0028676E"/>
    <w:rsid w:val="00286833"/>
    <w:rsid w:val="002941AD"/>
    <w:rsid w:val="00296152"/>
    <w:rsid w:val="002A29D8"/>
    <w:rsid w:val="002A5CC5"/>
    <w:rsid w:val="002B0D3B"/>
    <w:rsid w:val="002B111E"/>
    <w:rsid w:val="002B181B"/>
    <w:rsid w:val="002B1915"/>
    <w:rsid w:val="002D02A6"/>
    <w:rsid w:val="002D06C8"/>
    <w:rsid w:val="002E40F2"/>
    <w:rsid w:val="002F0B88"/>
    <w:rsid w:val="002F1444"/>
    <w:rsid w:val="002F3A32"/>
    <w:rsid w:val="0030139D"/>
    <w:rsid w:val="00301B6D"/>
    <w:rsid w:val="00303A3F"/>
    <w:rsid w:val="00303CA8"/>
    <w:rsid w:val="00322D49"/>
    <w:rsid w:val="00323B7C"/>
    <w:rsid w:val="003273A6"/>
    <w:rsid w:val="00346A1A"/>
    <w:rsid w:val="00351F0A"/>
    <w:rsid w:val="00353AB3"/>
    <w:rsid w:val="003571B8"/>
    <w:rsid w:val="00361C2F"/>
    <w:rsid w:val="0036479C"/>
    <w:rsid w:val="0037118B"/>
    <w:rsid w:val="00371E1B"/>
    <w:rsid w:val="00372E08"/>
    <w:rsid w:val="003749E9"/>
    <w:rsid w:val="00381EA6"/>
    <w:rsid w:val="00382D50"/>
    <w:rsid w:val="00385153"/>
    <w:rsid w:val="00387A54"/>
    <w:rsid w:val="003903D9"/>
    <w:rsid w:val="00396241"/>
    <w:rsid w:val="00397C9C"/>
    <w:rsid w:val="003A0E03"/>
    <w:rsid w:val="003A3F66"/>
    <w:rsid w:val="003A611E"/>
    <w:rsid w:val="003A62E4"/>
    <w:rsid w:val="003B018D"/>
    <w:rsid w:val="003B0323"/>
    <w:rsid w:val="003C0224"/>
    <w:rsid w:val="003C1627"/>
    <w:rsid w:val="003C2796"/>
    <w:rsid w:val="003C3F11"/>
    <w:rsid w:val="003C4211"/>
    <w:rsid w:val="003D27EA"/>
    <w:rsid w:val="003D4E32"/>
    <w:rsid w:val="003E6F44"/>
    <w:rsid w:val="003E72E3"/>
    <w:rsid w:val="003F16AB"/>
    <w:rsid w:val="003F2411"/>
    <w:rsid w:val="003F29B0"/>
    <w:rsid w:val="003F325C"/>
    <w:rsid w:val="003F3912"/>
    <w:rsid w:val="003F7139"/>
    <w:rsid w:val="003F73DF"/>
    <w:rsid w:val="00400251"/>
    <w:rsid w:val="00402026"/>
    <w:rsid w:val="004109A7"/>
    <w:rsid w:val="00413291"/>
    <w:rsid w:val="0041463B"/>
    <w:rsid w:val="0041538E"/>
    <w:rsid w:val="00421A35"/>
    <w:rsid w:val="0042348A"/>
    <w:rsid w:val="0042444A"/>
    <w:rsid w:val="00431EB1"/>
    <w:rsid w:val="0043301C"/>
    <w:rsid w:val="00434D02"/>
    <w:rsid w:val="004471D5"/>
    <w:rsid w:val="00450F99"/>
    <w:rsid w:val="004516B8"/>
    <w:rsid w:val="00452C61"/>
    <w:rsid w:val="00462FB2"/>
    <w:rsid w:val="00463A3B"/>
    <w:rsid w:val="00470B09"/>
    <w:rsid w:val="004721AC"/>
    <w:rsid w:val="004737A8"/>
    <w:rsid w:val="00475DB6"/>
    <w:rsid w:val="0048287A"/>
    <w:rsid w:val="00487343"/>
    <w:rsid w:val="00493476"/>
    <w:rsid w:val="00496104"/>
    <w:rsid w:val="00496B80"/>
    <w:rsid w:val="004A0620"/>
    <w:rsid w:val="004A2EE0"/>
    <w:rsid w:val="004C1858"/>
    <w:rsid w:val="004C2F0A"/>
    <w:rsid w:val="004C7B6F"/>
    <w:rsid w:val="004D2641"/>
    <w:rsid w:val="004E3A3A"/>
    <w:rsid w:val="004E5B8F"/>
    <w:rsid w:val="004E5D48"/>
    <w:rsid w:val="004E6E51"/>
    <w:rsid w:val="004E7473"/>
    <w:rsid w:val="004F3277"/>
    <w:rsid w:val="004F71E0"/>
    <w:rsid w:val="00501318"/>
    <w:rsid w:val="00511C34"/>
    <w:rsid w:val="00512620"/>
    <w:rsid w:val="0051524E"/>
    <w:rsid w:val="00516B23"/>
    <w:rsid w:val="00516D3D"/>
    <w:rsid w:val="005257C1"/>
    <w:rsid w:val="005319C1"/>
    <w:rsid w:val="00534057"/>
    <w:rsid w:val="005413FD"/>
    <w:rsid w:val="00552928"/>
    <w:rsid w:val="005565D6"/>
    <w:rsid w:val="00561656"/>
    <w:rsid w:val="0056494C"/>
    <w:rsid w:val="00565528"/>
    <w:rsid w:val="005658EE"/>
    <w:rsid w:val="0057107F"/>
    <w:rsid w:val="00583758"/>
    <w:rsid w:val="0058681E"/>
    <w:rsid w:val="00587EF7"/>
    <w:rsid w:val="0059670D"/>
    <w:rsid w:val="005A70B8"/>
    <w:rsid w:val="005A7EC8"/>
    <w:rsid w:val="005B3CD0"/>
    <w:rsid w:val="005C607E"/>
    <w:rsid w:val="005C68C5"/>
    <w:rsid w:val="005C786E"/>
    <w:rsid w:val="005D542F"/>
    <w:rsid w:val="005F3F6C"/>
    <w:rsid w:val="00601175"/>
    <w:rsid w:val="00603C72"/>
    <w:rsid w:val="00605307"/>
    <w:rsid w:val="00607022"/>
    <w:rsid w:val="00607E3B"/>
    <w:rsid w:val="00612945"/>
    <w:rsid w:val="0061482B"/>
    <w:rsid w:val="00625C4F"/>
    <w:rsid w:val="006260E5"/>
    <w:rsid w:val="00637F06"/>
    <w:rsid w:val="00643644"/>
    <w:rsid w:val="00647B1F"/>
    <w:rsid w:val="00653699"/>
    <w:rsid w:val="00657813"/>
    <w:rsid w:val="00664C35"/>
    <w:rsid w:val="00665E15"/>
    <w:rsid w:val="00671E62"/>
    <w:rsid w:val="00675188"/>
    <w:rsid w:val="00676045"/>
    <w:rsid w:val="0068199B"/>
    <w:rsid w:val="00691DEA"/>
    <w:rsid w:val="00693A05"/>
    <w:rsid w:val="00697718"/>
    <w:rsid w:val="006A0FD6"/>
    <w:rsid w:val="006A2467"/>
    <w:rsid w:val="006A5335"/>
    <w:rsid w:val="006B2586"/>
    <w:rsid w:val="006B7243"/>
    <w:rsid w:val="006C00AC"/>
    <w:rsid w:val="006C0F18"/>
    <w:rsid w:val="006C7861"/>
    <w:rsid w:val="006D2495"/>
    <w:rsid w:val="006D4836"/>
    <w:rsid w:val="006E357A"/>
    <w:rsid w:val="006E3BF8"/>
    <w:rsid w:val="006F35A0"/>
    <w:rsid w:val="00704028"/>
    <w:rsid w:val="007049BE"/>
    <w:rsid w:val="00705349"/>
    <w:rsid w:val="007058BD"/>
    <w:rsid w:val="0070769A"/>
    <w:rsid w:val="007117BE"/>
    <w:rsid w:val="007152CF"/>
    <w:rsid w:val="0071632E"/>
    <w:rsid w:val="00723AB8"/>
    <w:rsid w:val="00731C11"/>
    <w:rsid w:val="00734FD4"/>
    <w:rsid w:val="00740A12"/>
    <w:rsid w:val="0074250A"/>
    <w:rsid w:val="007425A5"/>
    <w:rsid w:val="00744058"/>
    <w:rsid w:val="00744A00"/>
    <w:rsid w:val="00760280"/>
    <w:rsid w:val="00771A64"/>
    <w:rsid w:val="007769B4"/>
    <w:rsid w:val="007812DF"/>
    <w:rsid w:val="00783FEA"/>
    <w:rsid w:val="007879D3"/>
    <w:rsid w:val="00791F19"/>
    <w:rsid w:val="00795AC6"/>
    <w:rsid w:val="007A01A9"/>
    <w:rsid w:val="007A0D15"/>
    <w:rsid w:val="007A2253"/>
    <w:rsid w:val="007A617F"/>
    <w:rsid w:val="007A61D4"/>
    <w:rsid w:val="007A7B62"/>
    <w:rsid w:val="007B1EB7"/>
    <w:rsid w:val="007C7BFA"/>
    <w:rsid w:val="007D78FC"/>
    <w:rsid w:val="007D7BD7"/>
    <w:rsid w:val="007E18B2"/>
    <w:rsid w:val="007E3887"/>
    <w:rsid w:val="007E6D83"/>
    <w:rsid w:val="007F375C"/>
    <w:rsid w:val="007F3C6D"/>
    <w:rsid w:val="007F4A8A"/>
    <w:rsid w:val="007F5605"/>
    <w:rsid w:val="007F7458"/>
    <w:rsid w:val="008108A9"/>
    <w:rsid w:val="0082000B"/>
    <w:rsid w:val="008219F9"/>
    <w:rsid w:val="00831D37"/>
    <w:rsid w:val="008347DE"/>
    <w:rsid w:val="008403A7"/>
    <w:rsid w:val="00846D8C"/>
    <w:rsid w:val="008558E4"/>
    <w:rsid w:val="00857317"/>
    <w:rsid w:val="00874835"/>
    <w:rsid w:val="008834CA"/>
    <w:rsid w:val="00885FCC"/>
    <w:rsid w:val="00890485"/>
    <w:rsid w:val="00890D8D"/>
    <w:rsid w:val="00891D24"/>
    <w:rsid w:val="00891E15"/>
    <w:rsid w:val="00893E48"/>
    <w:rsid w:val="00897EB5"/>
    <w:rsid w:val="008A6651"/>
    <w:rsid w:val="008B12EA"/>
    <w:rsid w:val="008B216F"/>
    <w:rsid w:val="008C2C93"/>
    <w:rsid w:val="008C383E"/>
    <w:rsid w:val="008D0515"/>
    <w:rsid w:val="008D4D01"/>
    <w:rsid w:val="008E15E1"/>
    <w:rsid w:val="008E3830"/>
    <w:rsid w:val="008E40DD"/>
    <w:rsid w:val="008E4568"/>
    <w:rsid w:val="008E4D28"/>
    <w:rsid w:val="008E54E6"/>
    <w:rsid w:val="008F09BB"/>
    <w:rsid w:val="008F245B"/>
    <w:rsid w:val="008F5EEE"/>
    <w:rsid w:val="00900A06"/>
    <w:rsid w:val="0090257A"/>
    <w:rsid w:val="00903322"/>
    <w:rsid w:val="0090424E"/>
    <w:rsid w:val="00905EBF"/>
    <w:rsid w:val="009102B4"/>
    <w:rsid w:val="00911B81"/>
    <w:rsid w:val="00912F52"/>
    <w:rsid w:val="009166A5"/>
    <w:rsid w:val="009234F2"/>
    <w:rsid w:val="0092421E"/>
    <w:rsid w:val="00927B18"/>
    <w:rsid w:val="00927EBB"/>
    <w:rsid w:val="00932C57"/>
    <w:rsid w:val="0093357E"/>
    <w:rsid w:val="009444EC"/>
    <w:rsid w:val="009500EC"/>
    <w:rsid w:val="00952014"/>
    <w:rsid w:val="00953C34"/>
    <w:rsid w:val="00954976"/>
    <w:rsid w:val="00955564"/>
    <w:rsid w:val="009578FD"/>
    <w:rsid w:val="00961536"/>
    <w:rsid w:val="00973466"/>
    <w:rsid w:val="009751A7"/>
    <w:rsid w:val="0098677A"/>
    <w:rsid w:val="00993255"/>
    <w:rsid w:val="009A3740"/>
    <w:rsid w:val="009A5FB2"/>
    <w:rsid w:val="009A758C"/>
    <w:rsid w:val="009A7F45"/>
    <w:rsid w:val="009B3B71"/>
    <w:rsid w:val="009B4A5E"/>
    <w:rsid w:val="009B4F6E"/>
    <w:rsid w:val="009B557A"/>
    <w:rsid w:val="009C72E0"/>
    <w:rsid w:val="009C734B"/>
    <w:rsid w:val="009D1863"/>
    <w:rsid w:val="009D1884"/>
    <w:rsid w:val="009D4FD0"/>
    <w:rsid w:val="009E024E"/>
    <w:rsid w:val="009E12EB"/>
    <w:rsid w:val="009F399A"/>
    <w:rsid w:val="00A0063D"/>
    <w:rsid w:val="00A10D1B"/>
    <w:rsid w:val="00A237A2"/>
    <w:rsid w:val="00A35C19"/>
    <w:rsid w:val="00A36CF5"/>
    <w:rsid w:val="00A3776B"/>
    <w:rsid w:val="00A409B6"/>
    <w:rsid w:val="00A40AF1"/>
    <w:rsid w:val="00A41013"/>
    <w:rsid w:val="00A42DF8"/>
    <w:rsid w:val="00A54D35"/>
    <w:rsid w:val="00A55834"/>
    <w:rsid w:val="00A5635F"/>
    <w:rsid w:val="00A60AF6"/>
    <w:rsid w:val="00A62AC3"/>
    <w:rsid w:val="00A661A9"/>
    <w:rsid w:val="00A73340"/>
    <w:rsid w:val="00A75C43"/>
    <w:rsid w:val="00A82B84"/>
    <w:rsid w:val="00A90871"/>
    <w:rsid w:val="00A95068"/>
    <w:rsid w:val="00A97C98"/>
    <w:rsid w:val="00AA1319"/>
    <w:rsid w:val="00AA1F37"/>
    <w:rsid w:val="00AA4ADC"/>
    <w:rsid w:val="00AA6878"/>
    <w:rsid w:val="00AB2652"/>
    <w:rsid w:val="00AB4E02"/>
    <w:rsid w:val="00AC2B31"/>
    <w:rsid w:val="00AD7128"/>
    <w:rsid w:val="00AE27AB"/>
    <w:rsid w:val="00AE76E2"/>
    <w:rsid w:val="00AE7A2E"/>
    <w:rsid w:val="00AF311A"/>
    <w:rsid w:val="00AF5B2F"/>
    <w:rsid w:val="00B0346E"/>
    <w:rsid w:val="00B12B0D"/>
    <w:rsid w:val="00B253F1"/>
    <w:rsid w:val="00B25C49"/>
    <w:rsid w:val="00B27098"/>
    <w:rsid w:val="00B3156F"/>
    <w:rsid w:val="00B357E2"/>
    <w:rsid w:val="00B365E6"/>
    <w:rsid w:val="00B41F50"/>
    <w:rsid w:val="00B45E81"/>
    <w:rsid w:val="00B60BA2"/>
    <w:rsid w:val="00B73902"/>
    <w:rsid w:val="00B73F6D"/>
    <w:rsid w:val="00B7558A"/>
    <w:rsid w:val="00B841E9"/>
    <w:rsid w:val="00B90B2C"/>
    <w:rsid w:val="00B934AD"/>
    <w:rsid w:val="00B9416A"/>
    <w:rsid w:val="00B97F5C"/>
    <w:rsid w:val="00BA1640"/>
    <w:rsid w:val="00BA3A86"/>
    <w:rsid w:val="00BA55A8"/>
    <w:rsid w:val="00BA6475"/>
    <w:rsid w:val="00BB0DB9"/>
    <w:rsid w:val="00BB3865"/>
    <w:rsid w:val="00BB5730"/>
    <w:rsid w:val="00BC6F1B"/>
    <w:rsid w:val="00BE0218"/>
    <w:rsid w:val="00BE399C"/>
    <w:rsid w:val="00BE59D5"/>
    <w:rsid w:val="00C02B23"/>
    <w:rsid w:val="00C02C25"/>
    <w:rsid w:val="00C034D6"/>
    <w:rsid w:val="00C061CE"/>
    <w:rsid w:val="00C06800"/>
    <w:rsid w:val="00C10A82"/>
    <w:rsid w:val="00C12B07"/>
    <w:rsid w:val="00C245AC"/>
    <w:rsid w:val="00C3402E"/>
    <w:rsid w:val="00C3621D"/>
    <w:rsid w:val="00C36E0B"/>
    <w:rsid w:val="00C45864"/>
    <w:rsid w:val="00C47A5A"/>
    <w:rsid w:val="00C47FA5"/>
    <w:rsid w:val="00C51687"/>
    <w:rsid w:val="00C53A43"/>
    <w:rsid w:val="00C57C34"/>
    <w:rsid w:val="00C71BCF"/>
    <w:rsid w:val="00C71E49"/>
    <w:rsid w:val="00C7451E"/>
    <w:rsid w:val="00C746F9"/>
    <w:rsid w:val="00C76732"/>
    <w:rsid w:val="00C81FC8"/>
    <w:rsid w:val="00C8690F"/>
    <w:rsid w:val="00C87140"/>
    <w:rsid w:val="00C972A7"/>
    <w:rsid w:val="00CA48F0"/>
    <w:rsid w:val="00CB07FB"/>
    <w:rsid w:val="00CB62E8"/>
    <w:rsid w:val="00CC364F"/>
    <w:rsid w:val="00CC7142"/>
    <w:rsid w:val="00CD0C0B"/>
    <w:rsid w:val="00CD2293"/>
    <w:rsid w:val="00CE1469"/>
    <w:rsid w:val="00CE2CAC"/>
    <w:rsid w:val="00CE4DD2"/>
    <w:rsid w:val="00CE5F70"/>
    <w:rsid w:val="00CF296D"/>
    <w:rsid w:val="00CF40EE"/>
    <w:rsid w:val="00CF7DD9"/>
    <w:rsid w:val="00D019FF"/>
    <w:rsid w:val="00D12829"/>
    <w:rsid w:val="00D16A92"/>
    <w:rsid w:val="00D24DA7"/>
    <w:rsid w:val="00D25D8B"/>
    <w:rsid w:val="00D30496"/>
    <w:rsid w:val="00D3521A"/>
    <w:rsid w:val="00D3539B"/>
    <w:rsid w:val="00D37329"/>
    <w:rsid w:val="00D412BE"/>
    <w:rsid w:val="00D41A4F"/>
    <w:rsid w:val="00D47792"/>
    <w:rsid w:val="00D47F6D"/>
    <w:rsid w:val="00D50205"/>
    <w:rsid w:val="00D5068B"/>
    <w:rsid w:val="00D551AC"/>
    <w:rsid w:val="00D63E18"/>
    <w:rsid w:val="00D64480"/>
    <w:rsid w:val="00D66AC2"/>
    <w:rsid w:val="00D70279"/>
    <w:rsid w:val="00D70334"/>
    <w:rsid w:val="00D70DED"/>
    <w:rsid w:val="00D87AF0"/>
    <w:rsid w:val="00D91067"/>
    <w:rsid w:val="00D94F9B"/>
    <w:rsid w:val="00DA445B"/>
    <w:rsid w:val="00DA4FA8"/>
    <w:rsid w:val="00DB3738"/>
    <w:rsid w:val="00DB5604"/>
    <w:rsid w:val="00DB7254"/>
    <w:rsid w:val="00DC064A"/>
    <w:rsid w:val="00DC3317"/>
    <w:rsid w:val="00DE2849"/>
    <w:rsid w:val="00DE3CE1"/>
    <w:rsid w:val="00DE4ECB"/>
    <w:rsid w:val="00DF14CF"/>
    <w:rsid w:val="00DF4050"/>
    <w:rsid w:val="00DF5B22"/>
    <w:rsid w:val="00E0118D"/>
    <w:rsid w:val="00E070FA"/>
    <w:rsid w:val="00E072A4"/>
    <w:rsid w:val="00E1421A"/>
    <w:rsid w:val="00E24C1D"/>
    <w:rsid w:val="00E327FD"/>
    <w:rsid w:val="00E37824"/>
    <w:rsid w:val="00E455A9"/>
    <w:rsid w:val="00E5057E"/>
    <w:rsid w:val="00E53282"/>
    <w:rsid w:val="00E56AC9"/>
    <w:rsid w:val="00E57065"/>
    <w:rsid w:val="00E5755C"/>
    <w:rsid w:val="00E57B51"/>
    <w:rsid w:val="00E609C2"/>
    <w:rsid w:val="00E6511C"/>
    <w:rsid w:val="00E859C1"/>
    <w:rsid w:val="00E87181"/>
    <w:rsid w:val="00EA135A"/>
    <w:rsid w:val="00EC7A5A"/>
    <w:rsid w:val="00ED15EF"/>
    <w:rsid w:val="00ED3679"/>
    <w:rsid w:val="00EE0ED3"/>
    <w:rsid w:val="00EE42F5"/>
    <w:rsid w:val="00EF46EE"/>
    <w:rsid w:val="00F009F2"/>
    <w:rsid w:val="00F02479"/>
    <w:rsid w:val="00F05A29"/>
    <w:rsid w:val="00F142C8"/>
    <w:rsid w:val="00F14CBE"/>
    <w:rsid w:val="00F20E1D"/>
    <w:rsid w:val="00F221F8"/>
    <w:rsid w:val="00F27F54"/>
    <w:rsid w:val="00F30945"/>
    <w:rsid w:val="00F32B81"/>
    <w:rsid w:val="00F44847"/>
    <w:rsid w:val="00F456F8"/>
    <w:rsid w:val="00F53CC7"/>
    <w:rsid w:val="00F551EA"/>
    <w:rsid w:val="00F565C9"/>
    <w:rsid w:val="00F57836"/>
    <w:rsid w:val="00F86A1D"/>
    <w:rsid w:val="00F90004"/>
    <w:rsid w:val="00F96F37"/>
    <w:rsid w:val="00FA2626"/>
    <w:rsid w:val="00FA429E"/>
    <w:rsid w:val="00FA659C"/>
    <w:rsid w:val="00FB789B"/>
    <w:rsid w:val="00FC0836"/>
    <w:rsid w:val="00FC1E9E"/>
    <w:rsid w:val="00FC2BC0"/>
    <w:rsid w:val="00FD0160"/>
    <w:rsid w:val="00FF0AA2"/>
    <w:rsid w:val="00FF0DCA"/>
    <w:rsid w:val="00FF14EF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60974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6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540"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left="540" w:hanging="540"/>
      <w:jc w:val="both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ind w:left="54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36"/>
    </w:rPr>
  </w:style>
  <w:style w:type="paragraph" w:styleId="Ttulo6">
    <w:name w:val="heading 6"/>
    <w:basedOn w:val="Normal"/>
    <w:next w:val="Normal"/>
    <w:qFormat/>
    <w:pPr>
      <w:keepNext/>
      <w:ind w:left="540" w:hanging="540"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pPr>
      <w:jc w:val="both"/>
    </w:pPr>
  </w:style>
  <w:style w:type="paragraph" w:styleId="Sangra2detindependiente">
    <w:name w:val="Body Text Indent 2"/>
    <w:basedOn w:val="Normal"/>
    <w:pPr>
      <w:ind w:left="540"/>
      <w:jc w:val="both"/>
    </w:pPr>
    <w:rPr>
      <w:b/>
      <w:bCs/>
    </w:rPr>
  </w:style>
  <w:style w:type="paragraph" w:customStyle="1" w:styleId="toa">
    <w:name w:val="toa"/>
    <w:basedOn w:val="Normal"/>
    <w:pPr>
      <w:tabs>
        <w:tab w:val="left" w:pos="0"/>
        <w:tab w:val="left" w:pos="9000"/>
        <w:tab w:val="right" w:pos="9360"/>
      </w:tabs>
      <w:suppressAutoHyphens/>
      <w:jc w:val="both"/>
    </w:pPr>
    <w:rPr>
      <w:spacing w:val="-2"/>
      <w:szCs w:val="20"/>
      <w:lang w:val="en-US"/>
    </w:rPr>
  </w:style>
  <w:style w:type="paragraph" w:customStyle="1" w:styleId="BodyText23">
    <w:name w:val="Body Text 23"/>
    <w:basedOn w:val="Normal"/>
    <w:pPr>
      <w:widowControl w:val="0"/>
      <w:jc w:val="both"/>
    </w:pPr>
    <w:rPr>
      <w:rFonts w:ascii="Arial" w:hAnsi="Arial"/>
      <w:b/>
      <w:kern w:val="16"/>
      <w:szCs w:val="20"/>
      <w:lang w:val="es-CO"/>
    </w:rPr>
  </w:style>
  <w:style w:type="paragraph" w:styleId="Sangradetextonormal">
    <w:name w:val="Body Text Indent"/>
    <w:basedOn w:val="Normal"/>
    <w:pPr>
      <w:ind w:left="540"/>
      <w:jc w:val="both"/>
    </w:pPr>
  </w:style>
  <w:style w:type="paragraph" w:styleId="Sangra3detindependiente">
    <w:name w:val="Body Text Indent 3"/>
    <w:basedOn w:val="Normal"/>
    <w:pPr>
      <w:ind w:right="51" w:firstLine="1"/>
      <w:jc w:val="both"/>
    </w:pPr>
    <w:rPr>
      <w:rFonts w:ascii="Book Antiqua" w:hAnsi="Book Antiqua"/>
      <w:color w:val="FF0000"/>
      <w:sz w:val="22"/>
      <w:szCs w:val="20"/>
      <w:lang w:val="es-CO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rFonts w:ascii="Tahoma" w:hAnsi="Tahoma" w:cs="Tahoma"/>
      <w:sz w:val="22"/>
    </w:rPr>
  </w:style>
  <w:style w:type="paragraph" w:styleId="Encabezado">
    <w:name w:val="header"/>
    <w:basedOn w:val="Normal"/>
    <w:link w:val="EncabezadoCar"/>
    <w:uiPriority w:val="99"/>
    <w:rsid w:val="003C2796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A237A2"/>
    <w:pPr>
      <w:ind w:left="708"/>
    </w:pPr>
  </w:style>
  <w:style w:type="character" w:customStyle="1" w:styleId="EncabezadoCar">
    <w:name w:val="Encabezado Car"/>
    <w:link w:val="Encabezado"/>
    <w:uiPriority w:val="99"/>
    <w:rsid w:val="008C2C9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2C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2C93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C2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E871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718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8718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35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3570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6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540"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left="540" w:hanging="540"/>
      <w:jc w:val="both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ind w:left="54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36"/>
    </w:rPr>
  </w:style>
  <w:style w:type="paragraph" w:styleId="Ttulo6">
    <w:name w:val="heading 6"/>
    <w:basedOn w:val="Normal"/>
    <w:next w:val="Normal"/>
    <w:qFormat/>
    <w:pPr>
      <w:keepNext/>
      <w:ind w:left="540" w:hanging="540"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pPr>
      <w:jc w:val="both"/>
    </w:pPr>
  </w:style>
  <w:style w:type="paragraph" w:styleId="Sangra2detindependiente">
    <w:name w:val="Body Text Indent 2"/>
    <w:basedOn w:val="Normal"/>
    <w:pPr>
      <w:ind w:left="540"/>
      <w:jc w:val="both"/>
    </w:pPr>
    <w:rPr>
      <w:b/>
      <w:bCs/>
    </w:rPr>
  </w:style>
  <w:style w:type="paragraph" w:customStyle="1" w:styleId="toa">
    <w:name w:val="toa"/>
    <w:basedOn w:val="Normal"/>
    <w:pPr>
      <w:tabs>
        <w:tab w:val="left" w:pos="0"/>
        <w:tab w:val="left" w:pos="9000"/>
        <w:tab w:val="right" w:pos="9360"/>
      </w:tabs>
      <w:suppressAutoHyphens/>
      <w:jc w:val="both"/>
    </w:pPr>
    <w:rPr>
      <w:spacing w:val="-2"/>
      <w:szCs w:val="20"/>
      <w:lang w:val="en-US"/>
    </w:rPr>
  </w:style>
  <w:style w:type="paragraph" w:customStyle="1" w:styleId="BodyText23">
    <w:name w:val="Body Text 23"/>
    <w:basedOn w:val="Normal"/>
    <w:pPr>
      <w:widowControl w:val="0"/>
      <w:jc w:val="both"/>
    </w:pPr>
    <w:rPr>
      <w:rFonts w:ascii="Arial" w:hAnsi="Arial"/>
      <w:b/>
      <w:kern w:val="16"/>
      <w:szCs w:val="20"/>
      <w:lang w:val="es-CO"/>
    </w:rPr>
  </w:style>
  <w:style w:type="paragraph" w:styleId="Sangradetextonormal">
    <w:name w:val="Body Text Indent"/>
    <w:basedOn w:val="Normal"/>
    <w:pPr>
      <w:ind w:left="540"/>
      <w:jc w:val="both"/>
    </w:pPr>
  </w:style>
  <w:style w:type="paragraph" w:styleId="Sangra3detindependiente">
    <w:name w:val="Body Text Indent 3"/>
    <w:basedOn w:val="Normal"/>
    <w:pPr>
      <w:ind w:right="51" w:firstLine="1"/>
      <w:jc w:val="both"/>
    </w:pPr>
    <w:rPr>
      <w:rFonts w:ascii="Book Antiqua" w:hAnsi="Book Antiqua"/>
      <w:color w:val="FF0000"/>
      <w:sz w:val="22"/>
      <w:szCs w:val="20"/>
      <w:lang w:val="es-CO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rFonts w:ascii="Tahoma" w:hAnsi="Tahoma" w:cs="Tahoma"/>
      <w:sz w:val="22"/>
    </w:rPr>
  </w:style>
  <w:style w:type="paragraph" w:styleId="Encabezado">
    <w:name w:val="header"/>
    <w:basedOn w:val="Normal"/>
    <w:link w:val="EncabezadoCar"/>
    <w:uiPriority w:val="99"/>
    <w:rsid w:val="003C2796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A237A2"/>
    <w:pPr>
      <w:ind w:left="708"/>
    </w:pPr>
  </w:style>
  <w:style w:type="character" w:customStyle="1" w:styleId="EncabezadoCar">
    <w:name w:val="Encabezado Car"/>
    <w:link w:val="Encabezado"/>
    <w:uiPriority w:val="99"/>
    <w:rsid w:val="008C2C9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2C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2C93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C2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E871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718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8718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35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357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A16C-DAD9-4FF7-B2FE-82CF4E01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92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AUDITORIA DEL SISTEMA DE GESTIÓN DE LA CALIDAD</vt:lpstr>
    </vt:vector>
  </TitlesOfParts>
  <Company>Personal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AUDITORIA DEL SISTEMA DE GESTIÓN DE LA CALIDAD</dc:title>
  <dc:creator>Alvaro Villalobos</dc:creator>
  <cp:lastModifiedBy>vemprende</cp:lastModifiedBy>
  <cp:revision>19</cp:revision>
  <cp:lastPrinted>2017-05-09T15:27:00Z</cp:lastPrinted>
  <dcterms:created xsi:type="dcterms:W3CDTF">2017-07-11T21:58:00Z</dcterms:created>
  <dcterms:modified xsi:type="dcterms:W3CDTF">2017-08-16T22:25:00Z</dcterms:modified>
</cp:coreProperties>
</file>