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F2E05" w14:textId="77777777" w:rsidR="00577562" w:rsidRPr="00CA7C6E" w:rsidRDefault="00577562">
      <w:pPr>
        <w:pStyle w:val="Cuerpo"/>
        <w:jc w:val="right"/>
        <w:rPr>
          <w:rFonts w:ascii="Calibri" w:hAnsi="Calibri"/>
          <w:b/>
          <w:bCs/>
          <w:sz w:val="96"/>
          <w:szCs w:val="96"/>
          <w:lang w:val="es-ES_tradnl"/>
        </w:rPr>
      </w:pPr>
    </w:p>
    <w:p w14:paraId="3E1F2E09" w14:textId="77777777" w:rsidR="00577562" w:rsidRPr="00CA7C6E" w:rsidRDefault="00577562">
      <w:pPr>
        <w:pStyle w:val="Cuerpo"/>
        <w:jc w:val="right"/>
        <w:rPr>
          <w:rFonts w:ascii="Calibri" w:hAnsi="Calibri"/>
          <w:b/>
          <w:bCs/>
          <w:sz w:val="96"/>
          <w:szCs w:val="96"/>
          <w:lang w:val="es-ES_tradnl"/>
        </w:rPr>
      </w:pPr>
    </w:p>
    <w:p w14:paraId="3F321ED8" w14:textId="77777777" w:rsidR="00B75C6D" w:rsidRPr="00CA7C6E" w:rsidRDefault="00B75C6D">
      <w:pPr>
        <w:pStyle w:val="Cuerpo"/>
        <w:jc w:val="right"/>
        <w:rPr>
          <w:rFonts w:ascii="Calibri" w:hAnsi="Calibri"/>
          <w:b/>
          <w:bCs/>
          <w:sz w:val="96"/>
          <w:szCs w:val="96"/>
          <w:lang w:val="es-ES_tradnl"/>
        </w:rPr>
      </w:pPr>
    </w:p>
    <w:p w14:paraId="00D62821" w14:textId="77777777" w:rsidR="00B75C6D" w:rsidRPr="00CA7C6E" w:rsidRDefault="00B75C6D">
      <w:pPr>
        <w:pStyle w:val="Cuerpo"/>
        <w:jc w:val="right"/>
        <w:rPr>
          <w:rFonts w:ascii="Calibri" w:hAnsi="Calibri"/>
          <w:b/>
          <w:bCs/>
          <w:sz w:val="96"/>
          <w:szCs w:val="96"/>
          <w:lang w:val="es-ES_tradnl"/>
        </w:rPr>
      </w:pPr>
    </w:p>
    <w:p w14:paraId="7EEB8CE9" w14:textId="77777777" w:rsidR="00B75C6D" w:rsidRPr="00CA7C6E" w:rsidRDefault="00B75C6D">
      <w:pPr>
        <w:pStyle w:val="Cuerpo"/>
        <w:jc w:val="right"/>
        <w:rPr>
          <w:rFonts w:ascii="Calibri" w:hAnsi="Calibri"/>
          <w:b/>
          <w:bCs/>
          <w:sz w:val="96"/>
          <w:szCs w:val="96"/>
          <w:lang w:val="es-ES_tradnl"/>
        </w:rPr>
      </w:pPr>
    </w:p>
    <w:p w14:paraId="3E1F2E0A" w14:textId="77777777" w:rsidR="00577562" w:rsidRPr="00CA7C6E" w:rsidRDefault="00A5723A">
      <w:pPr>
        <w:pStyle w:val="Ttulo"/>
        <w:rPr>
          <w:rFonts w:ascii="Calibri" w:hAnsi="Calibri"/>
        </w:rPr>
      </w:pPr>
      <w:bookmarkStart w:id="0" w:name="_Toc"/>
      <w:bookmarkStart w:id="1" w:name="_Toc446456272"/>
      <w:r w:rsidRPr="00CA7C6E">
        <w:rPr>
          <w:rFonts w:ascii="Calibri" w:hAnsi="Calibri"/>
        </w:rPr>
        <w:t>Manuales de Usuario del SII</w:t>
      </w:r>
      <w:bookmarkEnd w:id="0"/>
      <w:bookmarkEnd w:id="1"/>
    </w:p>
    <w:p w14:paraId="3E1F2E0B" w14:textId="77777777" w:rsidR="00577562" w:rsidRPr="00CA7C6E" w:rsidRDefault="00A5723A">
      <w:pPr>
        <w:pStyle w:val="Cuerpo"/>
        <w:jc w:val="right"/>
        <w:rPr>
          <w:rFonts w:ascii="Calibri" w:eastAsia="Cambria" w:hAnsi="Calibri" w:cs="Cambria"/>
          <w:b/>
          <w:bCs/>
          <w:i/>
          <w:iCs/>
          <w:sz w:val="32"/>
          <w:szCs w:val="32"/>
          <w:lang w:val="es-ES_tradnl"/>
        </w:rPr>
      </w:pPr>
      <w:r w:rsidRPr="00CA7C6E">
        <w:rPr>
          <w:rFonts w:ascii="Calibri" w:hAnsi="Calibri"/>
          <w:b/>
          <w:bCs/>
          <w:i/>
          <w:iCs/>
          <w:sz w:val="32"/>
          <w:szCs w:val="32"/>
          <w:lang w:val="es-ES_tradnl"/>
        </w:rPr>
        <w:t>Módulo de Registro</w:t>
      </w:r>
    </w:p>
    <w:p w14:paraId="3E1F2E0C" w14:textId="49E2DEBC" w:rsidR="00577562" w:rsidRPr="00CA7C6E" w:rsidRDefault="00E81A18">
      <w:pPr>
        <w:pStyle w:val="Cuerpo"/>
        <w:jc w:val="right"/>
        <w:rPr>
          <w:rFonts w:ascii="Calibri" w:eastAsia="Cambria" w:hAnsi="Calibri" w:cs="Cambria"/>
          <w:b/>
          <w:bCs/>
          <w:i/>
          <w:iCs/>
          <w:sz w:val="32"/>
          <w:szCs w:val="32"/>
          <w:lang w:val="es-ES_tradnl"/>
        </w:rPr>
      </w:pPr>
      <w:r>
        <w:rPr>
          <w:rFonts w:ascii="Calibri" w:hAnsi="Calibri"/>
          <w:b/>
          <w:bCs/>
          <w:i/>
          <w:iCs/>
          <w:sz w:val="32"/>
          <w:szCs w:val="32"/>
          <w:lang w:val="es-ES_tradnl"/>
        </w:rPr>
        <w:t>Desafiliación Masiva</w:t>
      </w:r>
    </w:p>
    <w:p w14:paraId="3E1F2E0E" w14:textId="77777777" w:rsidR="00577562" w:rsidRPr="00CA7C6E" w:rsidRDefault="00577562">
      <w:pPr>
        <w:pStyle w:val="Cuerpo"/>
        <w:jc w:val="right"/>
        <w:rPr>
          <w:rFonts w:ascii="Calibri" w:eastAsia="Cambria" w:hAnsi="Calibri" w:cs="Cambria"/>
          <w:b/>
          <w:bCs/>
          <w:i/>
          <w:iCs/>
          <w:sz w:val="32"/>
          <w:szCs w:val="32"/>
          <w:lang w:val="es-ES_tradnl"/>
        </w:rPr>
      </w:pPr>
    </w:p>
    <w:p w14:paraId="3E1F2E0F" w14:textId="77777777" w:rsidR="00577562" w:rsidRPr="00CA7C6E" w:rsidRDefault="00577562">
      <w:pPr>
        <w:pStyle w:val="Cuerpo"/>
        <w:jc w:val="right"/>
        <w:rPr>
          <w:rFonts w:ascii="Calibri" w:eastAsia="Cambria" w:hAnsi="Calibri" w:cs="Cambria"/>
          <w:b/>
          <w:bCs/>
          <w:i/>
          <w:iCs/>
          <w:sz w:val="32"/>
          <w:szCs w:val="32"/>
          <w:lang w:val="es-ES_tradnl"/>
        </w:rPr>
      </w:pPr>
    </w:p>
    <w:p w14:paraId="3E1F2E10" w14:textId="77777777" w:rsidR="00577562" w:rsidRPr="00CA7C6E" w:rsidRDefault="00577562">
      <w:pPr>
        <w:pStyle w:val="Cuerpo"/>
        <w:jc w:val="right"/>
        <w:rPr>
          <w:rFonts w:ascii="Calibri" w:eastAsia="Cambria" w:hAnsi="Calibri" w:cs="Cambria"/>
          <w:b/>
          <w:bCs/>
          <w:i/>
          <w:iCs/>
          <w:sz w:val="32"/>
          <w:szCs w:val="32"/>
          <w:lang w:val="es-ES_tradnl"/>
        </w:rPr>
      </w:pPr>
    </w:p>
    <w:p w14:paraId="3E1F2E11" w14:textId="77777777" w:rsidR="00577562" w:rsidRPr="00CA7C6E" w:rsidRDefault="00577562">
      <w:pPr>
        <w:pStyle w:val="Cuerpo"/>
        <w:jc w:val="right"/>
        <w:rPr>
          <w:rFonts w:ascii="Calibri" w:eastAsia="Cambria" w:hAnsi="Calibri" w:cs="Cambria"/>
          <w:b/>
          <w:bCs/>
          <w:i/>
          <w:iCs/>
          <w:sz w:val="32"/>
          <w:szCs w:val="32"/>
          <w:lang w:val="es-ES_tradnl"/>
        </w:rPr>
      </w:pPr>
    </w:p>
    <w:p w14:paraId="3E1F2E12" w14:textId="77777777" w:rsidR="00577562" w:rsidRPr="00CA7C6E" w:rsidRDefault="00A5723A">
      <w:pPr>
        <w:pStyle w:val="Cuerpo"/>
        <w:jc w:val="right"/>
        <w:rPr>
          <w:rFonts w:ascii="Calibri" w:eastAsia="Cambria" w:hAnsi="Calibri" w:cs="Cambria"/>
          <w:i/>
          <w:iCs/>
          <w:lang w:val="es-ES_tradnl"/>
        </w:rPr>
      </w:pPr>
      <w:r w:rsidRPr="00CA7C6E">
        <w:rPr>
          <w:rFonts w:ascii="Calibri" w:hAnsi="Calibri"/>
          <w:i/>
          <w:iCs/>
          <w:lang w:val="es-ES_tradnl"/>
        </w:rPr>
        <w:t>Versión 1.0</w:t>
      </w:r>
    </w:p>
    <w:p w14:paraId="3E1F2E13" w14:textId="067C13BF" w:rsidR="00577562" w:rsidRPr="00CA7C6E" w:rsidRDefault="00A5723A">
      <w:pPr>
        <w:pStyle w:val="Cuerpo"/>
        <w:jc w:val="right"/>
        <w:rPr>
          <w:rFonts w:ascii="Calibri" w:eastAsia="Cambria" w:hAnsi="Calibri" w:cs="Cambria"/>
          <w:i/>
          <w:iCs/>
          <w:lang w:val="es-ES_tradnl"/>
        </w:rPr>
      </w:pPr>
      <w:r w:rsidRPr="00CA7C6E">
        <w:rPr>
          <w:rFonts w:ascii="Calibri" w:hAnsi="Calibri"/>
          <w:i/>
          <w:iCs/>
          <w:lang w:val="es-ES_tradnl"/>
        </w:rPr>
        <w:t xml:space="preserve">Fecha: </w:t>
      </w:r>
      <w:r w:rsidR="00E81A18">
        <w:rPr>
          <w:rFonts w:ascii="Calibri" w:hAnsi="Calibri"/>
          <w:i/>
          <w:iCs/>
          <w:lang w:val="es-ES_tradnl"/>
        </w:rPr>
        <w:t>Marzo</w:t>
      </w:r>
      <w:r w:rsidR="008822FD">
        <w:rPr>
          <w:rFonts w:ascii="Calibri" w:hAnsi="Calibri"/>
          <w:i/>
          <w:iCs/>
          <w:lang w:val="es-ES_tradnl"/>
        </w:rPr>
        <w:t xml:space="preserve"> de 2017</w:t>
      </w:r>
    </w:p>
    <w:p w14:paraId="3E1F2E14" w14:textId="77777777" w:rsidR="00577562" w:rsidRPr="00CA7C6E" w:rsidRDefault="00577562">
      <w:pPr>
        <w:pStyle w:val="Cuerpo"/>
        <w:jc w:val="right"/>
        <w:rPr>
          <w:rFonts w:ascii="Calibri" w:eastAsia="Calibri" w:hAnsi="Calibri" w:cs="Calibri"/>
          <w:b/>
          <w:bCs/>
          <w:sz w:val="32"/>
          <w:szCs w:val="32"/>
          <w:lang w:val="es-ES_tradnl"/>
        </w:rPr>
      </w:pPr>
    </w:p>
    <w:p w14:paraId="3E1F2E15" w14:textId="77777777" w:rsidR="00577562" w:rsidRPr="00CA7C6E" w:rsidRDefault="00577562">
      <w:pPr>
        <w:pStyle w:val="Cuerpo"/>
        <w:keepNext/>
        <w:tabs>
          <w:tab w:val="left" w:pos="1843"/>
        </w:tabs>
        <w:outlineLvl w:val="0"/>
        <w:rPr>
          <w:rFonts w:ascii="Calibri" w:eastAsia="Calibri" w:hAnsi="Calibri" w:cs="Calibri"/>
          <w:b/>
          <w:bCs/>
          <w:sz w:val="32"/>
          <w:szCs w:val="32"/>
          <w:lang w:val="es-ES_tradnl"/>
        </w:rPr>
      </w:pPr>
    </w:p>
    <w:p w14:paraId="1B419A16" w14:textId="29E95EAF" w:rsidR="006D5838" w:rsidRDefault="006D5838" w:rsidP="00EC6CAB">
      <w:pPr>
        <w:pStyle w:val="Cuerpo"/>
        <w:keepNext/>
        <w:outlineLvl w:val="0"/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3E1F2E29" w14:textId="77777777" w:rsidR="00577562" w:rsidRPr="00CA7C6E" w:rsidRDefault="00A5723A" w:rsidP="00EC6CAB">
      <w:pPr>
        <w:pStyle w:val="Ttulo"/>
        <w:numPr>
          <w:ilvl w:val="0"/>
          <w:numId w:val="4"/>
        </w:numPr>
        <w:tabs>
          <w:tab w:val="num" w:pos="440"/>
        </w:tabs>
        <w:ind w:left="440" w:hanging="440"/>
        <w:jc w:val="both"/>
        <w:rPr>
          <w:rFonts w:ascii="Calibri" w:hAnsi="Calibri"/>
        </w:rPr>
      </w:pPr>
      <w:bookmarkStart w:id="2" w:name="_Toc2"/>
      <w:bookmarkStart w:id="3" w:name="_Toc446456274"/>
      <w:r w:rsidRPr="00CA7C6E">
        <w:rPr>
          <w:rFonts w:ascii="Calibri" w:hAnsi="Calibri"/>
        </w:rPr>
        <w:lastRenderedPageBreak/>
        <w:t>Objetivos</w:t>
      </w:r>
      <w:bookmarkEnd w:id="2"/>
      <w:bookmarkEnd w:id="3"/>
    </w:p>
    <w:p w14:paraId="3E1F2E2A" w14:textId="77777777" w:rsidR="00577562" w:rsidRPr="00CA7C6E" w:rsidRDefault="00577562" w:rsidP="00EC6CAB">
      <w:pPr>
        <w:pStyle w:val="Cuerpo"/>
        <w:jc w:val="both"/>
        <w:rPr>
          <w:rFonts w:ascii="Calibri" w:eastAsia="Calibri" w:hAnsi="Calibri" w:cs="Calibri"/>
          <w:sz w:val="20"/>
          <w:szCs w:val="20"/>
          <w:lang w:val="es-ES_tradnl"/>
        </w:rPr>
      </w:pPr>
    </w:p>
    <w:p w14:paraId="3E1F2E2B" w14:textId="6C06A706" w:rsidR="00577562" w:rsidRDefault="00E81A18" w:rsidP="00EC6CAB">
      <w:pPr>
        <w:pStyle w:val="Cuerpo"/>
        <w:jc w:val="both"/>
        <w:rPr>
          <w:rFonts w:ascii="Calibri" w:hAnsi="Calibri"/>
          <w:szCs w:val="20"/>
          <w:lang w:val="es-ES_tradnl"/>
        </w:rPr>
      </w:pPr>
      <w:r>
        <w:rPr>
          <w:rFonts w:ascii="Calibri" w:hAnsi="Calibri"/>
          <w:szCs w:val="20"/>
          <w:lang w:val="es-ES_tradnl"/>
        </w:rPr>
        <w:t xml:space="preserve">En cumplimiento de lo establecido en la Ley de Gobernabilidad, Ley 1727 de 2014, los afiliados que a marzo 31 de cada año no hubieren cumplido con la obligación legal de renovar su matrícula mercantil y su afiliación, deben ser desafiliados, se elabora en el SII opción que permita realizar </w:t>
      </w:r>
      <w:r w:rsidR="00EC6CAB">
        <w:rPr>
          <w:rFonts w:ascii="Calibri" w:hAnsi="Calibri"/>
          <w:szCs w:val="20"/>
          <w:lang w:val="es-ES_tradnl"/>
        </w:rPr>
        <w:t>esta acción</w:t>
      </w:r>
      <w:r>
        <w:rPr>
          <w:rFonts w:ascii="Calibri" w:hAnsi="Calibri"/>
          <w:szCs w:val="20"/>
          <w:lang w:val="es-ES_tradnl"/>
        </w:rPr>
        <w:t>.</w:t>
      </w:r>
    </w:p>
    <w:p w14:paraId="36028AA0" w14:textId="77777777" w:rsidR="00CF0ADA" w:rsidRDefault="00CF0ADA" w:rsidP="00EC6CAB">
      <w:pPr>
        <w:pStyle w:val="Cuerpo"/>
        <w:jc w:val="both"/>
        <w:rPr>
          <w:rFonts w:ascii="Calibri" w:hAnsi="Calibri"/>
          <w:szCs w:val="20"/>
          <w:lang w:val="es-ES_tradnl"/>
        </w:rPr>
      </w:pPr>
    </w:p>
    <w:p w14:paraId="5A96CB9F" w14:textId="7471DD95" w:rsidR="008822FD" w:rsidRPr="00CA7C6E" w:rsidRDefault="008B209F" w:rsidP="00EC6CAB">
      <w:pPr>
        <w:pStyle w:val="Ttulo"/>
        <w:numPr>
          <w:ilvl w:val="0"/>
          <w:numId w:val="4"/>
        </w:numPr>
        <w:tabs>
          <w:tab w:val="num" w:pos="440"/>
        </w:tabs>
        <w:ind w:left="440" w:hanging="440"/>
        <w:jc w:val="both"/>
        <w:rPr>
          <w:rFonts w:ascii="Calibri" w:hAnsi="Calibri"/>
        </w:rPr>
      </w:pPr>
      <w:r>
        <w:rPr>
          <w:rFonts w:ascii="Calibri" w:hAnsi="Calibri"/>
        </w:rPr>
        <w:t>El proceso</w:t>
      </w:r>
    </w:p>
    <w:p w14:paraId="660E8015" w14:textId="77777777" w:rsidR="008822FD" w:rsidRPr="00CA7C6E" w:rsidRDefault="008822FD" w:rsidP="00EC6CAB">
      <w:pPr>
        <w:pStyle w:val="Cuerpo"/>
        <w:jc w:val="both"/>
        <w:rPr>
          <w:rFonts w:ascii="Calibri" w:eastAsia="Calibri" w:hAnsi="Calibri" w:cs="Calibri"/>
          <w:sz w:val="20"/>
          <w:szCs w:val="20"/>
          <w:lang w:val="es-ES_tradnl"/>
        </w:rPr>
      </w:pPr>
    </w:p>
    <w:p w14:paraId="4E198D53" w14:textId="7818B708" w:rsidR="008B209F" w:rsidRDefault="008B209F" w:rsidP="00EC6CAB">
      <w:pPr>
        <w:pStyle w:val="Cuerpo"/>
        <w:jc w:val="both"/>
        <w:rPr>
          <w:rFonts w:ascii="Calibri" w:hAnsi="Calibri"/>
          <w:szCs w:val="20"/>
          <w:lang w:val="es-ES_tradnl"/>
        </w:rPr>
      </w:pPr>
      <w:r>
        <w:rPr>
          <w:rFonts w:ascii="Calibri" w:hAnsi="Calibri"/>
          <w:szCs w:val="20"/>
          <w:lang w:val="es-ES_tradnl"/>
        </w:rPr>
        <w:t>Se construye funcionalidad denominada “</w:t>
      </w:r>
      <w:r w:rsidR="00EC6CAB">
        <w:rPr>
          <w:rFonts w:ascii="Calibri" w:hAnsi="Calibri"/>
          <w:szCs w:val="20"/>
          <w:lang w:val="es-ES_tradnl"/>
        </w:rPr>
        <w:t>Desafiliación masiva</w:t>
      </w:r>
      <w:r>
        <w:rPr>
          <w:rFonts w:ascii="Calibri" w:hAnsi="Calibri"/>
          <w:szCs w:val="20"/>
          <w:lang w:val="es-ES_tradnl"/>
        </w:rPr>
        <w:t xml:space="preserve">” </w:t>
      </w:r>
      <w:r w:rsidR="00EC6CAB">
        <w:rPr>
          <w:rFonts w:ascii="Calibri" w:hAnsi="Calibri"/>
          <w:szCs w:val="20"/>
          <w:lang w:val="es-ES_tradnl"/>
        </w:rPr>
        <w:t>que permite seleccionar los afiliados que estando en estado activo (1), aceptados (3) o desafiliados temporalmente (5) para posteriormente desafiliarlos.</w:t>
      </w:r>
    </w:p>
    <w:p w14:paraId="6732B320" w14:textId="77777777" w:rsidR="00EC6CAB" w:rsidRDefault="00EC6CAB" w:rsidP="00EC6CAB">
      <w:pPr>
        <w:pStyle w:val="Cuerpo"/>
        <w:jc w:val="both"/>
        <w:rPr>
          <w:rFonts w:ascii="Calibri" w:hAnsi="Calibri"/>
          <w:szCs w:val="20"/>
          <w:lang w:val="es-ES_tradnl"/>
        </w:rPr>
      </w:pPr>
    </w:p>
    <w:p w14:paraId="16FB8B3C" w14:textId="3CBAC6E6" w:rsidR="008B209F" w:rsidRDefault="008B209F" w:rsidP="00EC6CAB">
      <w:pPr>
        <w:pStyle w:val="Cuerpo"/>
        <w:jc w:val="both"/>
        <w:rPr>
          <w:rFonts w:ascii="Calibri" w:hAnsi="Calibri"/>
          <w:szCs w:val="20"/>
          <w:lang w:val="es-ES_tradnl"/>
        </w:rPr>
      </w:pPr>
      <w:r>
        <w:rPr>
          <w:rFonts w:ascii="Calibri" w:hAnsi="Calibri"/>
          <w:szCs w:val="20"/>
          <w:lang w:val="es-ES_tradnl"/>
        </w:rPr>
        <w:t>Para ejecutar el proceso:</w:t>
      </w:r>
    </w:p>
    <w:p w14:paraId="646D3DBE" w14:textId="13EA1192" w:rsidR="008B209F" w:rsidRDefault="008B209F" w:rsidP="00EC6CAB">
      <w:pPr>
        <w:pStyle w:val="Cuerpo"/>
        <w:jc w:val="both"/>
        <w:rPr>
          <w:rFonts w:ascii="Calibri" w:hAnsi="Calibri"/>
          <w:szCs w:val="20"/>
          <w:lang w:val="es-ES_tradnl"/>
        </w:rPr>
      </w:pPr>
    </w:p>
    <w:p w14:paraId="15B0C5B7" w14:textId="01D7C8CA" w:rsidR="008B209F" w:rsidRDefault="008B209F" w:rsidP="00EC6CAB">
      <w:pPr>
        <w:pStyle w:val="Cuerpo"/>
        <w:jc w:val="both"/>
        <w:rPr>
          <w:rFonts w:ascii="Calibri" w:hAnsi="Calibri"/>
          <w:szCs w:val="20"/>
          <w:lang w:val="es-ES_tradnl"/>
        </w:rPr>
      </w:pPr>
      <w:r>
        <w:rPr>
          <w:rFonts w:ascii="Calibri" w:hAnsi="Calibri"/>
          <w:szCs w:val="20"/>
          <w:lang w:val="es-ES_tradnl"/>
        </w:rPr>
        <w:t xml:space="preserve">a.- </w:t>
      </w:r>
      <w:r w:rsidR="00EC6CAB">
        <w:rPr>
          <w:rFonts w:ascii="Calibri" w:hAnsi="Calibri"/>
          <w:szCs w:val="20"/>
          <w:lang w:val="es-ES_tradnl"/>
        </w:rPr>
        <w:t>Ingresar al SII como administrador</w:t>
      </w:r>
    </w:p>
    <w:p w14:paraId="3909FB59" w14:textId="77777777" w:rsidR="00EC6CAB" w:rsidRDefault="00EC6CAB" w:rsidP="00EC6CAB">
      <w:pPr>
        <w:pStyle w:val="Cuerpo"/>
        <w:jc w:val="both"/>
        <w:rPr>
          <w:rFonts w:ascii="Calibri" w:hAnsi="Calibri"/>
          <w:szCs w:val="20"/>
          <w:lang w:val="es-ES_tradnl"/>
        </w:rPr>
      </w:pPr>
    </w:p>
    <w:p w14:paraId="29DBB388" w14:textId="0674B54F" w:rsidR="008B209F" w:rsidRDefault="008B209F" w:rsidP="00EC6CAB">
      <w:pPr>
        <w:pStyle w:val="Cuerpo"/>
        <w:jc w:val="both"/>
        <w:rPr>
          <w:rFonts w:ascii="Calibri" w:hAnsi="Calibri"/>
          <w:szCs w:val="20"/>
          <w:lang w:val="es-ES_tradnl"/>
        </w:rPr>
      </w:pPr>
      <w:r>
        <w:rPr>
          <w:rFonts w:ascii="Calibri" w:hAnsi="Calibri"/>
          <w:szCs w:val="20"/>
          <w:lang w:val="es-ES_tradnl"/>
        </w:rPr>
        <w:t xml:space="preserve">b.- </w:t>
      </w:r>
      <w:r w:rsidR="00EC6CAB">
        <w:rPr>
          <w:rFonts w:ascii="Calibri" w:hAnsi="Calibri"/>
          <w:szCs w:val="20"/>
          <w:lang w:val="es-ES_tradnl"/>
        </w:rPr>
        <w:t xml:space="preserve">Seleccionar la opción “Módulo de Registros” </w:t>
      </w:r>
      <w:r w:rsidR="00EC6CAB" w:rsidRPr="00EC6CAB">
        <w:rPr>
          <w:rFonts w:ascii="Calibri" w:hAnsi="Calibri"/>
          <w:szCs w:val="20"/>
          <w:lang w:val="es-ES_tradnl"/>
        </w:rPr>
        <w:sym w:font="Wingdings" w:char="F0E0"/>
      </w:r>
      <w:r w:rsidR="00EC6CAB">
        <w:rPr>
          <w:rFonts w:ascii="Calibri" w:hAnsi="Calibri"/>
          <w:szCs w:val="20"/>
          <w:lang w:val="es-ES_tradnl"/>
        </w:rPr>
        <w:t xml:space="preserve"> “Sipref y Gobernabilidad” </w:t>
      </w:r>
      <w:r w:rsidR="00EC6CAB" w:rsidRPr="00EC6CAB">
        <w:rPr>
          <w:rFonts w:ascii="Calibri" w:hAnsi="Calibri"/>
          <w:szCs w:val="20"/>
          <w:lang w:val="es-ES_tradnl"/>
        </w:rPr>
        <w:sym w:font="Wingdings" w:char="F0E0"/>
      </w:r>
      <w:r w:rsidR="00EC6CAB">
        <w:rPr>
          <w:rFonts w:ascii="Calibri" w:hAnsi="Calibri"/>
          <w:szCs w:val="20"/>
          <w:lang w:val="es-ES_tradnl"/>
        </w:rPr>
        <w:t xml:space="preserve"> “Desafiliación masiva”</w:t>
      </w:r>
    </w:p>
    <w:p w14:paraId="5FBC95C3" w14:textId="465C525E" w:rsidR="00EC6CAB" w:rsidRDefault="00EC6CAB" w:rsidP="00EC6CAB">
      <w:pPr>
        <w:pStyle w:val="Cuerpo"/>
        <w:jc w:val="both"/>
        <w:rPr>
          <w:rFonts w:ascii="Calibri" w:hAnsi="Calibri"/>
          <w:szCs w:val="20"/>
          <w:lang w:val="es-ES_tradnl"/>
        </w:rPr>
      </w:pPr>
    </w:p>
    <w:p w14:paraId="5ED0C29A" w14:textId="4078C85B" w:rsidR="00EC6CAB" w:rsidRDefault="00EC6CAB" w:rsidP="00EC6CAB">
      <w:pPr>
        <w:pStyle w:val="Cuerpo"/>
        <w:jc w:val="both"/>
        <w:rPr>
          <w:rFonts w:ascii="Calibri" w:hAnsi="Calibri"/>
          <w:szCs w:val="20"/>
          <w:lang w:val="es-ES_tradnl"/>
        </w:rPr>
      </w:pPr>
      <w:r>
        <w:rPr>
          <w:rFonts w:ascii="Calibri" w:hAnsi="Calibri"/>
          <w:noProof/>
          <w:szCs w:val="20"/>
        </w:rPr>
        <w:drawing>
          <wp:inline distT="0" distB="0" distL="0" distR="0" wp14:anchorId="0C1613CB" wp14:editId="7AAC5654">
            <wp:extent cx="5608320" cy="1424940"/>
            <wp:effectExtent l="0" t="0" r="0" b="3810"/>
            <wp:docPr id="3" name="Imagen 3" descr="C:\Users\jint-\AppData\Local\Microsoft\Windows\INetCache\Content.Word\Picture 2017-04-02 20_54_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nt-\AppData\Local\Microsoft\Windows\INetCache\Content.Word\Picture 2017-04-02 20_54_0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AEEF2" w14:textId="77777777" w:rsidR="00EC6CAB" w:rsidRDefault="00EC6CAB" w:rsidP="00EC6CAB">
      <w:pPr>
        <w:pStyle w:val="Cuerpo"/>
        <w:jc w:val="both"/>
        <w:rPr>
          <w:rFonts w:ascii="Calibri" w:hAnsi="Calibri"/>
          <w:szCs w:val="20"/>
          <w:lang w:val="es-ES_tradnl"/>
        </w:rPr>
      </w:pPr>
    </w:p>
    <w:p w14:paraId="4CC2371E" w14:textId="746E7183" w:rsidR="00EC6CAB" w:rsidRDefault="00EC6CAB" w:rsidP="00EC6CAB">
      <w:pPr>
        <w:pStyle w:val="Cuerpo"/>
        <w:jc w:val="both"/>
        <w:rPr>
          <w:rFonts w:ascii="Calibri" w:hAnsi="Calibri"/>
          <w:szCs w:val="20"/>
          <w:lang w:val="es-ES_tradnl"/>
        </w:rPr>
      </w:pPr>
      <w:r>
        <w:rPr>
          <w:rFonts w:ascii="Calibri" w:hAnsi="Calibri"/>
          <w:szCs w:val="20"/>
          <w:lang w:val="es-ES_tradnl"/>
        </w:rPr>
        <w:t>c.- Oprimir el botón Seleccionar, el sistema buscará todos los expedientes marcados en estados 1, 3 y 5 y mostrará los resultados.</w:t>
      </w:r>
    </w:p>
    <w:p w14:paraId="4C05A966" w14:textId="10407CCF" w:rsidR="00EC6CAB" w:rsidRDefault="00EC6CAB" w:rsidP="00EC6CAB">
      <w:pPr>
        <w:pStyle w:val="Cuerpo"/>
        <w:jc w:val="both"/>
        <w:rPr>
          <w:rFonts w:ascii="Calibri" w:hAnsi="Calibri"/>
          <w:szCs w:val="20"/>
          <w:lang w:val="es-ES_tradnl"/>
        </w:rPr>
      </w:pPr>
    </w:p>
    <w:p w14:paraId="1500C102" w14:textId="31563A06" w:rsidR="00EC6CAB" w:rsidRDefault="00EC6CAB" w:rsidP="00EC6CAB">
      <w:pPr>
        <w:pStyle w:val="Cuerpo"/>
        <w:jc w:val="both"/>
        <w:rPr>
          <w:rFonts w:ascii="Calibri" w:hAnsi="Calibri"/>
          <w:szCs w:val="20"/>
          <w:lang w:val="es-ES_tradnl"/>
        </w:rPr>
      </w:pPr>
      <w:r>
        <w:rPr>
          <w:rFonts w:ascii="Calibri" w:hAnsi="Calibri"/>
          <w:noProof/>
          <w:szCs w:val="20"/>
        </w:rPr>
        <w:drawing>
          <wp:inline distT="0" distB="0" distL="0" distR="0" wp14:anchorId="746D41DA" wp14:editId="6730CDCC">
            <wp:extent cx="5608320" cy="2080260"/>
            <wp:effectExtent l="0" t="0" r="0" b="0"/>
            <wp:docPr id="4" name="Imagen 4" descr="C:\Users\jint-\AppData\Local\Microsoft\Windows\INetCache\Content.Word\Picture 2017-04-02 20_56_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int-\AppData\Local\Microsoft\Windows\INetCache\Content.Word\Picture 2017-04-02 20_56_4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BFC65" w14:textId="77777777" w:rsidR="00EC6CAB" w:rsidRDefault="00EC6CAB" w:rsidP="00EC6CAB">
      <w:pPr>
        <w:pStyle w:val="Cuerpo"/>
        <w:jc w:val="both"/>
        <w:rPr>
          <w:rFonts w:ascii="Calibri" w:hAnsi="Calibri"/>
          <w:szCs w:val="20"/>
          <w:lang w:val="es-ES_tradnl"/>
        </w:rPr>
      </w:pPr>
    </w:p>
    <w:p w14:paraId="1E347058" w14:textId="079D8000" w:rsidR="008B209F" w:rsidRDefault="00EC6CAB" w:rsidP="00EC6CAB">
      <w:pPr>
        <w:pStyle w:val="Cuerpo"/>
        <w:jc w:val="both"/>
        <w:rPr>
          <w:rFonts w:ascii="Calibri" w:hAnsi="Calibri"/>
          <w:szCs w:val="20"/>
          <w:lang w:val="es-ES_tradnl"/>
        </w:rPr>
      </w:pPr>
      <w:r>
        <w:rPr>
          <w:rFonts w:ascii="Calibri" w:hAnsi="Calibri"/>
          <w:szCs w:val="20"/>
          <w:lang w:val="es-ES_tradnl"/>
        </w:rPr>
        <w:t>d</w:t>
      </w:r>
      <w:r w:rsidR="008B209F">
        <w:rPr>
          <w:rFonts w:ascii="Calibri" w:hAnsi="Calibri"/>
          <w:szCs w:val="20"/>
          <w:lang w:val="es-ES_tradnl"/>
        </w:rPr>
        <w:t xml:space="preserve">.- </w:t>
      </w:r>
      <w:r>
        <w:rPr>
          <w:rFonts w:ascii="Calibri" w:hAnsi="Calibri"/>
          <w:szCs w:val="20"/>
          <w:lang w:val="es-ES_tradnl"/>
        </w:rPr>
        <w:t>Se mostrará la cantidad de afiliados encontrados y se mostrará el total de los candidatos a desafiliación</w:t>
      </w:r>
      <w:r w:rsidR="008B209F">
        <w:rPr>
          <w:rFonts w:ascii="Calibri" w:hAnsi="Calibri"/>
          <w:szCs w:val="20"/>
          <w:lang w:val="es-ES_tradnl"/>
        </w:rPr>
        <w:t>.</w:t>
      </w:r>
      <w:r>
        <w:rPr>
          <w:rFonts w:ascii="Calibri" w:hAnsi="Calibri"/>
          <w:szCs w:val="20"/>
          <w:lang w:val="es-ES_tradnl"/>
        </w:rPr>
        <w:t xml:space="preserve"> Al frente de cada registro se indicará con una “S” que este registro será marcado como desafiliado.</w:t>
      </w:r>
    </w:p>
    <w:p w14:paraId="40442FF4" w14:textId="6D70E0F4" w:rsidR="00EC6CAB" w:rsidRDefault="00EC6CAB" w:rsidP="00EC6CAB">
      <w:pPr>
        <w:pStyle w:val="Cuerpo"/>
        <w:jc w:val="both"/>
        <w:rPr>
          <w:rFonts w:ascii="Calibri" w:hAnsi="Calibri"/>
          <w:szCs w:val="20"/>
          <w:lang w:val="es-ES_tradnl"/>
        </w:rPr>
      </w:pPr>
    </w:p>
    <w:p w14:paraId="1E72EC5A" w14:textId="6F5A6AE6" w:rsidR="00EC6CAB" w:rsidRDefault="00EC6CAB" w:rsidP="00EC6CAB">
      <w:pPr>
        <w:pStyle w:val="Cuerpo"/>
        <w:jc w:val="both"/>
        <w:rPr>
          <w:rFonts w:ascii="Calibri" w:hAnsi="Calibri"/>
          <w:szCs w:val="20"/>
          <w:lang w:val="es-ES_tradnl"/>
        </w:rPr>
      </w:pPr>
      <w:r>
        <w:rPr>
          <w:rFonts w:ascii="Calibri" w:hAnsi="Calibri"/>
          <w:szCs w:val="20"/>
          <w:lang w:val="es-ES_tradnl"/>
        </w:rPr>
        <w:t xml:space="preserve">e.- Revisados los registros a desafiliar, oprima el botón “Aplicar desafiliaciones”. El sistema marcará como desafiliados los expedientes en el SII y en el SIREP. </w:t>
      </w:r>
    </w:p>
    <w:p w14:paraId="7AC3ECDE" w14:textId="3750EB39" w:rsidR="00EC6CAB" w:rsidRDefault="00EC6CAB" w:rsidP="00EC6CAB">
      <w:pPr>
        <w:pStyle w:val="Cuerpo"/>
        <w:jc w:val="both"/>
        <w:rPr>
          <w:rFonts w:ascii="Calibri" w:hAnsi="Calibri"/>
          <w:szCs w:val="20"/>
          <w:lang w:val="es-ES_tradnl"/>
        </w:rPr>
      </w:pPr>
    </w:p>
    <w:p w14:paraId="7F5EC084" w14:textId="710C8561" w:rsidR="00EC6CAB" w:rsidRDefault="00EC6CAB" w:rsidP="00EC6CAB">
      <w:pPr>
        <w:pStyle w:val="Cuerpo"/>
        <w:jc w:val="both"/>
        <w:rPr>
          <w:rFonts w:ascii="Calibri" w:hAnsi="Calibri"/>
          <w:szCs w:val="20"/>
          <w:lang w:val="es-ES_tradnl"/>
        </w:rPr>
      </w:pPr>
      <w:r>
        <w:rPr>
          <w:rFonts w:ascii="Calibri" w:hAnsi="Calibri"/>
          <w:szCs w:val="20"/>
          <w:lang w:val="es-ES_tradnl"/>
        </w:rPr>
        <w:t>f.- Al terminar el proceso se mostrará un enlace para descargar el archivo con el soporte de los expedientes desafiliados.</w:t>
      </w:r>
    </w:p>
    <w:p w14:paraId="0865DD24" w14:textId="77777777" w:rsidR="00EC6CAB" w:rsidRDefault="00EC6CAB" w:rsidP="00EC6CAB">
      <w:pPr>
        <w:pStyle w:val="Cuerpo"/>
        <w:jc w:val="both"/>
        <w:rPr>
          <w:rFonts w:ascii="Calibri" w:hAnsi="Calibri"/>
          <w:szCs w:val="20"/>
          <w:lang w:val="es-ES_tradnl"/>
        </w:rPr>
      </w:pPr>
    </w:p>
    <w:p w14:paraId="365CA919" w14:textId="433FBDBC" w:rsidR="00EC6CAB" w:rsidRDefault="00EC6CAB" w:rsidP="00EC6CAB">
      <w:pPr>
        <w:pStyle w:val="Cuerpo"/>
        <w:jc w:val="both"/>
        <w:rPr>
          <w:rFonts w:ascii="Calibri" w:hAnsi="Calibri"/>
          <w:szCs w:val="20"/>
          <w:lang w:val="es-ES_tradnl"/>
        </w:rPr>
      </w:pPr>
      <w:r>
        <w:rPr>
          <w:rFonts w:ascii="Calibri" w:hAnsi="Calibri"/>
          <w:noProof/>
          <w:szCs w:val="20"/>
        </w:rPr>
        <w:drawing>
          <wp:inline distT="0" distB="0" distL="0" distR="0" wp14:anchorId="3CB1F9ED" wp14:editId="618BC1B9">
            <wp:extent cx="5608320" cy="1127760"/>
            <wp:effectExtent l="0" t="0" r="0" b="0"/>
            <wp:docPr id="5" name="Imagen 5" descr="C:\Users\jint-\AppData\Local\Microsoft\Windows\INetCache\Content.Word\Picture 2017-04-02 21_03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int-\AppData\Local\Microsoft\Windows\INetCache\Content.Word\Picture 2017-04-02 21_03_1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D9F9D" w14:textId="65AF1D41" w:rsidR="008B209F" w:rsidRDefault="008B209F" w:rsidP="00EC6CAB">
      <w:pPr>
        <w:pStyle w:val="Cuerpo"/>
        <w:jc w:val="both"/>
        <w:rPr>
          <w:rFonts w:ascii="Calibri" w:hAnsi="Calibri"/>
          <w:szCs w:val="20"/>
          <w:lang w:val="es-ES_tradnl"/>
        </w:rPr>
      </w:pPr>
    </w:p>
    <w:p w14:paraId="57872B3A" w14:textId="77777777" w:rsidR="00EB59E9" w:rsidRDefault="00EB59E9" w:rsidP="00EC6CAB">
      <w:pPr>
        <w:pStyle w:val="Cuerpo"/>
        <w:jc w:val="both"/>
        <w:rPr>
          <w:rFonts w:ascii="Calibri" w:hAnsi="Calibri"/>
          <w:szCs w:val="20"/>
          <w:lang w:val="es-ES_tradnl"/>
        </w:rPr>
      </w:pPr>
      <w:bookmarkStart w:id="4" w:name="_GoBack"/>
      <w:bookmarkEnd w:id="4"/>
    </w:p>
    <w:sectPr w:rsidR="00EB59E9">
      <w:pgSz w:w="12240" w:h="15840"/>
      <w:pgMar w:top="1701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4C9EA" w14:textId="77777777" w:rsidR="00617B6B" w:rsidRDefault="00617B6B">
      <w:r>
        <w:separator/>
      </w:r>
    </w:p>
  </w:endnote>
  <w:endnote w:type="continuationSeparator" w:id="0">
    <w:p w14:paraId="1B6FCE89" w14:textId="77777777" w:rsidR="00617B6B" w:rsidRDefault="00617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B3F01" w14:textId="77777777" w:rsidR="00617B6B" w:rsidRDefault="00617B6B">
      <w:r>
        <w:separator/>
      </w:r>
    </w:p>
  </w:footnote>
  <w:footnote w:type="continuationSeparator" w:id="0">
    <w:p w14:paraId="4331BD77" w14:textId="77777777" w:rsidR="00617B6B" w:rsidRDefault="00617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E6E"/>
    <w:multiLevelType w:val="hybridMultilevel"/>
    <w:tmpl w:val="DF3CBB1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A21AA"/>
    <w:multiLevelType w:val="multilevel"/>
    <w:tmpl w:val="80E656B0"/>
    <w:styleLink w:val="List0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1.%2."/>
      <w:lvlJc w:val="left"/>
      <w:rPr>
        <w:position w:val="0"/>
        <w:rtl w:val="0"/>
      </w:rPr>
    </w:lvl>
    <w:lvl w:ilvl="2">
      <w:start w:val="1"/>
      <w:numFmt w:val="decimal"/>
      <w:lvlText w:val="%1.%2.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2" w15:restartNumberingAfterBreak="0">
    <w:nsid w:val="174F6599"/>
    <w:multiLevelType w:val="multilevel"/>
    <w:tmpl w:val="BA9EF806"/>
    <w:lvl w:ilvl="0">
      <w:start w:val="1"/>
      <w:numFmt w:val="bullet"/>
      <w:lvlText w:val="-"/>
      <w:lvlJc w:val="left"/>
      <w:pPr>
        <w:tabs>
          <w:tab w:val="num" w:pos="218"/>
        </w:tabs>
        <w:ind w:left="21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1">
      <w:start w:val="1"/>
      <w:numFmt w:val="bullet"/>
      <w:lvlText w:val="-"/>
      <w:lvlJc w:val="left"/>
      <w:pPr>
        <w:tabs>
          <w:tab w:val="num" w:pos="458"/>
        </w:tabs>
        <w:ind w:left="45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2">
      <w:start w:val="1"/>
      <w:numFmt w:val="bullet"/>
      <w:lvlText w:val="-"/>
      <w:lvlJc w:val="left"/>
      <w:pPr>
        <w:tabs>
          <w:tab w:val="num" w:pos="698"/>
        </w:tabs>
        <w:ind w:left="69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3">
      <w:start w:val="1"/>
      <w:numFmt w:val="bullet"/>
      <w:lvlText w:val="-"/>
      <w:lvlJc w:val="left"/>
      <w:pPr>
        <w:tabs>
          <w:tab w:val="num" w:pos="938"/>
        </w:tabs>
        <w:ind w:left="93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4">
      <w:start w:val="1"/>
      <w:numFmt w:val="bullet"/>
      <w:lvlText w:val="-"/>
      <w:lvlJc w:val="left"/>
      <w:pPr>
        <w:tabs>
          <w:tab w:val="num" w:pos="1178"/>
        </w:tabs>
        <w:ind w:left="117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5">
      <w:start w:val="1"/>
      <w:numFmt w:val="bullet"/>
      <w:lvlText w:val="-"/>
      <w:lvlJc w:val="left"/>
      <w:pPr>
        <w:tabs>
          <w:tab w:val="num" w:pos="1418"/>
        </w:tabs>
        <w:ind w:left="141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6">
      <w:start w:val="1"/>
      <w:numFmt w:val="bullet"/>
      <w:lvlText w:val="-"/>
      <w:lvlJc w:val="left"/>
      <w:pPr>
        <w:tabs>
          <w:tab w:val="num" w:pos="1658"/>
        </w:tabs>
        <w:ind w:left="165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7">
      <w:start w:val="1"/>
      <w:numFmt w:val="bullet"/>
      <w:lvlText w:val="-"/>
      <w:lvlJc w:val="left"/>
      <w:pPr>
        <w:tabs>
          <w:tab w:val="num" w:pos="1898"/>
        </w:tabs>
        <w:ind w:left="189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8">
      <w:start w:val="1"/>
      <w:numFmt w:val="bullet"/>
      <w:lvlText w:val="-"/>
      <w:lvlJc w:val="left"/>
      <w:pPr>
        <w:tabs>
          <w:tab w:val="num" w:pos="2138"/>
        </w:tabs>
        <w:ind w:left="213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</w:abstractNum>
  <w:abstractNum w:abstractNumId="3" w15:restartNumberingAfterBreak="0">
    <w:nsid w:val="20D301D7"/>
    <w:multiLevelType w:val="multilevel"/>
    <w:tmpl w:val="AB067162"/>
    <w:lvl w:ilvl="0">
      <w:numFmt w:val="bullet"/>
      <w:lvlText w:val="-"/>
      <w:lvlJc w:val="left"/>
      <w:pPr>
        <w:tabs>
          <w:tab w:val="num" w:pos="218"/>
        </w:tabs>
        <w:ind w:left="218" w:hanging="218"/>
      </w:pPr>
      <w:rPr>
        <w:rFonts w:ascii="Cambria" w:eastAsia="Cambria" w:hAnsi="Cambria" w:cs="Cambria"/>
        <w:b/>
        <w:bCs/>
        <w:position w:val="4"/>
        <w:sz w:val="29"/>
        <w:szCs w:val="29"/>
        <w:lang w:val="es-ES_tradnl"/>
      </w:rPr>
    </w:lvl>
    <w:lvl w:ilvl="1">
      <w:start w:val="1"/>
      <w:numFmt w:val="bullet"/>
      <w:lvlText w:val="-"/>
      <w:lvlJc w:val="left"/>
      <w:pPr>
        <w:tabs>
          <w:tab w:val="num" w:pos="458"/>
        </w:tabs>
        <w:ind w:left="45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2">
      <w:start w:val="1"/>
      <w:numFmt w:val="bullet"/>
      <w:lvlText w:val="-"/>
      <w:lvlJc w:val="left"/>
      <w:pPr>
        <w:tabs>
          <w:tab w:val="num" w:pos="698"/>
        </w:tabs>
        <w:ind w:left="69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3">
      <w:start w:val="1"/>
      <w:numFmt w:val="bullet"/>
      <w:lvlText w:val="-"/>
      <w:lvlJc w:val="left"/>
      <w:pPr>
        <w:tabs>
          <w:tab w:val="num" w:pos="938"/>
        </w:tabs>
        <w:ind w:left="93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4">
      <w:start w:val="1"/>
      <w:numFmt w:val="bullet"/>
      <w:lvlText w:val="-"/>
      <w:lvlJc w:val="left"/>
      <w:pPr>
        <w:tabs>
          <w:tab w:val="num" w:pos="1178"/>
        </w:tabs>
        <w:ind w:left="117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5">
      <w:start w:val="1"/>
      <w:numFmt w:val="bullet"/>
      <w:lvlText w:val="-"/>
      <w:lvlJc w:val="left"/>
      <w:pPr>
        <w:tabs>
          <w:tab w:val="num" w:pos="1418"/>
        </w:tabs>
        <w:ind w:left="141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6">
      <w:start w:val="1"/>
      <w:numFmt w:val="bullet"/>
      <w:lvlText w:val="-"/>
      <w:lvlJc w:val="left"/>
      <w:pPr>
        <w:tabs>
          <w:tab w:val="num" w:pos="1658"/>
        </w:tabs>
        <w:ind w:left="165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7">
      <w:start w:val="1"/>
      <w:numFmt w:val="bullet"/>
      <w:lvlText w:val="-"/>
      <w:lvlJc w:val="left"/>
      <w:pPr>
        <w:tabs>
          <w:tab w:val="num" w:pos="1898"/>
        </w:tabs>
        <w:ind w:left="189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8">
      <w:start w:val="1"/>
      <w:numFmt w:val="bullet"/>
      <w:lvlText w:val="-"/>
      <w:lvlJc w:val="left"/>
      <w:pPr>
        <w:tabs>
          <w:tab w:val="num" w:pos="2138"/>
        </w:tabs>
        <w:ind w:left="213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</w:abstractNum>
  <w:abstractNum w:abstractNumId="4" w15:restartNumberingAfterBreak="0">
    <w:nsid w:val="277A3DBD"/>
    <w:multiLevelType w:val="multilevel"/>
    <w:tmpl w:val="6B1A3862"/>
    <w:lvl w:ilvl="0">
      <w:numFmt w:val="bullet"/>
      <w:lvlText w:val="-"/>
      <w:lvlJc w:val="left"/>
      <w:pPr>
        <w:tabs>
          <w:tab w:val="num" w:pos="218"/>
        </w:tabs>
        <w:ind w:left="218" w:hanging="218"/>
      </w:pPr>
      <w:rPr>
        <w:rFonts w:ascii="Cambria" w:eastAsia="Cambria" w:hAnsi="Cambria" w:cs="Cambria"/>
        <w:b/>
        <w:bCs/>
        <w:position w:val="4"/>
        <w:sz w:val="29"/>
        <w:szCs w:val="29"/>
        <w:lang w:val="es-ES_tradnl"/>
      </w:rPr>
    </w:lvl>
    <w:lvl w:ilvl="1">
      <w:start w:val="1"/>
      <w:numFmt w:val="bullet"/>
      <w:lvlText w:val="-"/>
      <w:lvlJc w:val="left"/>
      <w:pPr>
        <w:tabs>
          <w:tab w:val="num" w:pos="458"/>
        </w:tabs>
        <w:ind w:left="45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2">
      <w:start w:val="1"/>
      <w:numFmt w:val="bullet"/>
      <w:lvlText w:val="-"/>
      <w:lvlJc w:val="left"/>
      <w:pPr>
        <w:tabs>
          <w:tab w:val="num" w:pos="698"/>
        </w:tabs>
        <w:ind w:left="69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3">
      <w:start w:val="1"/>
      <w:numFmt w:val="bullet"/>
      <w:lvlText w:val="-"/>
      <w:lvlJc w:val="left"/>
      <w:pPr>
        <w:tabs>
          <w:tab w:val="num" w:pos="938"/>
        </w:tabs>
        <w:ind w:left="93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4">
      <w:start w:val="1"/>
      <w:numFmt w:val="bullet"/>
      <w:lvlText w:val="-"/>
      <w:lvlJc w:val="left"/>
      <w:pPr>
        <w:tabs>
          <w:tab w:val="num" w:pos="1178"/>
        </w:tabs>
        <w:ind w:left="117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5">
      <w:start w:val="1"/>
      <w:numFmt w:val="bullet"/>
      <w:lvlText w:val="-"/>
      <w:lvlJc w:val="left"/>
      <w:pPr>
        <w:tabs>
          <w:tab w:val="num" w:pos="1418"/>
        </w:tabs>
        <w:ind w:left="141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6">
      <w:start w:val="1"/>
      <w:numFmt w:val="bullet"/>
      <w:lvlText w:val="-"/>
      <w:lvlJc w:val="left"/>
      <w:pPr>
        <w:tabs>
          <w:tab w:val="num" w:pos="1658"/>
        </w:tabs>
        <w:ind w:left="165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7">
      <w:start w:val="1"/>
      <w:numFmt w:val="bullet"/>
      <w:lvlText w:val="-"/>
      <w:lvlJc w:val="left"/>
      <w:pPr>
        <w:tabs>
          <w:tab w:val="num" w:pos="1898"/>
        </w:tabs>
        <w:ind w:left="189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8">
      <w:start w:val="1"/>
      <w:numFmt w:val="bullet"/>
      <w:lvlText w:val="-"/>
      <w:lvlJc w:val="left"/>
      <w:pPr>
        <w:tabs>
          <w:tab w:val="num" w:pos="2138"/>
        </w:tabs>
        <w:ind w:left="213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</w:abstractNum>
  <w:abstractNum w:abstractNumId="5" w15:restartNumberingAfterBreak="0">
    <w:nsid w:val="2AF53983"/>
    <w:multiLevelType w:val="hybridMultilevel"/>
    <w:tmpl w:val="FDAA0CC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97529"/>
    <w:multiLevelType w:val="hybridMultilevel"/>
    <w:tmpl w:val="EB32956E"/>
    <w:lvl w:ilvl="0" w:tplc="4CF2601C">
      <w:numFmt w:val="bullet"/>
      <w:lvlText w:val="-"/>
      <w:lvlJc w:val="left"/>
      <w:pPr>
        <w:ind w:left="720" w:hanging="360"/>
      </w:pPr>
      <w:rPr>
        <w:rFonts w:ascii="Cambria" w:eastAsia="Arial Unicode MS" w:hAnsi="Cambria" w:cs="Arial Unicode M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22EA8"/>
    <w:multiLevelType w:val="multilevel"/>
    <w:tmpl w:val="1EEA5AD0"/>
    <w:styleLink w:val="Guin"/>
    <w:lvl w:ilvl="0">
      <w:numFmt w:val="bullet"/>
      <w:lvlText w:val="-"/>
      <w:lvlJc w:val="left"/>
      <w:pPr>
        <w:tabs>
          <w:tab w:val="num" w:pos="218"/>
        </w:tabs>
        <w:ind w:left="218" w:hanging="218"/>
      </w:pPr>
      <w:rPr>
        <w:rFonts w:ascii="Cambria" w:eastAsia="Cambria" w:hAnsi="Cambria" w:cs="Cambria"/>
        <w:b/>
        <w:bCs/>
        <w:position w:val="4"/>
        <w:sz w:val="29"/>
        <w:szCs w:val="29"/>
        <w:lang w:val="es-ES_tradnl"/>
      </w:rPr>
    </w:lvl>
    <w:lvl w:ilvl="1">
      <w:start w:val="1"/>
      <w:numFmt w:val="bullet"/>
      <w:lvlText w:val="-"/>
      <w:lvlJc w:val="left"/>
      <w:pPr>
        <w:tabs>
          <w:tab w:val="num" w:pos="458"/>
        </w:tabs>
        <w:ind w:left="45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2">
      <w:start w:val="1"/>
      <w:numFmt w:val="bullet"/>
      <w:lvlText w:val="-"/>
      <w:lvlJc w:val="left"/>
      <w:pPr>
        <w:tabs>
          <w:tab w:val="num" w:pos="698"/>
        </w:tabs>
        <w:ind w:left="69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3">
      <w:start w:val="1"/>
      <w:numFmt w:val="bullet"/>
      <w:lvlText w:val="-"/>
      <w:lvlJc w:val="left"/>
      <w:pPr>
        <w:tabs>
          <w:tab w:val="num" w:pos="938"/>
        </w:tabs>
        <w:ind w:left="93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4">
      <w:start w:val="1"/>
      <w:numFmt w:val="bullet"/>
      <w:lvlText w:val="-"/>
      <w:lvlJc w:val="left"/>
      <w:pPr>
        <w:tabs>
          <w:tab w:val="num" w:pos="1178"/>
        </w:tabs>
        <w:ind w:left="117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5">
      <w:start w:val="1"/>
      <w:numFmt w:val="bullet"/>
      <w:lvlText w:val="-"/>
      <w:lvlJc w:val="left"/>
      <w:pPr>
        <w:tabs>
          <w:tab w:val="num" w:pos="1418"/>
        </w:tabs>
        <w:ind w:left="141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6">
      <w:start w:val="1"/>
      <w:numFmt w:val="bullet"/>
      <w:lvlText w:val="-"/>
      <w:lvlJc w:val="left"/>
      <w:pPr>
        <w:tabs>
          <w:tab w:val="num" w:pos="1658"/>
        </w:tabs>
        <w:ind w:left="165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7">
      <w:start w:val="1"/>
      <w:numFmt w:val="bullet"/>
      <w:lvlText w:val="-"/>
      <w:lvlJc w:val="left"/>
      <w:pPr>
        <w:tabs>
          <w:tab w:val="num" w:pos="1898"/>
        </w:tabs>
        <w:ind w:left="189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8">
      <w:start w:val="1"/>
      <w:numFmt w:val="bullet"/>
      <w:lvlText w:val="-"/>
      <w:lvlJc w:val="left"/>
      <w:pPr>
        <w:tabs>
          <w:tab w:val="num" w:pos="2138"/>
        </w:tabs>
        <w:ind w:left="213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</w:abstractNum>
  <w:abstractNum w:abstractNumId="8" w15:restartNumberingAfterBreak="0">
    <w:nsid w:val="4D341199"/>
    <w:multiLevelType w:val="multilevel"/>
    <w:tmpl w:val="9F46DEE8"/>
    <w:lvl w:ilvl="0">
      <w:start w:val="1"/>
      <w:numFmt w:val="decimal"/>
      <w:lvlText w:val="%1."/>
      <w:lvlJc w:val="left"/>
      <w:pPr>
        <w:tabs>
          <w:tab w:val="num" w:pos="342"/>
        </w:tabs>
        <w:ind w:left="342" w:hanging="342"/>
      </w:pPr>
      <w:rPr>
        <w:position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position w:val="0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position w:val="0"/>
      </w:rPr>
    </w:lvl>
    <w:lvl w:ilvl="3">
      <w:start w:val="1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position w:val="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260"/>
      </w:pPr>
      <w:rPr>
        <w:position w:val="0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260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tabs>
          <w:tab w:val="num" w:pos="1260"/>
        </w:tabs>
        <w:ind w:left="1260" w:hanging="126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tabs>
          <w:tab w:val="num" w:pos="1680"/>
        </w:tabs>
        <w:ind w:left="1680" w:hanging="1680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tabs>
          <w:tab w:val="num" w:pos="1680"/>
        </w:tabs>
        <w:ind w:left="1680" w:hanging="1680"/>
      </w:pPr>
      <w:rPr>
        <w:position w:val="0"/>
      </w:rPr>
    </w:lvl>
  </w:abstractNum>
  <w:abstractNum w:abstractNumId="9" w15:restartNumberingAfterBreak="0">
    <w:nsid w:val="50896EE7"/>
    <w:multiLevelType w:val="hybridMultilevel"/>
    <w:tmpl w:val="73D42EEE"/>
    <w:lvl w:ilvl="0" w:tplc="4CF2601C">
      <w:numFmt w:val="bullet"/>
      <w:lvlText w:val="-"/>
      <w:lvlJc w:val="left"/>
      <w:pPr>
        <w:ind w:left="720" w:hanging="360"/>
      </w:pPr>
      <w:rPr>
        <w:rFonts w:ascii="Cambria" w:eastAsia="Arial Unicode MS" w:hAnsi="Cambria" w:cs="Arial Unicode M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125ED5"/>
    <w:multiLevelType w:val="multilevel"/>
    <w:tmpl w:val="B51C9BFE"/>
    <w:lvl w:ilvl="0">
      <w:numFmt w:val="bullet"/>
      <w:lvlText w:val="-"/>
      <w:lvlJc w:val="left"/>
      <w:pPr>
        <w:tabs>
          <w:tab w:val="num" w:pos="218"/>
        </w:tabs>
        <w:ind w:left="218" w:hanging="218"/>
      </w:pPr>
      <w:rPr>
        <w:rFonts w:ascii="Cambria" w:eastAsia="Cambria" w:hAnsi="Cambria" w:cs="Cambria"/>
        <w:b/>
        <w:bCs/>
        <w:position w:val="4"/>
        <w:sz w:val="29"/>
        <w:szCs w:val="29"/>
        <w:lang w:val="es-ES_tradnl"/>
      </w:rPr>
    </w:lvl>
    <w:lvl w:ilvl="1">
      <w:start w:val="1"/>
      <w:numFmt w:val="bullet"/>
      <w:lvlText w:val="-"/>
      <w:lvlJc w:val="left"/>
      <w:pPr>
        <w:tabs>
          <w:tab w:val="num" w:pos="458"/>
        </w:tabs>
        <w:ind w:left="45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2">
      <w:start w:val="1"/>
      <w:numFmt w:val="bullet"/>
      <w:lvlText w:val="-"/>
      <w:lvlJc w:val="left"/>
      <w:pPr>
        <w:tabs>
          <w:tab w:val="num" w:pos="698"/>
        </w:tabs>
        <w:ind w:left="69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3">
      <w:start w:val="1"/>
      <w:numFmt w:val="bullet"/>
      <w:lvlText w:val="-"/>
      <w:lvlJc w:val="left"/>
      <w:pPr>
        <w:tabs>
          <w:tab w:val="num" w:pos="938"/>
        </w:tabs>
        <w:ind w:left="93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4">
      <w:start w:val="1"/>
      <w:numFmt w:val="bullet"/>
      <w:lvlText w:val="-"/>
      <w:lvlJc w:val="left"/>
      <w:pPr>
        <w:tabs>
          <w:tab w:val="num" w:pos="1178"/>
        </w:tabs>
        <w:ind w:left="117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5">
      <w:start w:val="1"/>
      <w:numFmt w:val="bullet"/>
      <w:lvlText w:val="-"/>
      <w:lvlJc w:val="left"/>
      <w:pPr>
        <w:tabs>
          <w:tab w:val="num" w:pos="1418"/>
        </w:tabs>
        <w:ind w:left="141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6">
      <w:start w:val="1"/>
      <w:numFmt w:val="bullet"/>
      <w:lvlText w:val="-"/>
      <w:lvlJc w:val="left"/>
      <w:pPr>
        <w:tabs>
          <w:tab w:val="num" w:pos="1658"/>
        </w:tabs>
        <w:ind w:left="165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7">
      <w:start w:val="1"/>
      <w:numFmt w:val="bullet"/>
      <w:lvlText w:val="-"/>
      <w:lvlJc w:val="left"/>
      <w:pPr>
        <w:tabs>
          <w:tab w:val="num" w:pos="1898"/>
        </w:tabs>
        <w:ind w:left="189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  <w:lvl w:ilvl="8">
      <w:start w:val="1"/>
      <w:numFmt w:val="bullet"/>
      <w:lvlText w:val="-"/>
      <w:lvlJc w:val="left"/>
      <w:pPr>
        <w:tabs>
          <w:tab w:val="num" w:pos="2138"/>
        </w:tabs>
        <w:ind w:left="2138" w:hanging="218"/>
      </w:pPr>
      <w:rPr>
        <w:rFonts w:ascii="Cambria" w:eastAsia="Cambria" w:hAnsi="Cambria" w:cs="Cambria"/>
        <w:b/>
        <w:bCs/>
        <w:position w:val="4"/>
        <w:sz w:val="24"/>
        <w:szCs w:val="24"/>
        <w:lang w:val="es-ES_tradnl"/>
      </w:rPr>
    </w:lvl>
  </w:abstractNum>
  <w:abstractNum w:abstractNumId="11" w15:restartNumberingAfterBreak="0">
    <w:nsid w:val="750D32E4"/>
    <w:multiLevelType w:val="multilevel"/>
    <w:tmpl w:val="2826B766"/>
    <w:lvl w:ilvl="0">
      <w:numFmt w:val="bullet"/>
      <w:lvlText w:val="-"/>
      <w:lvlJc w:val="left"/>
      <w:pPr>
        <w:tabs>
          <w:tab w:val="num" w:pos="218"/>
        </w:tabs>
        <w:ind w:left="218" w:hanging="218"/>
      </w:pPr>
      <w:rPr>
        <w:rFonts w:ascii="Cambria" w:eastAsia="Cambria" w:hAnsi="Cambria" w:cs="Cambria"/>
        <w:position w:val="4"/>
        <w:sz w:val="29"/>
        <w:szCs w:val="29"/>
        <w:lang w:val="es-ES_tradnl"/>
      </w:rPr>
    </w:lvl>
    <w:lvl w:ilvl="1">
      <w:start w:val="1"/>
      <w:numFmt w:val="bullet"/>
      <w:lvlText w:val="-"/>
      <w:lvlJc w:val="left"/>
      <w:pPr>
        <w:tabs>
          <w:tab w:val="num" w:pos="458"/>
        </w:tabs>
        <w:ind w:left="458" w:hanging="218"/>
      </w:pPr>
      <w:rPr>
        <w:rFonts w:ascii="Cambria" w:eastAsia="Cambria" w:hAnsi="Cambria" w:cs="Cambria"/>
        <w:position w:val="4"/>
        <w:sz w:val="24"/>
        <w:szCs w:val="24"/>
        <w:lang w:val="es-ES_tradnl"/>
      </w:rPr>
    </w:lvl>
    <w:lvl w:ilvl="2">
      <w:start w:val="1"/>
      <w:numFmt w:val="bullet"/>
      <w:lvlText w:val="-"/>
      <w:lvlJc w:val="left"/>
      <w:pPr>
        <w:tabs>
          <w:tab w:val="num" w:pos="698"/>
        </w:tabs>
        <w:ind w:left="698" w:hanging="218"/>
      </w:pPr>
      <w:rPr>
        <w:rFonts w:ascii="Cambria" w:eastAsia="Cambria" w:hAnsi="Cambria" w:cs="Cambria"/>
        <w:position w:val="4"/>
        <w:sz w:val="24"/>
        <w:szCs w:val="24"/>
        <w:lang w:val="es-ES_tradnl"/>
      </w:rPr>
    </w:lvl>
    <w:lvl w:ilvl="3">
      <w:start w:val="1"/>
      <w:numFmt w:val="bullet"/>
      <w:lvlText w:val="-"/>
      <w:lvlJc w:val="left"/>
      <w:pPr>
        <w:tabs>
          <w:tab w:val="num" w:pos="938"/>
        </w:tabs>
        <w:ind w:left="938" w:hanging="218"/>
      </w:pPr>
      <w:rPr>
        <w:rFonts w:ascii="Cambria" w:eastAsia="Cambria" w:hAnsi="Cambria" w:cs="Cambria"/>
        <w:position w:val="4"/>
        <w:sz w:val="24"/>
        <w:szCs w:val="24"/>
        <w:lang w:val="es-ES_tradnl"/>
      </w:rPr>
    </w:lvl>
    <w:lvl w:ilvl="4">
      <w:start w:val="1"/>
      <w:numFmt w:val="bullet"/>
      <w:lvlText w:val="-"/>
      <w:lvlJc w:val="left"/>
      <w:pPr>
        <w:tabs>
          <w:tab w:val="num" w:pos="1178"/>
        </w:tabs>
        <w:ind w:left="1178" w:hanging="218"/>
      </w:pPr>
      <w:rPr>
        <w:rFonts w:ascii="Cambria" w:eastAsia="Cambria" w:hAnsi="Cambria" w:cs="Cambria"/>
        <w:position w:val="4"/>
        <w:sz w:val="24"/>
        <w:szCs w:val="24"/>
        <w:lang w:val="es-ES_tradnl"/>
      </w:rPr>
    </w:lvl>
    <w:lvl w:ilvl="5">
      <w:start w:val="1"/>
      <w:numFmt w:val="bullet"/>
      <w:lvlText w:val="-"/>
      <w:lvlJc w:val="left"/>
      <w:pPr>
        <w:tabs>
          <w:tab w:val="num" w:pos="1418"/>
        </w:tabs>
        <w:ind w:left="1418" w:hanging="218"/>
      </w:pPr>
      <w:rPr>
        <w:rFonts w:ascii="Cambria" w:eastAsia="Cambria" w:hAnsi="Cambria" w:cs="Cambria"/>
        <w:position w:val="4"/>
        <w:sz w:val="24"/>
        <w:szCs w:val="24"/>
        <w:lang w:val="es-ES_tradnl"/>
      </w:rPr>
    </w:lvl>
    <w:lvl w:ilvl="6">
      <w:start w:val="1"/>
      <w:numFmt w:val="bullet"/>
      <w:lvlText w:val="-"/>
      <w:lvlJc w:val="left"/>
      <w:pPr>
        <w:tabs>
          <w:tab w:val="num" w:pos="1658"/>
        </w:tabs>
        <w:ind w:left="1658" w:hanging="218"/>
      </w:pPr>
      <w:rPr>
        <w:rFonts w:ascii="Cambria" w:eastAsia="Cambria" w:hAnsi="Cambria" w:cs="Cambria"/>
        <w:position w:val="4"/>
        <w:sz w:val="24"/>
        <w:szCs w:val="24"/>
        <w:lang w:val="es-ES_tradnl"/>
      </w:rPr>
    </w:lvl>
    <w:lvl w:ilvl="7">
      <w:start w:val="1"/>
      <w:numFmt w:val="bullet"/>
      <w:lvlText w:val="-"/>
      <w:lvlJc w:val="left"/>
      <w:pPr>
        <w:tabs>
          <w:tab w:val="num" w:pos="1898"/>
        </w:tabs>
        <w:ind w:left="1898" w:hanging="218"/>
      </w:pPr>
      <w:rPr>
        <w:rFonts w:ascii="Cambria" w:eastAsia="Cambria" w:hAnsi="Cambria" w:cs="Cambria"/>
        <w:position w:val="4"/>
        <w:sz w:val="24"/>
        <w:szCs w:val="24"/>
        <w:lang w:val="es-ES_tradnl"/>
      </w:rPr>
    </w:lvl>
    <w:lvl w:ilvl="8">
      <w:start w:val="1"/>
      <w:numFmt w:val="bullet"/>
      <w:lvlText w:val="-"/>
      <w:lvlJc w:val="left"/>
      <w:pPr>
        <w:tabs>
          <w:tab w:val="num" w:pos="2138"/>
        </w:tabs>
        <w:ind w:left="2138" w:hanging="218"/>
      </w:pPr>
      <w:rPr>
        <w:rFonts w:ascii="Cambria" w:eastAsia="Cambria" w:hAnsi="Cambria" w:cs="Cambria"/>
        <w:position w:val="4"/>
        <w:sz w:val="24"/>
        <w:szCs w:val="24"/>
        <w:lang w:val="es-ES_tradnl"/>
      </w:rPr>
    </w:lvl>
  </w:abstractNum>
  <w:abstractNum w:abstractNumId="12" w15:restartNumberingAfterBreak="0">
    <w:nsid w:val="763A606F"/>
    <w:multiLevelType w:val="hybridMultilevel"/>
    <w:tmpl w:val="81F61ED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00572D"/>
    <w:multiLevelType w:val="multilevel"/>
    <w:tmpl w:val="57445E46"/>
    <w:lvl w:ilvl="0">
      <w:start w:val="1"/>
      <w:numFmt w:val="decimal"/>
      <w:lvlText w:val="%1."/>
      <w:lvlJc w:val="left"/>
      <w:pPr>
        <w:tabs>
          <w:tab w:val="num" w:pos="3916"/>
        </w:tabs>
        <w:ind w:left="3916" w:hanging="51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1260"/>
        </w:tabs>
        <w:ind w:left="1260" w:hanging="1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1680"/>
        </w:tabs>
        <w:ind w:left="1680" w:hanging="16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1680"/>
        </w:tabs>
        <w:ind w:left="1680" w:hanging="16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</w:abstractNum>
  <w:abstractNum w:abstractNumId="14" w15:restartNumberingAfterBreak="0">
    <w:nsid w:val="7E5E2010"/>
    <w:multiLevelType w:val="multilevel"/>
    <w:tmpl w:val="769EF434"/>
    <w:lvl w:ilvl="0">
      <w:start w:val="1"/>
      <w:numFmt w:val="decimal"/>
      <w:lvlText w:val="%1."/>
      <w:lvlJc w:val="left"/>
      <w:pPr>
        <w:tabs>
          <w:tab w:val="num" w:pos="342"/>
        </w:tabs>
        <w:ind w:left="342" w:hanging="342"/>
      </w:pPr>
      <w:rPr>
        <w:position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position w:val="0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position w:val="0"/>
      </w:rPr>
    </w:lvl>
    <w:lvl w:ilvl="3">
      <w:start w:val="1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position w:val="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260"/>
      </w:pPr>
      <w:rPr>
        <w:position w:val="0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260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tabs>
          <w:tab w:val="num" w:pos="1260"/>
        </w:tabs>
        <w:ind w:left="1260" w:hanging="126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tabs>
          <w:tab w:val="num" w:pos="1680"/>
        </w:tabs>
        <w:ind w:left="1680" w:hanging="1680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tabs>
          <w:tab w:val="num" w:pos="1680"/>
        </w:tabs>
        <w:ind w:left="1680" w:hanging="1680"/>
      </w:pPr>
      <w:rPr>
        <w:position w:val="0"/>
      </w:r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1"/>
  </w:num>
  <w:num w:numId="5">
    <w:abstractNumId w:val="2"/>
  </w:num>
  <w:num w:numId="6">
    <w:abstractNumId w:val="10"/>
  </w:num>
  <w:num w:numId="7">
    <w:abstractNumId w:val="11"/>
  </w:num>
  <w:num w:numId="8">
    <w:abstractNumId w:val="3"/>
  </w:num>
  <w:num w:numId="9">
    <w:abstractNumId w:val="4"/>
  </w:num>
  <w:num w:numId="10">
    <w:abstractNumId w:val="7"/>
  </w:num>
  <w:num w:numId="11">
    <w:abstractNumId w:val="9"/>
  </w:num>
  <w:num w:numId="12">
    <w:abstractNumId w:val="0"/>
  </w:num>
  <w:num w:numId="13">
    <w:abstractNumId w:val="6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62"/>
    <w:rsid w:val="000030AC"/>
    <w:rsid w:val="00016682"/>
    <w:rsid w:val="00037489"/>
    <w:rsid w:val="00070AD4"/>
    <w:rsid w:val="000A406E"/>
    <w:rsid w:val="000B1988"/>
    <w:rsid w:val="000E0674"/>
    <w:rsid w:val="000E6F7F"/>
    <w:rsid w:val="00117FF2"/>
    <w:rsid w:val="001A5A55"/>
    <w:rsid w:val="001C4CBB"/>
    <w:rsid w:val="001E4150"/>
    <w:rsid w:val="001F229E"/>
    <w:rsid w:val="0022019A"/>
    <w:rsid w:val="002529C0"/>
    <w:rsid w:val="002906E0"/>
    <w:rsid w:val="00291827"/>
    <w:rsid w:val="002B0965"/>
    <w:rsid w:val="002B1F27"/>
    <w:rsid w:val="00324CBB"/>
    <w:rsid w:val="003B6BAC"/>
    <w:rsid w:val="004875E3"/>
    <w:rsid w:val="00544857"/>
    <w:rsid w:val="0056098B"/>
    <w:rsid w:val="0057448B"/>
    <w:rsid w:val="00577562"/>
    <w:rsid w:val="00587726"/>
    <w:rsid w:val="005D0AD4"/>
    <w:rsid w:val="005F4C6E"/>
    <w:rsid w:val="005F4FB4"/>
    <w:rsid w:val="00617B6B"/>
    <w:rsid w:val="00645CCA"/>
    <w:rsid w:val="00647917"/>
    <w:rsid w:val="00651343"/>
    <w:rsid w:val="006B14DB"/>
    <w:rsid w:val="006D5838"/>
    <w:rsid w:val="00720FC5"/>
    <w:rsid w:val="0073313F"/>
    <w:rsid w:val="007627A1"/>
    <w:rsid w:val="00794CA4"/>
    <w:rsid w:val="007A0805"/>
    <w:rsid w:val="007A65DB"/>
    <w:rsid w:val="00866F81"/>
    <w:rsid w:val="008822FD"/>
    <w:rsid w:val="008B209F"/>
    <w:rsid w:val="008B6230"/>
    <w:rsid w:val="008C6B4F"/>
    <w:rsid w:val="00921E99"/>
    <w:rsid w:val="009618FD"/>
    <w:rsid w:val="009A38DD"/>
    <w:rsid w:val="009B0E96"/>
    <w:rsid w:val="009C6FED"/>
    <w:rsid w:val="009E2AA0"/>
    <w:rsid w:val="00A363A6"/>
    <w:rsid w:val="00A470D3"/>
    <w:rsid w:val="00A5723A"/>
    <w:rsid w:val="00AA6148"/>
    <w:rsid w:val="00AE4401"/>
    <w:rsid w:val="00B174DF"/>
    <w:rsid w:val="00B40B73"/>
    <w:rsid w:val="00B50E2E"/>
    <w:rsid w:val="00B54CA8"/>
    <w:rsid w:val="00B75C6D"/>
    <w:rsid w:val="00BC3754"/>
    <w:rsid w:val="00BF6346"/>
    <w:rsid w:val="00C43EF0"/>
    <w:rsid w:val="00C7760F"/>
    <w:rsid w:val="00CA7C6E"/>
    <w:rsid w:val="00CF0ADA"/>
    <w:rsid w:val="00D04F4C"/>
    <w:rsid w:val="00D46821"/>
    <w:rsid w:val="00D651A6"/>
    <w:rsid w:val="00D91580"/>
    <w:rsid w:val="00DA0D42"/>
    <w:rsid w:val="00E52E06"/>
    <w:rsid w:val="00E55A45"/>
    <w:rsid w:val="00E81A18"/>
    <w:rsid w:val="00EB59E9"/>
    <w:rsid w:val="00EC6CAB"/>
    <w:rsid w:val="00F04DCF"/>
    <w:rsid w:val="00F57264"/>
    <w:rsid w:val="00F947EB"/>
    <w:rsid w:val="00F967D3"/>
    <w:rsid w:val="00FE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2E05"/>
  <w15:docId w15:val="{6B105515-CD54-4C48-B8F5-91EF7191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uerpo">
    <w:name w:val="Cuerpo"/>
    <w:rPr>
      <w:rFonts w:hAnsi="Arial Unicode MS" w:cs="Arial Unicode MS"/>
      <w:color w:val="000000"/>
      <w:sz w:val="24"/>
      <w:szCs w:val="24"/>
      <w:u w:color="000000"/>
    </w:rPr>
  </w:style>
  <w:style w:type="paragraph" w:styleId="Ttulo">
    <w:name w:val="Title"/>
    <w:next w:val="Cuerpo"/>
    <w:pPr>
      <w:jc w:val="right"/>
      <w:outlineLvl w:val="0"/>
    </w:pPr>
    <w:rPr>
      <w:rFonts w:ascii="Cambria" w:hAnsi="Arial Unicode MS" w:cs="Arial Unicode MS"/>
      <w:color w:val="17365D"/>
      <w:spacing w:val="5"/>
      <w:kern w:val="28"/>
      <w:sz w:val="36"/>
      <w:szCs w:val="36"/>
      <w:u w:color="17365D"/>
      <w:lang w:val="es-ES_tradnl"/>
    </w:rPr>
  </w:style>
  <w:style w:type="paragraph" w:styleId="TtuloTDC">
    <w:name w:val="TOC Heading"/>
    <w:next w:val="Cuerpo"/>
    <w:uiPriority w:val="39"/>
    <w:qFormat/>
    <w:pPr>
      <w:keepNext/>
      <w:keepLines/>
      <w:spacing w:before="480" w:line="276" w:lineRule="auto"/>
      <w:outlineLvl w:val="1"/>
    </w:pPr>
    <w:rPr>
      <w:rFonts w:ascii="Cambria" w:eastAsia="Cambria" w:hAnsi="Cambria" w:cs="Cambria"/>
      <w:b/>
      <w:bCs/>
      <w:color w:val="365F91"/>
      <w:sz w:val="28"/>
      <w:szCs w:val="28"/>
      <w:u w:color="365F91"/>
      <w:lang w:val="es-ES_tradnl"/>
    </w:rPr>
  </w:style>
  <w:style w:type="paragraph" w:styleId="TDC3">
    <w:name w:val="toc 3"/>
    <w:next w:val="Cuerpo"/>
    <w:rPr>
      <w:rFonts w:ascii="Calibri" w:eastAsia="Calibri" w:hAnsi="Calibri" w:cs="Calibri"/>
      <w:smallCaps/>
      <w:color w:val="000000"/>
      <w:sz w:val="22"/>
      <w:szCs w:val="22"/>
      <w:u w:color="000000"/>
      <w:lang w:val="es-ES_tradnl"/>
    </w:rPr>
  </w:style>
  <w:style w:type="paragraph" w:customStyle="1" w:styleId="TOC1primario">
    <w:name w:val="TOC 1 primario"/>
    <w:pPr>
      <w:tabs>
        <w:tab w:val="right" w:pos="8928"/>
      </w:tabs>
      <w:spacing w:after="120"/>
    </w:pPr>
    <w:rPr>
      <w:rFonts w:ascii="Helvetica" w:eastAsia="Helvetica" w:hAnsi="Helvetica" w:cs="Helvetica"/>
      <w:color w:val="000000"/>
      <w:sz w:val="28"/>
      <w:szCs w:val="28"/>
    </w:rPr>
  </w:style>
  <w:style w:type="paragraph" w:styleId="TDC1">
    <w:name w:val="toc 1"/>
    <w:basedOn w:val="TOC1primario"/>
    <w:next w:val="TOC1primario"/>
    <w:uiPriority w:val="39"/>
    <w:pPr>
      <w:tabs>
        <w:tab w:val="clear" w:pos="8928"/>
        <w:tab w:val="right" w:pos="8504"/>
      </w:tabs>
    </w:pPr>
  </w:style>
  <w:style w:type="paragraph" w:styleId="TDC2">
    <w:name w:val="toc 2"/>
    <w:uiPriority w:val="39"/>
    <w:pPr>
      <w:tabs>
        <w:tab w:val="right" w:pos="8928"/>
      </w:tabs>
      <w:spacing w:after="120"/>
    </w:pPr>
    <w:rPr>
      <w:rFonts w:ascii="Helvetica" w:eastAsia="Helvetica" w:hAnsi="Helvetica" w:cs="Helvetica"/>
      <w:color w:val="000000"/>
      <w:sz w:val="28"/>
      <w:szCs w:val="28"/>
    </w:rPr>
  </w:style>
  <w:style w:type="numbering" w:customStyle="1" w:styleId="List0">
    <w:name w:val="List 0"/>
    <w:basedOn w:val="Estiloimportado2"/>
    <w:pPr>
      <w:numPr>
        <w:numId w:val="4"/>
      </w:numPr>
    </w:pPr>
  </w:style>
  <w:style w:type="numbering" w:customStyle="1" w:styleId="Estiloimportado2">
    <w:name w:val="Estilo importado 2"/>
  </w:style>
  <w:style w:type="numbering" w:customStyle="1" w:styleId="Guin">
    <w:name w:val="Guión"/>
    <w:pPr>
      <w:numPr>
        <w:numId w:val="10"/>
      </w:numPr>
    </w:pPr>
  </w:style>
  <w:style w:type="paragraph" w:customStyle="1" w:styleId="Sinespaciado1">
    <w:name w:val="Sin espaciado1"/>
    <w:uiPriority w:val="1"/>
    <w:qFormat/>
    <w:rsid w:val="006B14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  <w:lang w:val="en-US" w:eastAsia="en-US"/>
    </w:rPr>
  </w:style>
  <w:style w:type="table" w:styleId="Tablaconcuadrcula">
    <w:name w:val="Table Grid"/>
    <w:basedOn w:val="Tablanormal"/>
    <w:rsid w:val="006B14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mbria" w:eastAsia="MS Mincho" w:hAnsi="Cambria"/>
      <w:bdr w:val="none" w:sz="0" w:space="0" w:color="auto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F6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957D3-13E3-49FA-8943-331B5DB80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Ivan Nieto Tabares</dc:creator>
  <cp:lastModifiedBy>Jose Ivan Nieto Tabares</cp:lastModifiedBy>
  <cp:revision>4</cp:revision>
  <cp:lastPrinted>2015-07-06T16:05:00Z</cp:lastPrinted>
  <dcterms:created xsi:type="dcterms:W3CDTF">2017-04-03T01:48:00Z</dcterms:created>
  <dcterms:modified xsi:type="dcterms:W3CDTF">2017-04-03T02:03:00Z</dcterms:modified>
</cp:coreProperties>
</file>